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EB44" w14:textId="77777777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F942B" w14:textId="77777777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172E8" w14:textId="77777777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D6358D" w14:textId="77777777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EBBC9" w14:textId="2E422019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Thinking Week 8: Portfolio Project </w:t>
      </w:r>
    </w:p>
    <w:p w14:paraId="24D6E384" w14:textId="77777777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Cull</w:t>
      </w:r>
    </w:p>
    <w:p w14:paraId="62E2FC18" w14:textId="77777777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MIS470-1: Data Science Foundations</w:t>
      </w:r>
    </w:p>
    <w:p w14:paraId="38EE06F3" w14:textId="77777777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Alin Tomoiaga</w:t>
      </w:r>
    </w:p>
    <w:p w14:paraId="1E8D7724" w14:textId="7D58E8AB" w:rsidR="00C14BCB" w:rsidRDefault="00C14BCB" w:rsidP="00C14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3/12/2023</w:t>
      </w:r>
    </w:p>
    <w:p w14:paraId="56E2E83F" w14:textId="59F4AA1A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E92E5" w14:textId="07C620CE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5287F" w14:textId="304F69AD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5EE02" w14:textId="1FD8AC9A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25CBF" w14:textId="168CEC32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E07B7" w14:textId="478AD13F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A2897" w14:textId="5644065D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51201" w14:textId="5F805946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DB303" w14:textId="0EF9591A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BFA36" w14:textId="281AB333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96D3E" w14:textId="38C0A277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578E2" w14:textId="259B6526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41D9F" w14:textId="48714D27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9BCB1" w14:textId="33B89EE1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3E9A4" w14:textId="2D17127E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2D4469" w14:textId="08A66BC8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17FE4" w14:textId="4A143C6C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ED8F9" w14:textId="22B684DA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3621B" w14:textId="35A78784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496C9" w14:textId="77777777" w:rsidR="00CA13A2" w:rsidRDefault="009D1403" w:rsidP="009D1403">
      <w:pPr>
        <w:rPr>
          <w:rFonts w:ascii="Times New Roman" w:hAnsi="Times New Roman" w:cs="Times New Roman"/>
          <w:sz w:val="24"/>
          <w:szCs w:val="24"/>
        </w:rPr>
      </w:pPr>
      <w:r w:rsidRPr="009D140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 Studio 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88C97" w14:textId="77777777" w:rsidR="00CA13A2" w:rsidRDefault="009D1403" w:rsidP="0016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setting the working directory using setwd () function. Screenshot of R code reading </w:t>
      </w:r>
    </w:p>
    <w:p w14:paraId="2F953054" w14:textId="77777777" w:rsidR="00CA13A2" w:rsidRDefault="009D1403" w:rsidP="0016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MIS470HousingTraining(1000x25) and MIS470HoustingTesting(460x25) csv files from </w:t>
      </w:r>
    </w:p>
    <w:p w14:paraId="05C80B92" w14:textId="77777777" w:rsidR="00CA13A2" w:rsidRDefault="009D1403" w:rsidP="0016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MIS470 folder in the working directory</w:t>
      </w:r>
      <w:r w:rsidR="00163181">
        <w:rPr>
          <w:rFonts w:ascii="Times New Roman" w:hAnsi="Times New Roman" w:cs="Times New Roman"/>
          <w:sz w:val="24"/>
          <w:szCs w:val="24"/>
        </w:rPr>
        <w:t xml:space="preserve"> for the Ames, IA housing data from 2006-2010. The </w:t>
      </w:r>
    </w:p>
    <w:p w14:paraId="052BDF69" w14:textId="127EC805" w:rsidR="00CA13A2" w:rsidRDefault="00163181" w:rsidP="0016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MIS470HousingTraining(1000x25)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2279CE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a total of 1000 observations, and 25 variables </w:t>
      </w:r>
    </w:p>
    <w:p w14:paraId="0ABC5D60" w14:textId="64842A8A" w:rsidR="00DE6A29" w:rsidRDefault="00163181" w:rsidP="0016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F43CA3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MIS470HousingTesting(460x25) has a total of 460 observations </w:t>
      </w:r>
    </w:p>
    <w:p w14:paraId="2EE03A71" w14:textId="395D6C69" w:rsidR="009D1403" w:rsidRDefault="00163181" w:rsidP="0016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25 variables in the </w:t>
      </w:r>
      <w:r w:rsidR="00DE6A29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E38ABF" w14:textId="77777777" w:rsidR="009D1403" w:rsidRDefault="009D1403" w:rsidP="009D1403">
      <w:pPr>
        <w:rPr>
          <w:rFonts w:ascii="Times New Roman" w:hAnsi="Times New Roman" w:cs="Times New Roman"/>
          <w:sz w:val="24"/>
          <w:szCs w:val="24"/>
        </w:rPr>
      </w:pPr>
    </w:p>
    <w:p w14:paraId="2D50940D" w14:textId="3DA64635" w:rsidR="009D1403" w:rsidRDefault="009D1403" w:rsidP="009D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F672" wp14:editId="39CE6284">
            <wp:extent cx="5905500" cy="518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74" cy="5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03AD" w14:textId="77777777" w:rsidR="009D1403" w:rsidRDefault="009D1403" w:rsidP="009D1403">
      <w:pPr>
        <w:rPr>
          <w:rFonts w:ascii="Times New Roman" w:hAnsi="Times New Roman" w:cs="Times New Roman"/>
          <w:sz w:val="24"/>
          <w:szCs w:val="24"/>
        </w:rPr>
      </w:pPr>
    </w:p>
    <w:p w14:paraId="7706A765" w14:textId="442DD4FC" w:rsidR="00AA4E71" w:rsidRDefault="009D1403" w:rsidP="009D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97B17" wp14:editId="726C6A10">
            <wp:extent cx="5943600" cy="702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F49" w14:textId="622D64B5" w:rsidR="00AA4E71" w:rsidRDefault="00AA4E71" w:rsidP="00C14B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B7903" w14:textId="77777777" w:rsidR="005E3FDF" w:rsidRDefault="009D1403" w:rsidP="009D14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14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 Studio Step 2: </w:t>
      </w:r>
    </w:p>
    <w:p w14:paraId="221C4CFD" w14:textId="77777777" w:rsidR="005E3FDF" w:rsidRDefault="009D1403" w:rsidP="009D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using the summary () function </w:t>
      </w:r>
      <w:r w:rsidR="00DC5A23">
        <w:rPr>
          <w:rFonts w:ascii="Times New Roman" w:hAnsi="Times New Roman" w:cs="Times New Roman"/>
          <w:sz w:val="24"/>
          <w:szCs w:val="24"/>
        </w:rPr>
        <w:t xml:space="preserve">and sd () function </w:t>
      </w:r>
      <w:r>
        <w:rPr>
          <w:rFonts w:ascii="Times New Roman" w:hAnsi="Times New Roman" w:cs="Times New Roman"/>
          <w:sz w:val="24"/>
          <w:szCs w:val="24"/>
        </w:rPr>
        <w:t xml:space="preserve">to display summary statistics </w:t>
      </w:r>
      <w:r w:rsidR="00DC5A23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62B57EE4" w14:textId="77777777" w:rsidR="005E3FDF" w:rsidRDefault="00DC5A23" w:rsidP="009D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deviation </w:t>
      </w:r>
      <w:r w:rsidR="009D1403">
        <w:rPr>
          <w:rFonts w:ascii="Times New Roman" w:hAnsi="Times New Roman" w:cs="Times New Roman"/>
          <w:sz w:val="24"/>
          <w:szCs w:val="24"/>
        </w:rPr>
        <w:t xml:space="preserve">for the </w:t>
      </w:r>
      <w:r w:rsidR="009D1403">
        <w:rPr>
          <w:rFonts w:ascii="Times New Roman" w:hAnsi="Times New Roman" w:cs="Times New Roman"/>
          <w:sz w:val="24"/>
          <w:szCs w:val="24"/>
        </w:rPr>
        <w:t>MIS470HoustingTesting(460x25)</w:t>
      </w:r>
      <w:r w:rsidR="009D1403">
        <w:rPr>
          <w:rFonts w:ascii="Times New Roman" w:hAnsi="Times New Roman" w:cs="Times New Roman"/>
          <w:sz w:val="24"/>
          <w:szCs w:val="24"/>
        </w:rPr>
        <w:t xml:space="preserve"> testing dataset. </w:t>
      </w:r>
      <w:r w:rsidR="00F43CA3">
        <w:rPr>
          <w:rFonts w:ascii="Times New Roman" w:hAnsi="Times New Roman" w:cs="Times New Roman"/>
          <w:sz w:val="24"/>
          <w:szCs w:val="24"/>
        </w:rPr>
        <w:t xml:space="preserve">Below are the </w:t>
      </w:r>
    </w:p>
    <w:p w14:paraId="77F6C12B" w14:textId="77777777" w:rsidR="005E3FDF" w:rsidRDefault="00F43CA3" w:rsidP="009D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screenshots displaying </w:t>
      </w:r>
      <w:r>
        <w:rPr>
          <w:rFonts w:ascii="Times New Roman" w:hAnsi="Times New Roman" w:cs="Times New Roman"/>
          <w:sz w:val="24"/>
          <w:szCs w:val="24"/>
        </w:rPr>
        <w:t>summary statistics</w:t>
      </w:r>
      <w:r w:rsidR="004E2F25">
        <w:rPr>
          <w:rFonts w:ascii="Times New Roman" w:hAnsi="Times New Roman" w:cs="Times New Roman"/>
          <w:sz w:val="24"/>
          <w:szCs w:val="24"/>
        </w:rPr>
        <w:t xml:space="preserve"> for the 25 variables in the data frame</w:t>
      </w:r>
      <w:r>
        <w:rPr>
          <w:rFonts w:ascii="Times New Roman" w:hAnsi="Times New Roman" w:cs="Times New Roman"/>
          <w:sz w:val="24"/>
          <w:szCs w:val="24"/>
        </w:rPr>
        <w:t xml:space="preserve"> and the standard </w:t>
      </w:r>
    </w:p>
    <w:p w14:paraId="027D4EA5" w14:textId="67D1D574" w:rsidR="00AA4E71" w:rsidRDefault="00F43CA3" w:rsidP="009D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deviation for the variable – SalePrice.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181">
        <w:rPr>
          <w:rFonts w:ascii="Times New Roman" w:hAnsi="Times New Roman" w:cs="Times New Roman"/>
          <w:sz w:val="24"/>
          <w:szCs w:val="24"/>
        </w:rPr>
        <w:t xml:space="preserve">We are specifically interested in the SalesPrice column. </w:t>
      </w:r>
    </w:p>
    <w:p w14:paraId="01C141D7" w14:textId="3B39562D" w:rsidR="002C2686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DD502B">
        <w:rPr>
          <w:rFonts w:ascii="Times New Roman" w:hAnsi="Times New Roman" w:cs="Times New Roman"/>
          <w:b/>
          <w:bCs/>
          <w:sz w:val="24"/>
          <w:szCs w:val="24"/>
        </w:rPr>
        <w:t xml:space="preserve">Minimum = </w:t>
      </w:r>
      <w:r w:rsidR="0008198F">
        <w:rPr>
          <w:rFonts w:ascii="Times New Roman" w:hAnsi="Times New Roman" w:cs="Times New Roman"/>
          <w:b/>
          <w:bCs/>
          <w:sz w:val="24"/>
          <w:szCs w:val="24"/>
        </w:rPr>
        <w:t>52500</w:t>
      </w:r>
      <w:r w:rsidRPr="00DD502B">
        <w:rPr>
          <w:rFonts w:ascii="Times New Roman" w:hAnsi="Times New Roman" w:cs="Times New Roman"/>
          <w:b/>
          <w:bCs/>
          <w:sz w:val="24"/>
          <w:szCs w:val="24"/>
        </w:rPr>
        <w:t xml:space="preserve"> -&gt; interpretation: </w:t>
      </w:r>
      <w:r w:rsidRPr="00BC0512">
        <w:rPr>
          <w:rFonts w:ascii="Times New Roman" w:hAnsi="Times New Roman" w:cs="Times New Roman"/>
          <w:sz w:val="24"/>
          <w:szCs w:val="24"/>
        </w:rPr>
        <w:t xml:space="preserve">the lowest sale price for a residential dwelling in Ames, </w:t>
      </w:r>
    </w:p>
    <w:p w14:paraId="6E078A4D" w14:textId="5A1565D8" w:rsidR="002C2686" w:rsidRPr="00BC0512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sz w:val="24"/>
          <w:szCs w:val="24"/>
        </w:rPr>
        <w:t>IA between 2006-2010 was $</w:t>
      </w:r>
      <w:r w:rsidR="0008198F">
        <w:rPr>
          <w:rFonts w:ascii="Times New Roman" w:hAnsi="Times New Roman" w:cs="Times New Roman"/>
          <w:sz w:val="24"/>
          <w:szCs w:val="24"/>
        </w:rPr>
        <w:t>52,500</w:t>
      </w:r>
      <w:r w:rsidRPr="00BC0512">
        <w:rPr>
          <w:rFonts w:ascii="Times New Roman" w:hAnsi="Times New Roman" w:cs="Times New Roman"/>
          <w:sz w:val="24"/>
          <w:szCs w:val="24"/>
        </w:rPr>
        <w:t>.</w:t>
      </w:r>
    </w:p>
    <w:p w14:paraId="3251AAD4" w14:textId="6A049A3E" w:rsidR="002C2686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C051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 Quartile = 1</w:t>
      </w:r>
      <w:r w:rsidR="0008198F">
        <w:rPr>
          <w:rFonts w:ascii="Times New Roman" w:hAnsi="Times New Roman" w:cs="Times New Roman"/>
          <w:b/>
          <w:bCs/>
          <w:sz w:val="24"/>
          <w:szCs w:val="24"/>
        </w:rPr>
        <w:t>29000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>-&gt; interpretation:</w:t>
      </w:r>
      <w:r w:rsidRPr="00BC0512">
        <w:rPr>
          <w:rFonts w:ascii="Times New Roman" w:hAnsi="Times New Roman" w:cs="Times New Roman"/>
          <w:sz w:val="24"/>
          <w:szCs w:val="24"/>
        </w:rPr>
        <w:t xml:space="preserve"> 25% of the sale prices for a residential dwelling in </w:t>
      </w:r>
    </w:p>
    <w:p w14:paraId="0213655B" w14:textId="64ADC9D9" w:rsidR="002C2686" w:rsidRPr="00BC0512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sz w:val="24"/>
          <w:szCs w:val="24"/>
        </w:rPr>
        <w:t xml:space="preserve">Ames, IA between 2006-2010 </w:t>
      </w:r>
      <w:r w:rsidR="0008198F" w:rsidRPr="00BC0512">
        <w:rPr>
          <w:rFonts w:ascii="Times New Roman" w:hAnsi="Times New Roman" w:cs="Times New Roman"/>
          <w:sz w:val="24"/>
          <w:szCs w:val="24"/>
        </w:rPr>
        <w:t>was</w:t>
      </w:r>
      <w:r w:rsidRPr="00BC0512">
        <w:rPr>
          <w:rFonts w:ascii="Times New Roman" w:hAnsi="Times New Roman" w:cs="Times New Roman"/>
          <w:sz w:val="24"/>
          <w:szCs w:val="24"/>
        </w:rPr>
        <w:t xml:space="preserve"> </w:t>
      </w:r>
      <w:r w:rsidRPr="00BC05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less than or equal to </w:t>
      </w:r>
      <w:r w:rsidRPr="00BC0512">
        <w:rPr>
          <w:rFonts w:ascii="Times New Roman" w:hAnsi="Times New Roman" w:cs="Times New Roman"/>
          <w:sz w:val="24"/>
          <w:szCs w:val="24"/>
        </w:rPr>
        <w:t>$1</w:t>
      </w:r>
      <w:r w:rsidR="0008198F">
        <w:rPr>
          <w:rFonts w:ascii="Times New Roman" w:hAnsi="Times New Roman" w:cs="Times New Roman"/>
          <w:sz w:val="24"/>
          <w:szCs w:val="24"/>
        </w:rPr>
        <w:t>29,000</w:t>
      </w:r>
      <w:r w:rsidRPr="00BC05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23FB79" w14:textId="4E21DBC2" w:rsidR="002C2686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C051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 Quartile (Median) = 16</w:t>
      </w:r>
      <w:r w:rsidR="0008198F">
        <w:rPr>
          <w:rFonts w:ascii="Times New Roman" w:hAnsi="Times New Roman" w:cs="Times New Roman"/>
          <w:b/>
          <w:bCs/>
          <w:sz w:val="24"/>
          <w:szCs w:val="24"/>
        </w:rPr>
        <w:t>17500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 -&gt; interpretation:</w:t>
      </w:r>
      <w:r w:rsidRPr="00BC0512">
        <w:rPr>
          <w:rFonts w:ascii="Times New Roman" w:hAnsi="Times New Roman" w:cs="Times New Roman"/>
          <w:sz w:val="24"/>
          <w:szCs w:val="24"/>
        </w:rPr>
        <w:t xml:space="preserve"> half of the sale prices for a residential </w:t>
      </w:r>
    </w:p>
    <w:p w14:paraId="28731944" w14:textId="7F68213A" w:rsidR="002C2686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sz w:val="24"/>
          <w:szCs w:val="24"/>
        </w:rPr>
        <w:t>dwelling in Ames, IA between 2006-2010 were greater than or equal to $1</w:t>
      </w:r>
      <w:r w:rsidR="00E32471">
        <w:rPr>
          <w:rFonts w:ascii="Times New Roman" w:hAnsi="Times New Roman" w:cs="Times New Roman"/>
          <w:sz w:val="24"/>
          <w:szCs w:val="24"/>
        </w:rPr>
        <w:t>61,750</w:t>
      </w:r>
      <w:r w:rsidRPr="00BC0512">
        <w:rPr>
          <w:rFonts w:ascii="Times New Roman" w:hAnsi="Times New Roman" w:cs="Times New Roman"/>
          <w:sz w:val="24"/>
          <w:szCs w:val="24"/>
        </w:rPr>
        <w:t xml:space="preserve">, and half of the </w:t>
      </w:r>
    </w:p>
    <w:p w14:paraId="629D1B0B" w14:textId="263507D3" w:rsidR="002C2686" w:rsidRPr="00BC0512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sz w:val="24"/>
          <w:szCs w:val="24"/>
        </w:rPr>
        <w:t>sale prices were less than or equal to $1</w:t>
      </w:r>
      <w:r w:rsidR="0008198F">
        <w:rPr>
          <w:rFonts w:ascii="Times New Roman" w:hAnsi="Times New Roman" w:cs="Times New Roman"/>
          <w:sz w:val="24"/>
          <w:szCs w:val="24"/>
        </w:rPr>
        <w:t>61,750</w:t>
      </w:r>
      <w:r w:rsidRPr="00BC05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370EE" w14:textId="7F3A580A" w:rsidR="002C2686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b/>
          <w:bCs/>
          <w:sz w:val="24"/>
          <w:szCs w:val="24"/>
        </w:rPr>
        <w:t>Mean = 1</w:t>
      </w:r>
      <w:r w:rsidR="0008198F">
        <w:rPr>
          <w:rFonts w:ascii="Times New Roman" w:hAnsi="Times New Roman" w:cs="Times New Roman"/>
          <w:b/>
          <w:bCs/>
          <w:sz w:val="24"/>
          <w:szCs w:val="24"/>
        </w:rPr>
        <w:t>77958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 -&gt; interpretation:</w:t>
      </w:r>
      <w:r w:rsidRPr="00BC0512">
        <w:rPr>
          <w:rFonts w:ascii="Times New Roman" w:hAnsi="Times New Roman" w:cs="Times New Roman"/>
          <w:sz w:val="24"/>
          <w:szCs w:val="24"/>
        </w:rPr>
        <w:t xml:space="preserve"> on average, a residential dwelling in Ames, IA between </w:t>
      </w:r>
    </w:p>
    <w:p w14:paraId="2AB01E93" w14:textId="0CD87662" w:rsidR="002C2686" w:rsidRPr="00BC0512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sz w:val="24"/>
          <w:szCs w:val="24"/>
        </w:rPr>
        <w:lastRenderedPageBreak/>
        <w:t>2006-2010 sold for $1</w:t>
      </w:r>
      <w:r w:rsidR="0008198F">
        <w:rPr>
          <w:rFonts w:ascii="Times New Roman" w:hAnsi="Times New Roman" w:cs="Times New Roman"/>
          <w:sz w:val="24"/>
          <w:szCs w:val="24"/>
        </w:rPr>
        <w:t>77,958</w:t>
      </w:r>
      <w:r w:rsidRPr="00BC0512">
        <w:rPr>
          <w:rFonts w:ascii="Times New Roman" w:hAnsi="Times New Roman" w:cs="Times New Roman"/>
          <w:sz w:val="24"/>
          <w:szCs w:val="24"/>
        </w:rPr>
        <w:t>.</w:t>
      </w:r>
    </w:p>
    <w:p w14:paraId="4191A526" w14:textId="0FC86ED5" w:rsidR="002C2686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C051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 Quartile = 2</w:t>
      </w:r>
      <w:r w:rsidR="0008198F">
        <w:rPr>
          <w:rFonts w:ascii="Times New Roman" w:hAnsi="Times New Roman" w:cs="Times New Roman"/>
          <w:b/>
          <w:bCs/>
          <w:sz w:val="24"/>
          <w:szCs w:val="24"/>
        </w:rPr>
        <w:t>06925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 -&gt; interpretation:</w:t>
      </w:r>
      <w:r w:rsidRPr="00BC0512">
        <w:rPr>
          <w:rFonts w:ascii="Times New Roman" w:hAnsi="Times New Roman" w:cs="Times New Roman"/>
          <w:sz w:val="24"/>
          <w:szCs w:val="24"/>
        </w:rPr>
        <w:t xml:space="preserve"> 75% of the sale prices for a residential dwelling in </w:t>
      </w:r>
    </w:p>
    <w:p w14:paraId="0B79820B" w14:textId="59DE6E46" w:rsidR="002C2686" w:rsidRPr="00BC0512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sz w:val="24"/>
          <w:szCs w:val="24"/>
        </w:rPr>
        <w:t>Ames, IA between 2006-2010 were less than or equal to $2</w:t>
      </w:r>
      <w:r w:rsidR="0008198F">
        <w:rPr>
          <w:rFonts w:ascii="Times New Roman" w:hAnsi="Times New Roman" w:cs="Times New Roman"/>
          <w:sz w:val="24"/>
          <w:szCs w:val="24"/>
        </w:rPr>
        <w:t>06,925</w:t>
      </w:r>
      <w:r w:rsidRPr="00BC05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E8E4D" w14:textId="5D122542" w:rsidR="002C2686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b/>
          <w:bCs/>
          <w:sz w:val="24"/>
          <w:szCs w:val="24"/>
        </w:rPr>
        <w:t>Maximum = 7</w:t>
      </w:r>
      <w:r w:rsidR="0008198F">
        <w:rPr>
          <w:rFonts w:ascii="Times New Roman" w:hAnsi="Times New Roman" w:cs="Times New Roman"/>
          <w:b/>
          <w:bCs/>
          <w:sz w:val="24"/>
          <w:szCs w:val="24"/>
        </w:rPr>
        <w:t>45000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 -&gt; interpretation:</w:t>
      </w:r>
      <w:r w:rsidRPr="00BC0512">
        <w:rPr>
          <w:rFonts w:ascii="Times New Roman" w:hAnsi="Times New Roman" w:cs="Times New Roman"/>
          <w:sz w:val="24"/>
          <w:szCs w:val="24"/>
        </w:rPr>
        <w:t xml:space="preserve"> the highest sale price for a residential dwelling in </w:t>
      </w:r>
    </w:p>
    <w:p w14:paraId="4526038D" w14:textId="6A03F0EB" w:rsidR="002C2686" w:rsidRPr="00BC0512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sz w:val="24"/>
          <w:szCs w:val="24"/>
        </w:rPr>
        <w:t>Ames, IA between 2006-2010 was $7</w:t>
      </w:r>
      <w:r w:rsidR="0008198F">
        <w:rPr>
          <w:rFonts w:ascii="Times New Roman" w:hAnsi="Times New Roman" w:cs="Times New Roman"/>
          <w:sz w:val="24"/>
          <w:szCs w:val="24"/>
        </w:rPr>
        <w:t>45,000</w:t>
      </w:r>
      <w:r w:rsidRPr="00BC0512">
        <w:rPr>
          <w:rFonts w:ascii="Times New Roman" w:hAnsi="Times New Roman" w:cs="Times New Roman"/>
          <w:sz w:val="24"/>
          <w:szCs w:val="24"/>
        </w:rPr>
        <w:t>.</w:t>
      </w:r>
    </w:p>
    <w:p w14:paraId="5E63216C" w14:textId="34FB77AA" w:rsidR="002C2686" w:rsidRDefault="002C2686" w:rsidP="002C2686">
      <w:pPr>
        <w:rPr>
          <w:rFonts w:ascii="Times New Roman" w:hAnsi="Times New Roman" w:cs="Times New Roman"/>
          <w:sz w:val="24"/>
          <w:szCs w:val="24"/>
        </w:rPr>
      </w:pP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Standard Deviation = </w:t>
      </w:r>
      <w:r w:rsidR="0008198F">
        <w:rPr>
          <w:rFonts w:ascii="Times New Roman" w:hAnsi="Times New Roman" w:cs="Times New Roman"/>
          <w:b/>
          <w:bCs/>
          <w:sz w:val="24"/>
          <w:szCs w:val="24"/>
        </w:rPr>
        <w:t>77569</w:t>
      </w:r>
      <w:r w:rsidRPr="00BC0512">
        <w:rPr>
          <w:rFonts w:ascii="Times New Roman" w:hAnsi="Times New Roman" w:cs="Times New Roman"/>
          <w:b/>
          <w:bCs/>
          <w:sz w:val="24"/>
          <w:szCs w:val="24"/>
        </w:rPr>
        <w:t xml:space="preserve"> -&gt;</w:t>
      </w:r>
      <w:r w:rsidRPr="00BC0512">
        <w:rPr>
          <w:rFonts w:ascii="Times New Roman" w:hAnsi="Times New Roman" w:cs="Times New Roman"/>
          <w:sz w:val="24"/>
          <w:szCs w:val="24"/>
        </w:rPr>
        <w:t xml:space="preserve"> interpretation: on average, a s</w:t>
      </w:r>
      <w:r>
        <w:rPr>
          <w:rFonts w:ascii="Times New Roman" w:hAnsi="Times New Roman" w:cs="Times New Roman"/>
          <w:sz w:val="24"/>
          <w:szCs w:val="24"/>
        </w:rPr>
        <w:t xml:space="preserve">ale price for a residential </w:t>
      </w:r>
    </w:p>
    <w:p w14:paraId="1C0606FA" w14:textId="016DC6C2" w:rsidR="002C2686" w:rsidRPr="00BC0512" w:rsidRDefault="002C2686" w:rsidP="002C2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dwelling in Ames, IA deviates from the mean by $</w:t>
      </w:r>
      <w:r w:rsidR="0008198F">
        <w:rPr>
          <w:rFonts w:ascii="Times New Roman" w:hAnsi="Times New Roman" w:cs="Times New Roman"/>
          <w:sz w:val="24"/>
          <w:szCs w:val="24"/>
        </w:rPr>
        <w:t>77,569</w:t>
      </w:r>
      <w:r w:rsidR="007C64E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29F089" w14:textId="2D0361A5" w:rsidR="009D1403" w:rsidRDefault="009D1403" w:rsidP="009D1403">
      <w:pPr>
        <w:rPr>
          <w:rFonts w:ascii="Times New Roman" w:hAnsi="Times New Roman" w:cs="Times New Roman"/>
          <w:sz w:val="24"/>
          <w:szCs w:val="24"/>
        </w:rPr>
      </w:pPr>
    </w:p>
    <w:p w14:paraId="75C5CF94" w14:textId="221A83CE" w:rsidR="009D1403" w:rsidRDefault="009D1403" w:rsidP="009D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F4C00" wp14:editId="19A777EB">
            <wp:extent cx="5943600" cy="3606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C19B" w14:textId="48B026BF" w:rsidR="009D1403" w:rsidRDefault="009D1403" w:rsidP="009D1403">
      <w:pPr>
        <w:rPr>
          <w:rFonts w:ascii="Times New Roman" w:hAnsi="Times New Roman" w:cs="Times New Roman"/>
          <w:sz w:val="24"/>
          <w:szCs w:val="24"/>
        </w:rPr>
      </w:pPr>
    </w:p>
    <w:p w14:paraId="28CB45F4" w14:textId="32A6A686" w:rsidR="009D1403" w:rsidRDefault="009D1403" w:rsidP="009D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F2657" wp14:editId="018814EF">
            <wp:extent cx="5943600" cy="603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7BB1" w14:textId="7BA2C006" w:rsidR="00AA4E71" w:rsidRDefault="00AA4E71" w:rsidP="00A25235">
      <w:pPr>
        <w:rPr>
          <w:rFonts w:ascii="Times New Roman" w:hAnsi="Times New Roman" w:cs="Times New Roman"/>
          <w:sz w:val="24"/>
          <w:szCs w:val="24"/>
        </w:rPr>
      </w:pPr>
    </w:p>
    <w:p w14:paraId="4CCA1C98" w14:textId="77777777" w:rsidR="005E3FDF" w:rsidRDefault="00A25235" w:rsidP="00FC71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0C8">
        <w:rPr>
          <w:rFonts w:ascii="Times New Roman" w:hAnsi="Times New Roman" w:cs="Times New Roman"/>
          <w:b/>
          <w:bCs/>
          <w:sz w:val="24"/>
          <w:szCs w:val="24"/>
          <w:u w:val="single"/>
        </w:rPr>
        <w:t>R Studio Step 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206932" w14:textId="77777777" w:rsidR="005E3FDF" w:rsidRDefault="00FC71EF" w:rsidP="00F17F13">
      <w:pPr>
        <w:rPr>
          <w:rFonts w:ascii="Times New Roman" w:hAnsi="Times New Roman" w:cs="Times New Roman"/>
          <w:sz w:val="24"/>
          <w:szCs w:val="24"/>
        </w:rPr>
      </w:pPr>
      <w:r w:rsidRPr="00575E93">
        <w:rPr>
          <w:rFonts w:ascii="Times New Roman" w:hAnsi="Times New Roman" w:cs="Times New Roman"/>
          <w:sz w:val="24"/>
          <w:szCs w:val="24"/>
        </w:rPr>
        <w:t xml:space="preserve">Screenshot using the hist () function to generate a visual histogram for the variable – SalePrice </w:t>
      </w:r>
    </w:p>
    <w:p w14:paraId="2735C17B" w14:textId="77777777" w:rsidR="005E3FDF" w:rsidRDefault="00FC71EF" w:rsidP="00F17F13">
      <w:pPr>
        <w:rPr>
          <w:rFonts w:ascii="Times New Roman" w:hAnsi="Times New Roman" w:cs="Times New Roman"/>
          <w:sz w:val="24"/>
          <w:szCs w:val="24"/>
        </w:rPr>
      </w:pPr>
      <w:r w:rsidRPr="00575E93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460</w:t>
      </w:r>
      <w:r w:rsidRPr="00575E93">
        <w:rPr>
          <w:rFonts w:ascii="Times New Roman" w:hAnsi="Times New Roman" w:cs="Times New Roman"/>
          <w:sz w:val="24"/>
          <w:szCs w:val="24"/>
        </w:rPr>
        <w:t xml:space="preserve"> observations in the Ames, IA dataset for house sale prices from 2006-2010. The first </w:t>
      </w:r>
    </w:p>
    <w:p w14:paraId="1097E619" w14:textId="77777777" w:rsidR="005E3FDF" w:rsidRDefault="00FC71EF" w:rsidP="00F17F13">
      <w:pPr>
        <w:rPr>
          <w:rFonts w:ascii="Times New Roman" w:hAnsi="Times New Roman" w:cs="Times New Roman"/>
          <w:sz w:val="24"/>
          <w:szCs w:val="24"/>
        </w:rPr>
      </w:pPr>
      <w:r w:rsidRPr="00575E93">
        <w:rPr>
          <w:rFonts w:ascii="Times New Roman" w:hAnsi="Times New Roman" w:cs="Times New Roman"/>
          <w:sz w:val="24"/>
          <w:szCs w:val="24"/>
        </w:rPr>
        <w:lastRenderedPageBreak/>
        <w:t>histogram was generated with scientific notation</w:t>
      </w:r>
      <w:r>
        <w:rPr>
          <w:rFonts w:ascii="Times New Roman" w:hAnsi="Times New Roman" w:cs="Times New Roman"/>
          <w:sz w:val="24"/>
          <w:szCs w:val="24"/>
        </w:rPr>
        <w:t xml:space="preserve"> on the (x) axis. I used the options () formula to </w:t>
      </w:r>
    </w:p>
    <w:p w14:paraId="2872301B" w14:textId="77777777" w:rsidR="005E3FDF" w:rsidRDefault="00FC71EF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this setting to numeric with the scipen option. The histogram is right skewed.</w:t>
      </w:r>
      <w:r w:rsidR="00E92AA3">
        <w:rPr>
          <w:rFonts w:ascii="Times New Roman" w:hAnsi="Times New Roman" w:cs="Times New Roman"/>
          <w:sz w:val="24"/>
          <w:szCs w:val="24"/>
        </w:rPr>
        <w:t xml:space="preserve"> </w:t>
      </w:r>
      <w:r w:rsidR="00E92AA3">
        <w:rPr>
          <w:rFonts w:ascii="Times New Roman" w:hAnsi="Times New Roman" w:cs="Times New Roman"/>
          <w:sz w:val="24"/>
          <w:szCs w:val="24"/>
        </w:rPr>
        <w:t xml:space="preserve">Siegel &amp; </w:t>
      </w:r>
    </w:p>
    <w:p w14:paraId="4C2E8EBA" w14:textId="77777777" w:rsidR="005E3FDF" w:rsidRDefault="00E92AA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Wagner (2022) state a skewed distribution is neither symmetric nor normal because the data </w:t>
      </w:r>
    </w:p>
    <w:p w14:paraId="238DDA2B" w14:textId="77777777" w:rsidR="005E3FDF" w:rsidRDefault="00E92AA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trail off more sharply on one side than the 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F13">
        <w:rPr>
          <w:rFonts w:ascii="Times New Roman" w:hAnsi="Times New Roman" w:cs="Times New Roman"/>
          <w:sz w:val="24"/>
          <w:szCs w:val="24"/>
        </w:rPr>
        <w:t xml:space="preserve">The histogram also has somewhat of a </w:t>
      </w:r>
    </w:p>
    <w:p w14:paraId="131468E9" w14:textId="77777777" w:rsidR="005E3FDF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shape since most of the value’s center around the mean. We can see the highest </w:t>
      </w:r>
    </w:p>
    <w:p w14:paraId="34375B8D" w14:textId="77777777" w:rsidR="005E3FDF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homes sold is between $100,000-$200,000 representing well over 50% of the full </w:t>
      </w:r>
    </w:p>
    <w:p w14:paraId="4215B317" w14:textId="77777777" w:rsidR="005E3FDF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dataset. The minimum sale price also falls within two standard deviations of the mean, which is </w:t>
      </w:r>
    </w:p>
    <w:p w14:paraId="51F3E5C4" w14:textId="77777777" w:rsidR="005E3FDF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uncommon. 75% of the full dataset sale price is $2</w:t>
      </w:r>
      <w:r>
        <w:rPr>
          <w:rFonts w:ascii="Times New Roman" w:hAnsi="Times New Roman" w:cs="Times New Roman"/>
          <w:sz w:val="24"/>
          <w:szCs w:val="24"/>
        </w:rPr>
        <w:t>06,925</w:t>
      </w:r>
      <w:r>
        <w:rPr>
          <w:rFonts w:ascii="Times New Roman" w:hAnsi="Times New Roman" w:cs="Times New Roman"/>
          <w:sz w:val="24"/>
          <w:szCs w:val="24"/>
        </w:rPr>
        <w:t xml:space="preserve"> or below, so most homes were sold </w:t>
      </w:r>
    </w:p>
    <w:p w14:paraId="00514659" w14:textId="77777777" w:rsidR="005E3FDF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price or below.  Factoring in the standard deviation (sd), 99.7% of all home prices fall </w:t>
      </w:r>
    </w:p>
    <w:p w14:paraId="48AC31F2" w14:textId="77777777" w:rsidR="005E3FDF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three standard deviations of the mean, meaning $1</w:t>
      </w:r>
      <w:r>
        <w:rPr>
          <w:rFonts w:ascii="Times New Roman" w:hAnsi="Times New Roman" w:cs="Times New Roman"/>
          <w:sz w:val="24"/>
          <w:szCs w:val="24"/>
        </w:rPr>
        <w:t>77,985</w:t>
      </w:r>
      <w:r>
        <w:rPr>
          <w:rFonts w:ascii="Times New Roman" w:hAnsi="Times New Roman" w:cs="Times New Roman"/>
          <w:sz w:val="24"/>
          <w:szCs w:val="24"/>
        </w:rPr>
        <w:t xml:space="preserve"> + $</w:t>
      </w:r>
      <w:r>
        <w:rPr>
          <w:rFonts w:ascii="Times New Roman" w:hAnsi="Times New Roman" w:cs="Times New Roman"/>
          <w:sz w:val="24"/>
          <w:szCs w:val="24"/>
        </w:rPr>
        <w:t>77,569</w:t>
      </w:r>
      <w:r>
        <w:rPr>
          <w:rFonts w:ascii="Times New Roman" w:hAnsi="Times New Roman" w:cs="Times New Roman"/>
          <w:sz w:val="24"/>
          <w:szCs w:val="24"/>
        </w:rPr>
        <w:t xml:space="preserve"> * 3 = $</w:t>
      </w:r>
      <w:r>
        <w:rPr>
          <w:rFonts w:ascii="Times New Roman" w:hAnsi="Times New Roman" w:cs="Times New Roman"/>
          <w:sz w:val="24"/>
          <w:szCs w:val="24"/>
        </w:rPr>
        <w:t>410,692</w:t>
      </w:r>
      <w:r>
        <w:rPr>
          <w:rFonts w:ascii="Times New Roman" w:hAnsi="Times New Roman" w:cs="Times New Roman"/>
          <w:sz w:val="24"/>
          <w:szCs w:val="24"/>
        </w:rPr>
        <w:t xml:space="preserve">. We </w:t>
      </w:r>
    </w:p>
    <w:p w14:paraId="04B47F88" w14:textId="09F56107" w:rsidR="005E3FDF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</w:t>
      </w:r>
      <w:r>
        <w:rPr>
          <w:rFonts w:ascii="Times New Roman" w:hAnsi="Times New Roman" w:cs="Times New Roman"/>
          <w:sz w:val="24"/>
          <w:szCs w:val="24"/>
        </w:rPr>
        <w:t xml:space="preserve"> 0.01</w:t>
      </w:r>
      <w:r w:rsidR="00CE3EE0">
        <w:rPr>
          <w:rFonts w:ascii="Times New Roman" w:hAnsi="Times New Roman" w:cs="Times New Roman"/>
          <w:sz w:val="24"/>
          <w:szCs w:val="24"/>
        </w:rPr>
        <w:t>, approximately 1.09%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E3EE0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home sale prices fall within a $4</w:t>
      </w:r>
      <w:r>
        <w:rPr>
          <w:rFonts w:ascii="Times New Roman" w:hAnsi="Times New Roman" w:cs="Times New Roman"/>
          <w:sz w:val="24"/>
          <w:szCs w:val="24"/>
        </w:rPr>
        <w:t>10,69</w:t>
      </w:r>
      <w:r w:rsidR="004B313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$7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5,000 price </w:t>
      </w:r>
    </w:p>
    <w:p w14:paraId="5C498B7E" w14:textId="75080B65" w:rsidR="005E3FDF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 and considered outliers which in this case creates </w:t>
      </w:r>
      <w:r w:rsidR="005E3FDF">
        <w:rPr>
          <w:rFonts w:ascii="Times New Roman" w:hAnsi="Times New Roman" w:cs="Times New Roman"/>
          <w:sz w:val="24"/>
          <w:szCs w:val="24"/>
        </w:rPr>
        <w:t>the right</w:t>
      </w:r>
      <w:r>
        <w:rPr>
          <w:rFonts w:ascii="Times New Roman" w:hAnsi="Times New Roman" w:cs="Times New Roman"/>
          <w:sz w:val="24"/>
          <w:szCs w:val="24"/>
        </w:rPr>
        <w:t xml:space="preserve"> skewness. We can conclude the </w:t>
      </w:r>
    </w:p>
    <w:p w14:paraId="1C303262" w14:textId="5DAD4C00" w:rsidR="00F17F13" w:rsidRDefault="00F17F13" w:rsidP="00F1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has a large range, or large scatter of values around the mean. </w:t>
      </w:r>
    </w:p>
    <w:p w14:paraId="633C51D0" w14:textId="77777777" w:rsidR="00A25235" w:rsidRPr="00A25235" w:rsidRDefault="00A25235" w:rsidP="00A252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2B807" w14:textId="5532D6A4" w:rsidR="00A25235" w:rsidRDefault="00A25235" w:rsidP="00A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0E06F" wp14:editId="5D63F38D">
            <wp:extent cx="5943600" cy="600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4558" w14:textId="77777777" w:rsidR="00C20696" w:rsidRDefault="00C20696" w:rsidP="00A25235">
      <w:pPr>
        <w:rPr>
          <w:rFonts w:ascii="Times New Roman" w:hAnsi="Times New Roman" w:cs="Times New Roman"/>
          <w:sz w:val="24"/>
          <w:szCs w:val="24"/>
        </w:rPr>
      </w:pPr>
    </w:p>
    <w:p w14:paraId="554341EE" w14:textId="478E5379" w:rsidR="00E4237C" w:rsidRDefault="00C20696" w:rsidP="00A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50BA49" wp14:editId="75263101">
            <wp:extent cx="5877745" cy="3181794"/>
            <wp:effectExtent l="0" t="0" r="889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16F5" w14:textId="77777777" w:rsidR="00E4237C" w:rsidRDefault="00E4237C" w:rsidP="00A25235">
      <w:pPr>
        <w:rPr>
          <w:rFonts w:ascii="Times New Roman" w:hAnsi="Times New Roman" w:cs="Times New Roman"/>
          <w:sz w:val="24"/>
          <w:szCs w:val="24"/>
        </w:rPr>
      </w:pPr>
    </w:p>
    <w:p w14:paraId="2A70B2BD" w14:textId="77777777" w:rsidR="005E3FDF" w:rsidRDefault="008540C8" w:rsidP="008705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0C8">
        <w:rPr>
          <w:rFonts w:ascii="Times New Roman" w:hAnsi="Times New Roman" w:cs="Times New Roman"/>
          <w:b/>
          <w:bCs/>
          <w:sz w:val="24"/>
          <w:szCs w:val="24"/>
          <w:u w:val="single"/>
        </w:rPr>
        <w:t>R Studio Step 4:</w:t>
      </w:r>
      <w:r w:rsidRPr="00854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35A2E4" w14:textId="77777777" w:rsidR="005E3FDF" w:rsidRDefault="008540C8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screenshot using R code to remove the ID column from both datasets</w:t>
      </w:r>
      <w:r w:rsidR="008705D5">
        <w:rPr>
          <w:rFonts w:ascii="Times New Roman" w:hAnsi="Times New Roman" w:cs="Times New Roman"/>
          <w:sz w:val="24"/>
          <w:szCs w:val="24"/>
        </w:rPr>
        <w:t xml:space="preserve"> and installing </w:t>
      </w:r>
    </w:p>
    <w:p w14:paraId="5833E0BB" w14:textId="77777777" w:rsidR="005E3FDF" w:rsidRDefault="008705D5" w:rsidP="005E3FD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705D5">
        <w:rPr>
          <w:rFonts w:ascii="Times New Roman" w:hAnsi="Times New Roman" w:cs="Times New Roman"/>
          <w:sz w:val="24"/>
          <w:szCs w:val="24"/>
          <w:shd w:val="clear" w:color="auto" w:fill="FFFFFF"/>
        </w:rPr>
        <w:t>library(gdata)</w:t>
      </w:r>
      <w:r w:rsidR="001C49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using the combine () function in the gdata library. RDocumentation (2023) </w:t>
      </w:r>
    </w:p>
    <w:p w14:paraId="3A857A95" w14:textId="77777777" w:rsidR="005E3FDF" w:rsidRDefault="001C49B9" w:rsidP="005E3FD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states the combine function takes a sequence of vector, matrix or data frames and combine into </w:t>
      </w:r>
    </w:p>
    <w:p w14:paraId="301C4615" w14:textId="77777777" w:rsidR="005E3FDF" w:rsidRDefault="001C49B9" w:rsidP="005E3FD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rows of a common data frame with an additional column ‘source’ indicating the source object. </w:t>
      </w:r>
      <w:r w:rsidR="0048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</w:p>
    <w:p w14:paraId="2D9E3DCE" w14:textId="77777777" w:rsidR="005E3FDF" w:rsidRDefault="00485AB7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case, we are combining the </w:t>
      </w:r>
      <w:r>
        <w:rPr>
          <w:rFonts w:ascii="Times New Roman" w:hAnsi="Times New Roman" w:cs="Times New Roman"/>
          <w:sz w:val="24"/>
          <w:szCs w:val="24"/>
        </w:rPr>
        <w:t xml:space="preserve">MIS470HoustingTesting(460x25) testing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BF91A0B" w14:textId="77777777" w:rsidR="005E3FDF" w:rsidRDefault="00485AB7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MIS470HousingTraining(1000x25)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to create a combined 1460 observation </w:t>
      </w:r>
      <w:r w:rsidR="005D5B51">
        <w:rPr>
          <w:rFonts w:ascii="Times New Roman" w:hAnsi="Times New Roman" w:cs="Times New Roman"/>
          <w:sz w:val="24"/>
          <w:szCs w:val="24"/>
        </w:rPr>
        <w:t xml:space="preserve">data frame </w:t>
      </w:r>
    </w:p>
    <w:p w14:paraId="5746DC20" w14:textId="77777777" w:rsidR="005E3FDF" w:rsidRDefault="006C1C96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D5B51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AB7">
        <w:rPr>
          <w:rFonts w:ascii="Times New Roman" w:hAnsi="Times New Roman" w:cs="Times New Roman"/>
          <w:sz w:val="24"/>
          <w:szCs w:val="24"/>
        </w:rPr>
        <w:t>2</w:t>
      </w:r>
      <w:r w:rsidR="00500CE1">
        <w:rPr>
          <w:rFonts w:ascii="Times New Roman" w:hAnsi="Times New Roman" w:cs="Times New Roman"/>
          <w:sz w:val="24"/>
          <w:szCs w:val="24"/>
        </w:rPr>
        <w:t>4</w:t>
      </w:r>
      <w:r w:rsidR="00485AB7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 xml:space="preserve">. Variable-ID was removed, although variable-source was added through </w:t>
      </w:r>
    </w:p>
    <w:p w14:paraId="0BC94040" w14:textId="77777777" w:rsidR="005E3FDF" w:rsidRDefault="006C1C96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combine function, combined into my_data</w:t>
      </w:r>
      <w:r w:rsidR="00500CE1">
        <w:rPr>
          <w:rFonts w:ascii="Times New Roman" w:hAnsi="Times New Roman" w:cs="Times New Roman"/>
          <w:sz w:val="24"/>
          <w:szCs w:val="24"/>
        </w:rPr>
        <w:t xml:space="preserve"> but does not account for a true </w:t>
      </w:r>
      <w:r w:rsidR="00E42C75">
        <w:rPr>
          <w:rFonts w:ascii="Times New Roman" w:hAnsi="Times New Roman" w:cs="Times New Roman"/>
          <w:sz w:val="24"/>
          <w:szCs w:val="24"/>
        </w:rPr>
        <w:t>independent</w:t>
      </w:r>
      <w:r w:rsidR="005E3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CA9BE" w14:textId="77777777" w:rsidR="005E3FDF" w:rsidRDefault="00500CE1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variable. </w:t>
      </w:r>
      <w:r w:rsidR="006C1C96">
        <w:rPr>
          <w:rFonts w:ascii="Times New Roman" w:hAnsi="Times New Roman" w:cs="Times New Roman"/>
          <w:sz w:val="24"/>
          <w:szCs w:val="24"/>
        </w:rPr>
        <w:t xml:space="preserve"> </w:t>
      </w:r>
      <w:r w:rsidR="00F85ED9">
        <w:rPr>
          <w:rFonts w:ascii="Times New Roman" w:hAnsi="Times New Roman" w:cs="Times New Roman"/>
          <w:sz w:val="24"/>
          <w:szCs w:val="24"/>
        </w:rPr>
        <w:t xml:space="preserve">If we run the summary statistics for my_data, summary(my_data), we can see the new </w:t>
      </w:r>
    </w:p>
    <w:p w14:paraId="717ABDF3" w14:textId="77777777" w:rsidR="005E3FDF" w:rsidRDefault="00F85ED9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variable-source listed</w:t>
      </w:r>
      <w:r w:rsidR="005D5B51">
        <w:rPr>
          <w:rFonts w:ascii="Times New Roman" w:hAnsi="Times New Roman" w:cs="Times New Roman"/>
          <w:sz w:val="24"/>
          <w:szCs w:val="24"/>
        </w:rPr>
        <w:t xml:space="preserve"> next to variable-SalePrice. </w:t>
      </w:r>
      <w:r w:rsidR="004B7522">
        <w:rPr>
          <w:rFonts w:ascii="Times New Roman" w:hAnsi="Times New Roman" w:cs="Times New Roman"/>
          <w:sz w:val="24"/>
          <w:szCs w:val="24"/>
        </w:rPr>
        <w:t xml:space="preserve">The histogram </w:t>
      </w:r>
      <w:r w:rsidR="004B7522">
        <w:rPr>
          <w:rFonts w:ascii="Times New Roman" w:hAnsi="Times New Roman" w:cs="Times New Roman"/>
          <w:sz w:val="24"/>
          <w:szCs w:val="24"/>
        </w:rPr>
        <w:t>continues to be</w:t>
      </w:r>
      <w:r w:rsidR="00D04A4B">
        <w:rPr>
          <w:rFonts w:ascii="Times New Roman" w:hAnsi="Times New Roman" w:cs="Times New Roman"/>
          <w:sz w:val="24"/>
          <w:szCs w:val="24"/>
        </w:rPr>
        <w:t xml:space="preserve"> </w:t>
      </w:r>
      <w:r w:rsidR="004B7522">
        <w:rPr>
          <w:rFonts w:ascii="Times New Roman" w:hAnsi="Times New Roman" w:cs="Times New Roman"/>
          <w:sz w:val="24"/>
          <w:szCs w:val="24"/>
        </w:rPr>
        <w:t>right skewed</w:t>
      </w:r>
      <w:r w:rsidR="00D04A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71818F" w14:textId="77777777" w:rsidR="005E3FDF" w:rsidRDefault="004B7522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histogram also</w:t>
      </w:r>
      <w:r>
        <w:rPr>
          <w:rFonts w:ascii="Times New Roman" w:hAnsi="Times New Roman" w:cs="Times New Roman"/>
          <w:sz w:val="24"/>
          <w:szCs w:val="24"/>
        </w:rPr>
        <w:t xml:space="preserve"> still</w:t>
      </w:r>
      <w:r>
        <w:rPr>
          <w:rFonts w:ascii="Times New Roman" w:hAnsi="Times New Roman" w:cs="Times New Roman"/>
          <w:sz w:val="24"/>
          <w:szCs w:val="24"/>
        </w:rPr>
        <w:t xml:space="preserve"> has somewhat of a normal shape since most of the value’s center around </w:t>
      </w:r>
    </w:p>
    <w:p w14:paraId="7C03D5EE" w14:textId="77777777" w:rsidR="005E3FDF" w:rsidRDefault="004B7522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mean. </w:t>
      </w:r>
      <w:r w:rsidR="00546263">
        <w:rPr>
          <w:rFonts w:ascii="Times New Roman" w:hAnsi="Times New Roman" w:cs="Times New Roman"/>
          <w:sz w:val="24"/>
          <w:szCs w:val="24"/>
        </w:rPr>
        <w:t xml:space="preserve">Compared to the testing data histogram, we can see the x-axis is now in price intervals </w:t>
      </w:r>
    </w:p>
    <w:p w14:paraId="54645E4B" w14:textId="77777777" w:rsidR="005E3FDF" w:rsidRDefault="00546263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$200,000 instead of $100,000. The y-axis is now frequency intervals of 100, instead of 50, </w:t>
      </w:r>
    </w:p>
    <w:p w14:paraId="0545DCF8" w14:textId="77777777" w:rsidR="005E3FDF" w:rsidRDefault="00546263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maximum</w:t>
      </w:r>
      <w:r w:rsidR="00AD6C4E">
        <w:rPr>
          <w:rFonts w:ascii="Times New Roman" w:hAnsi="Times New Roman" w:cs="Times New Roman"/>
          <w:sz w:val="24"/>
          <w:szCs w:val="24"/>
        </w:rPr>
        <w:t xml:space="preserve"> frequency interval</w:t>
      </w:r>
      <w:r>
        <w:rPr>
          <w:rFonts w:ascii="Times New Roman" w:hAnsi="Times New Roman" w:cs="Times New Roman"/>
          <w:sz w:val="24"/>
          <w:szCs w:val="24"/>
        </w:rPr>
        <w:t xml:space="preserve"> of 500, compared to 150 in the testing data set and 300 in </w:t>
      </w:r>
    </w:p>
    <w:p w14:paraId="3DEF1C3D" w14:textId="77777777" w:rsidR="005E3FDF" w:rsidRDefault="00546263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training data set. The </w:t>
      </w:r>
      <w:r w:rsidR="004B7522">
        <w:rPr>
          <w:rFonts w:ascii="Times New Roman" w:hAnsi="Times New Roman" w:cs="Times New Roman"/>
          <w:sz w:val="24"/>
          <w:szCs w:val="24"/>
        </w:rPr>
        <w:t>highest frequency</w:t>
      </w:r>
      <w:r w:rsidR="009313EA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4B7522">
        <w:rPr>
          <w:rFonts w:ascii="Times New Roman" w:hAnsi="Times New Roman" w:cs="Times New Roman"/>
          <w:sz w:val="24"/>
          <w:szCs w:val="24"/>
        </w:rPr>
        <w:t xml:space="preserve"> of </w:t>
      </w:r>
      <w:r w:rsidR="009313EA">
        <w:rPr>
          <w:rFonts w:ascii="Times New Roman" w:hAnsi="Times New Roman" w:cs="Times New Roman"/>
          <w:sz w:val="24"/>
          <w:szCs w:val="24"/>
        </w:rPr>
        <w:t>homes sold</w:t>
      </w:r>
      <w:r w:rsidR="004B7522">
        <w:rPr>
          <w:rFonts w:ascii="Times New Roman" w:hAnsi="Times New Roman" w:cs="Times New Roman"/>
          <w:sz w:val="24"/>
          <w:szCs w:val="24"/>
        </w:rPr>
        <w:t xml:space="preserve"> </w:t>
      </w:r>
      <w:r w:rsidR="00D04A4B">
        <w:rPr>
          <w:rFonts w:ascii="Times New Roman" w:hAnsi="Times New Roman" w:cs="Times New Roman"/>
          <w:sz w:val="24"/>
          <w:szCs w:val="24"/>
        </w:rPr>
        <w:t>are</w:t>
      </w:r>
      <w:r w:rsidR="004B7522">
        <w:rPr>
          <w:rFonts w:ascii="Times New Roman" w:hAnsi="Times New Roman" w:cs="Times New Roman"/>
          <w:sz w:val="24"/>
          <w:szCs w:val="24"/>
        </w:rPr>
        <w:t xml:space="preserve"> still</w:t>
      </w:r>
      <w:r w:rsidR="004B7522">
        <w:rPr>
          <w:rFonts w:ascii="Times New Roman" w:hAnsi="Times New Roman" w:cs="Times New Roman"/>
          <w:sz w:val="24"/>
          <w:szCs w:val="24"/>
        </w:rPr>
        <w:t xml:space="preserve"> between </w:t>
      </w:r>
    </w:p>
    <w:p w14:paraId="40B4445B" w14:textId="77777777" w:rsidR="005E3FDF" w:rsidRDefault="004B7522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$100,000-$200,000 </w:t>
      </w:r>
      <w:r w:rsidR="00D04A4B">
        <w:rPr>
          <w:rFonts w:ascii="Times New Roman" w:hAnsi="Times New Roman" w:cs="Times New Roman"/>
          <w:sz w:val="24"/>
          <w:szCs w:val="24"/>
        </w:rPr>
        <w:t xml:space="preserve">now </w:t>
      </w:r>
      <w:r w:rsidR="00010697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 xml:space="preserve"> well over </w:t>
      </w:r>
      <w:r w:rsidR="00D04A4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0% of the full dataset. 75% of the full dataset sale </w:t>
      </w:r>
    </w:p>
    <w:p w14:paraId="0110A373" w14:textId="77777777" w:rsidR="005E3FDF" w:rsidRDefault="004B7522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is $21</w:t>
      </w:r>
      <w:r w:rsidR="00D04A4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,000 or below, </w:t>
      </w:r>
      <w:r w:rsidR="00FC0F03">
        <w:rPr>
          <w:rFonts w:ascii="Times New Roman" w:hAnsi="Times New Roman" w:cs="Times New Roman"/>
          <w:sz w:val="24"/>
          <w:szCs w:val="24"/>
        </w:rPr>
        <w:t xml:space="preserve">or 1095 homes </w:t>
      </w:r>
      <w:r>
        <w:rPr>
          <w:rFonts w:ascii="Times New Roman" w:hAnsi="Times New Roman" w:cs="Times New Roman"/>
          <w:sz w:val="24"/>
          <w:szCs w:val="24"/>
        </w:rPr>
        <w:t>were sold at this</w:t>
      </w:r>
      <w:r w:rsidR="009313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price or below.  </w:t>
      </w:r>
      <w:r w:rsidR="00D04A4B">
        <w:rPr>
          <w:rFonts w:ascii="Times New Roman" w:hAnsi="Times New Roman" w:cs="Times New Roman"/>
          <w:sz w:val="24"/>
          <w:szCs w:val="24"/>
        </w:rPr>
        <w:t xml:space="preserve">The median sale </w:t>
      </w:r>
    </w:p>
    <w:p w14:paraId="1ED22014" w14:textId="77777777" w:rsidR="005E3FDF" w:rsidRDefault="00D04A4B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was $163,000. The minimum sale price was $34,900, and maximum sale price was </w:t>
      </w:r>
    </w:p>
    <w:p w14:paraId="79F80847" w14:textId="77777777" w:rsidR="005E3FDF" w:rsidRDefault="00D04A4B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$755,000. </w:t>
      </w:r>
      <w:r w:rsidR="004B7522">
        <w:rPr>
          <w:rFonts w:ascii="Times New Roman" w:hAnsi="Times New Roman" w:cs="Times New Roman"/>
          <w:sz w:val="24"/>
          <w:szCs w:val="24"/>
        </w:rPr>
        <w:t xml:space="preserve">We can conclude the dataset </w:t>
      </w:r>
      <w:r>
        <w:rPr>
          <w:rFonts w:ascii="Times New Roman" w:hAnsi="Times New Roman" w:cs="Times New Roman"/>
          <w:sz w:val="24"/>
          <w:szCs w:val="24"/>
        </w:rPr>
        <w:t xml:space="preserve">still </w:t>
      </w:r>
      <w:r w:rsidR="004B7522">
        <w:rPr>
          <w:rFonts w:ascii="Times New Roman" w:hAnsi="Times New Roman" w:cs="Times New Roman"/>
          <w:sz w:val="24"/>
          <w:szCs w:val="24"/>
        </w:rPr>
        <w:t xml:space="preserve">has a large range, or large scatter of values around </w:t>
      </w:r>
    </w:p>
    <w:p w14:paraId="13A02769" w14:textId="7E2559EE" w:rsidR="004B7522" w:rsidRDefault="004B7522" w:rsidP="005E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10697">
        <w:rPr>
          <w:rFonts w:ascii="Times New Roman" w:hAnsi="Times New Roman" w:cs="Times New Roman"/>
          <w:sz w:val="24"/>
          <w:szCs w:val="24"/>
        </w:rPr>
        <w:t xml:space="preserve">mean.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2E0C" w14:textId="3B666024" w:rsidR="008540C8" w:rsidRDefault="008540C8" w:rsidP="00A252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5A251A" w14:textId="4CEA66B3" w:rsidR="008540C8" w:rsidRPr="008540C8" w:rsidRDefault="008540C8" w:rsidP="00A252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FB54D" wp14:editId="5A77A022">
            <wp:extent cx="5943600" cy="651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F0AF" w14:textId="77777777" w:rsidR="008540C8" w:rsidRDefault="008540C8" w:rsidP="00A252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A1FF31" w14:textId="4C3B676D" w:rsidR="008540C8" w:rsidRDefault="008540C8" w:rsidP="00A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3D35E" wp14:editId="424D8A23">
            <wp:extent cx="5943600" cy="2024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A3CE" w14:textId="77777777" w:rsidR="004B3DCD" w:rsidRPr="008540C8" w:rsidRDefault="004B3DCD" w:rsidP="00A25235">
      <w:pPr>
        <w:rPr>
          <w:rFonts w:ascii="Times New Roman" w:hAnsi="Times New Roman" w:cs="Times New Roman"/>
          <w:sz w:val="24"/>
          <w:szCs w:val="24"/>
        </w:rPr>
      </w:pPr>
    </w:p>
    <w:p w14:paraId="4FBE1A93" w14:textId="02E95D2D" w:rsidR="004B3DCD" w:rsidRDefault="004667FE" w:rsidP="00A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B2680" wp14:editId="2DF62281">
            <wp:extent cx="5943600" cy="111442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4A68" w14:textId="77777777" w:rsidR="004B3DCD" w:rsidRDefault="004B3DCD" w:rsidP="00A25235">
      <w:pPr>
        <w:rPr>
          <w:rFonts w:ascii="Times New Roman" w:hAnsi="Times New Roman" w:cs="Times New Roman"/>
          <w:sz w:val="24"/>
          <w:szCs w:val="24"/>
        </w:rPr>
      </w:pPr>
    </w:p>
    <w:p w14:paraId="65D98C26" w14:textId="1795C54D" w:rsidR="004667FE" w:rsidRDefault="004667FE" w:rsidP="00A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D72011" wp14:editId="5CA14081">
            <wp:extent cx="5943600" cy="2012950"/>
            <wp:effectExtent l="0" t="0" r="0" b="635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E539" w14:textId="216CBC23" w:rsidR="00F85ED9" w:rsidRDefault="00F85ED9" w:rsidP="00A25235">
      <w:pPr>
        <w:rPr>
          <w:rFonts w:ascii="Times New Roman" w:hAnsi="Times New Roman" w:cs="Times New Roman"/>
          <w:sz w:val="24"/>
          <w:szCs w:val="24"/>
        </w:rPr>
      </w:pPr>
    </w:p>
    <w:p w14:paraId="637A4AED" w14:textId="470ADFC2" w:rsidR="00F85ED9" w:rsidRDefault="00F85ED9" w:rsidP="00A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6FD08" wp14:editId="0569F277">
            <wp:extent cx="1886213" cy="838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BE4" w14:textId="5E78D77B" w:rsidR="006E39CF" w:rsidRDefault="006E39CF" w:rsidP="00A25235">
      <w:pPr>
        <w:rPr>
          <w:rFonts w:ascii="Times New Roman" w:hAnsi="Times New Roman" w:cs="Times New Roman"/>
          <w:sz w:val="24"/>
          <w:szCs w:val="24"/>
        </w:rPr>
      </w:pPr>
    </w:p>
    <w:p w14:paraId="5CEF65FE" w14:textId="3F51DBBB" w:rsidR="00485AB7" w:rsidRDefault="00485AB7" w:rsidP="00A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333E8" wp14:editId="1A5B6582">
            <wp:extent cx="5943600" cy="483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4EB" w14:textId="77777777" w:rsidR="00485AB7" w:rsidRDefault="00485AB7" w:rsidP="00A25235">
      <w:pPr>
        <w:rPr>
          <w:rFonts w:ascii="Times New Roman" w:hAnsi="Times New Roman" w:cs="Times New Roman"/>
          <w:sz w:val="24"/>
          <w:szCs w:val="24"/>
        </w:rPr>
      </w:pPr>
    </w:p>
    <w:p w14:paraId="61AC866A" w14:textId="6A184A0E" w:rsidR="008540C8" w:rsidRDefault="008540C8" w:rsidP="00A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DF598" wp14:editId="075813A0">
            <wp:extent cx="5887272" cy="3210373"/>
            <wp:effectExtent l="0" t="0" r="0" b="952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7AE5" w14:textId="1ECE14CB" w:rsidR="008540C8" w:rsidRDefault="008540C8" w:rsidP="00A25235">
      <w:pPr>
        <w:rPr>
          <w:rFonts w:ascii="Times New Roman" w:hAnsi="Times New Roman" w:cs="Times New Roman"/>
          <w:sz w:val="24"/>
          <w:szCs w:val="24"/>
        </w:rPr>
      </w:pPr>
    </w:p>
    <w:p w14:paraId="4A6C2052" w14:textId="77777777" w:rsidR="00E4237C" w:rsidRDefault="004B3DCD" w:rsidP="00A25235">
      <w:pPr>
        <w:rPr>
          <w:rFonts w:ascii="Times New Roman" w:hAnsi="Times New Roman" w:cs="Times New Roman"/>
          <w:sz w:val="24"/>
          <w:szCs w:val="24"/>
        </w:rPr>
      </w:pPr>
      <w:r w:rsidRPr="004B3DC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 Studio Step 5:</w:t>
      </w:r>
      <w:r w:rsidRPr="00DF1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D9EB8" w14:textId="77777777" w:rsidR="00E4237C" w:rsidRDefault="00DF1CD2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using the lm () </w:t>
      </w:r>
      <w:r w:rsidR="00E2472D">
        <w:rPr>
          <w:rFonts w:ascii="Times New Roman" w:hAnsi="Times New Roman" w:cs="Times New Roman"/>
          <w:sz w:val="24"/>
          <w:szCs w:val="24"/>
        </w:rPr>
        <w:t xml:space="preserve">and summary () </w:t>
      </w:r>
      <w:r>
        <w:rPr>
          <w:rFonts w:ascii="Times New Roman" w:hAnsi="Times New Roman" w:cs="Times New Roman"/>
          <w:sz w:val="24"/>
          <w:szCs w:val="24"/>
        </w:rPr>
        <w:t>function creating a liner regression model</w:t>
      </w:r>
      <w:r w:rsidR="00E2472D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61BBE262" w14:textId="77777777" w:rsidR="00E4237C" w:rsidRDefault="00A75CFA" w:rsidP="006E1A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statistics </w:t>
      </w:r>
      <w:r w:rsidR="00E2472D">
        <w:rPr>
          <w:rFonts w:ascii="Times New Roman" w:hAnsi="Times New Roman" w:cs="Times New Roman"/>
          <w:sz w:val="24"/>
          <w:szCs w:val="24"/>
        </w:rPr>
        <w:t>output data for the model.</w:t>
      </w:r>
      <w:r w:rsidR="00062244">
        <w:rPr>
          <w:rFonts w:ascii="Times New Roman" w:hAnsi="Times New Roman" w:cs="Times New Roman"/>
          <w:sz w:val="24"/>
          <w:szCs w:val="24"/>
        </w:rPr>
        <w:t xml:space="preserve"> </w:t>
      </w:r>
      <w:r w:rsidR="004C622F" w:rsidRPr="004C622F">
        <w:rPr>
          <w:rFonts w:ascii="Times New Roman" w:hAnsi="Times New Roman" w:cs="Times New Roman"/>
          <w:sz w:val="24"/>
          <w:szCs w:val="24"/>
          <w:shd w:val="clear" w:color="auto" w:fill="FFFFFF"/>
        </w:rPr>
        <w:t>The summary</w:t>
      </w:r>
      <w:r w:rsidR="00D45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C622F" w:rsidRPr="004C6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 function displays the summary </w:t>
      </w:r>
    </w:p>
    <w:p w14:paraId="1E0BF29C" w14:textId="77777777" w:rsidR="00E4237C" w:rsidRDefault="004C622F" w:rsidP="006E1A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6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statistics in the data frame, more importantly the y-intercept (b0), slope (b1), and p-value.  The </w:t>
      </w:r>
    </w:p>
    <w:p w14:paraId="158192F9" w14:textId="77777777" w:rsidR="00E4237C" w:rsidRDefault="004C622F" w:rsidP="006E1A39">
      <w:pPr>
        <w:rPr>
          <w:rFonts w:ascii="Times New Roman" w:hAnsi="Times New Roman" w:cs="Times New Roman"/>
          <w:sz w:val="24"/>
          <w:szCs w:val="24"/>
        </w:rPr>
      </w:pPr>
      <w:r w:rsidRPr="004C622F">
        <w:rPr>
          <w:rFonts w:ascii="Times New Roman" w:hAnsi="Times New Roman" w:cs="Times New Roman"/>
          <w:sz w:val="24"/>
          <w:szCs w:val="24"/>
          <w:shd w:val="clear" w:color="auto" w:fill="FFFFFF"/>
        </w:rPr>
        <w:t>(b0) is the estimate for the y-intercept, and (b1) is the estimate for the slope. </w:t>
      </w:r>
      <w:r w:rsidR="00A75CFA" w:rsidRPr="004C622F">
        <w:rPr>
          <w:rFonts w:ascii="Times New Roman" w:hAnsi="Times New Roman" w:cs="Times New Roman"/>
          <w:sz w:val="24"/>
          <w:szCs w:val="24"/>
        </w:rPr>
        <w:t xml:space="preserve">By </w:t>
      </w:r>
      <w:r w:rsidR="00A75CFA">
        <w:rPr>
          <w:rFonts w:ascii="Times New Roman" w:hAnsi="Times New Roman" w:cs="Times New Roman"/>
          <w:sz w:val="24"/>
          <w:szCs w:val="24"/>
        </w:rPr>
        <w:t xml:space="preserve">setting the linear </w:t>
      </w:r>
    </w:p>
    <w:p w14:paraId="62EE9483" w14:textId="77777777" w:rsidR="00E4237C" w:rsidRDefault="00A75CFA" w:rsidP="006E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model, we are programming R studio to predict variable (y)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2244">
        <w:rPr>
          <w:rFonts w:ascii="Times New Roman" w:hAnsi="Times New Roman" w:cs="Times New Roman"/>
          <w:sz w:val="24"/>
          <w:szCs w:val="24"/>
        </w:rPr>
        <w:t xml:space="preserve">We can see the </w:t>
      </w:r>
    </w:p>
    <w:p w14:paraId="05D62439" w14:textId="77777777" w:rsidR="00E4237C" w:rsidRDefault="00062244" w:rsidP="006E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coefficients for all </w:t>
      </w:r>
      <w:r w:rsidR="00A75CFA">
        <w:rPr>
          <w:rFonts w:ascii="Times New Roman" w:hAnsi="Times New Roman" w:cs="Times New Roman"/>
          <w:sz w:val="24"/>
          <w:szCs w:val="24"/>
        </w:rPr>
        <w:t>24 variables</w:t>
      </w:r>
      <w:r w:rsidR="00DF1C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 an intercept of approximately 215.77</w:t>
      </w:r>
      <w:r w:rsidR="00E247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can also see </w:t>
      </w:r>
      <w:r w:rsidR="00845ACD"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20DE3BF5" w14:textId="77777777" w:rsidR="00E4237C" w:rsidRDefault="00845ACD" w:rsidP="006E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of positive and negative coefficients between variables.</w:t>
      </w:r>
      <w:r w:rsidR="00082503">
        <w:rPr>
          <w:rFonts w:ascii="Times New Roman" w:hAnsi="Times New Roman" w:cs="Times New Roman"/>
          <w:sz w:val="24"/>
          <w:szCs w:val="24"/>
        </w:rPr>
        <w:t xml:space="preserve"> </w:t>
      </w:r>
      <w:r w:rsidR="008D491E">
        <w:rPr>
          <w:rFonts w:ascii="Times New Roman" w:hAnsi="Times New Roman" w:cs="Times New Roman"/>
          <w:sz w:val="24"/>
          <w:szCs w:val="24"/>
        </w:rPr>
        <w:t xml:space="preserve">To validate the model, we need to </w:t>
      </w:r>
    </w:p>
    <w:p w14:paraId="3270489B" w14:textId="77777777" w:rsidR="00264CF1" w:rsidRDefault="008D491E" w:rsidP="006E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a hypothesis test on the significance of </w:t>
      </w:r>
      <w:r w:rsidR="00A73FA3" w:rsidRPr="004C622F">
        <w:rPr>
          <w:rFonts w:ascii="Times New Roman" w:hAnsi="Times New Roman" w:cs="Times New Roman"/>
          <w:sz w:val="24"/>
          <w:szCs w:val="24"/>
        </w:rPr>
        <w:t>β</w:t>
      </w:r>
      <w:r w:rsidR="00A73FA3" w:rsidRPr="004C622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73FA3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264CF1">
        <w:rPr>
          <w:rFonts w:ascii="Times New Roman" w:hAnsi="Times New Roman" w:cs="Times New Roman"/>
          <w:sz w:val="24"/>
          <w:szCs w:val="24"/>
        </w:rPr>
        <w:t xml:space="preserve">In this case, a hypothesis is made around one </w:t>
      </w:r>
    </w:p>
    <w:p w14:paraId="3A554445" w14:textId="4C27EB07" w:rsidR="00E4237C" w:rsidRDefault="00264CF1" w:rsidP="006E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significant predictor variable-OverallQual. </w:t>
      </w:r>
      <w:r w:rsidR="006E1A39" w:rsidRPr="000C6718">
        <w:rPr>
          <w:rFonts w:ascii="Times New Roman" w:hAnsi="Times New Roman" w:cs="Times New Roman"/>
          <w:sz w:val="24"/>
          <w:szCs w:val="24"/>
        </w:rPr>
        <w:t>We can validate the model by</w:t>
      </w:r>
      <w:r w:rsidR="00082503">
        <w:rPr>
          <w:rFonts w:ascii="Times New Roman" w:hAnsi="Times New Roman" w:cs="Times New Roman"/>
          <w:sz w:val="24"/>
          <w:szCs w:val="24"/>
        </w:rPr>
        <w:t xml:space="preserve"> </w:t>
      </w:r>
      <w:r w:rsidR="006E1A39" w:rsidRPr="000C6718">
        <w:rPr>
          <w:rFonts w:ascii="Times New Roman" w:hAnsi="Times New Roman" w:cs="Times New Roman"/>
          <w:sz w:val="24"/>
          <w:szCs w:val="24"/>
        </w:rPr>
        <w:t xml:space="preserve">performing a </w:t>
      </w:r>
    </w:p>
    <w:p w14:paraId="6E0C44C8" w14:textId="08AEF0B7" w:rsidR="006E1A39" w:rsidRPr="00082503" w:rsidRDefault="006E1A39" w:rsidP="006E1A39">
      <w:pPr>
        <w:rPr>
          <w:rFonts w:ascii="Times New Roman" w:hAnsi="Times New Roman" w:cs="Times New Roman"/>
          <w:sz w:val="24"/>
          <w:szCs w:val="24"/>
        </w:rPr>
      </w:pPr>
      <w:r w:rsidRPr="000C6718">
        <w:rPr>
          <w:rFonts w:ascii="Times New Roman" w:hAnsi="Times New Roman" w:cs="Times New Roman"/>
          <w:sz w:val="24"/>
          <w:szCs w:val="24"/>
        </w:rPr>
        <w:t xml:space="preserve">hypothesis test on the null (H0) and the alternative hypothesis (H1)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0C6718">
        <w:rPr>
          <w:rFonts w:ascii="Times New Roman" w:hAnsi="Times New Roman" w:cs="Times New Roman"/>
          <w:sz w:val="24"/>
          <w:szCs w:val="24"/>
        </w:rPr>
        <w:t xml:space="preserve">  listed below.</w:t>
      </w:r>
    </w:p>
    <w:p w14:paraId="48A2E82A" w14:textId="77777777" w:rsidR="00E271FC" w:rsidRDefault="00E271FC" w:rsidP="00DE4C28">
      <w:pPr>
        <w:rPr>
          <w:rFonts w:ascii="Times New Roman" w:hAnsi="Times New Roman" w:cs="Times New Roman"/>
          <w:sz w:val="24"/>
          <w:szCs w:val="24"/>
        </w:rPr>
      </w:pPr>
    </w:p>
    <w:p w14:paraId="67B7AE94" w14:textId="5EE66AFA" w:rsidR="006E1A39" w:rsidRPr="00DE4C28" w:rsidRDefault="006E1A39" w:rsidP="00DE4C28">
      <w:pPr>
        <w:rPr>
          <w:rFonts w:ascii="Times New Roman" w:hAnsi="Times New Roman" w:cs="Times New Roman"/>
          <w:sz w:val="24"/>
          <w:szCs w:val="24"/>
        </w:rPr>
      </w:pPr>
      <w:r w:rsidRPr="00DE4C28">
        <w:rPr>
          <w:rFonts w:ascii="Times New Roman" w:hAnsi="Times New Roman" w:cs="Times New Roman"/>
          <w:sz w:val="24"/>
          <w:szCs w:val="24"/>
        </w:rPr>
        <w:t xml:space="preserve">H0: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=0; </m:t>
        </m:r>
      </m:oMath>
      <w:r w:rsidRPr="00DE4C28">
        <w:rPr>
          <w:rFonts w:ascii="Times New Roman" w:hAnsi="Times New Roman" w:cs="Times New Roman"/>
          <w:sz w:val="24"/>
          <w:szCs w:val="24"/>
        </w:rPr>
        <w:t xml:space="preserve">The predictor </w:t>
      </w:r>
      <w:r w:rsidR="00B70B07" w:rsidRPr="00DE4C28">
        <w:rPr>
          <w:rFonts w:ascii="Times New Roman" w:hAnsi="Times New Roman" w:cs="Times New Roman"/>
          <w:i/>
          <w:sz w:val="24"/>
          <w:szCs w:val="24"/>
        </w:rPr>
        <w:t>OverallQual</w:t>
      </w:r>
      <w:r w:rsidR="00DE4C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4C28">
        <w:rPr>
          <w:rFonts w:ascii="Times New Roman" w:hAnsi="Times New Roman" w:cs="Times New Roman"/>
          <w:sz w:val="24"/>
          <w:szCs w:val="24"/>
        </w:rPr>
        <w:t>is not significant for our model.</w:t>
      </w:r>
    </w:p>
    <w:p w14:paraId="0C26F4D7" w14:textId="0C54B998" w:rsidR="006E1A39" w:rsidRPr="00DE4C28" w:rsidRDefault="006E1A39" w:rsidP="00DE4C28">
      <w:pPr>
        <w:rPr>
          <w:rFonts w:ascii="Times New Roman" w:hAnsi="Times New Roman" w:cs="Times New Roman"/>
          <w:sz w:val="24"/>
          <w:szCs w:val="24"/>
        </w:rPr>
      </w:pPr>
      <w:r w:rsidRPr="00DE4C28">
        <w:rPr>
          <w:rFonts w:ascii="Times New Roman" w:hAnsi="Times New Roman" w:cs="Times New Roman"/>
          <w:sz w:val="24"/>
          <w:szCs w:val="24"/>
        </w:rPr>
        <w:t xml:space="preserve">H1: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≠0;</m:t>
        </m:r>
      </m:oMath>
      <w:r w:rsidRPr="00DE4C28">
        <w:rPr>
          <w:rFonts w:ascii="Times New Roman" w:hAnsi="Times New Roman" w:cs="Times New Roman"/>
          <w:sz w:val="24"/>
          <w:szCs w:val="24"/>
        </w:rPr>
        <w:t xml:space="preserve"> The predictor </w:t>
      </w:r>
      <m:oMath>
        <m:r>
          <w:rPr>
            <w:rFonts w:ascii="Cambria Math" w:hAnsi="Cambria Math" w:cs="Times New Roman"/>
            <w:sz w:val="24"/>
            <w:szCs w:val="24"/>
          </w:rPr>
          <m:t>OverallQual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DE4C28">
        <w:rPr>
          <w:rFonts w:ascii="Times New Roman" w:hAnsi="Times New Roman" w:cs="Times New Roman"/>
          <w:sz w:val="24"/>
          <w:szCs w:val="24"/>
        </w:rPr>
        <w:t>is significant for our model.</w:t>
      </w:r>
    </w:p>
    <w:p w14:paraId="0F26CF2B" w14:textId="77777777" w:rsidR="00E271FC" w:rsidRDefault="00E271FC" w:rsidP="001550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527C4E" w14:textId="7F8E3F7E" w:rsidR="001550CE" w:rsidRDefault="005757C7" w:rsidP="001550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are using 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multiple linear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regression with 2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independent variables attempting to </w:t>
      </w:r>
    </w:p>
    <w:p w14:paraId="20E03DC4" w14:textId="77777777" w:rsidR="001550CE" w:rsidRDefault="005757C7" w:rsidP="001550CE">
      <w:pPr>
        <w:rPr>
          <w:rFonts w:ascii="Times New Roman" w:hAnsi="Times New Roman" w:cs="Times New Roman"/>
          <w:sz w:val="24"/>
          <w:szCs w:val="24"/>
        </w:rPr>
      </w:pP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analyze which variables are significant 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in the training dat</w:t>
      </w:r>
      <w:r w:rsidR="00066EE3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set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p-value </w:t>
      </w:r>
      <w:r w:rsidR="00066EE3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0.05.</w:t>
      </w:r>
      <w:r w:rsidR="002D0BE6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D0BE6" w:rsidRPr="00C44129">
        <w:rPr>
          <w:rFonts w:ascii="Times New Roman" w:hAnsi="Times New Roman" w:cs="Times New Roman"/>
          <w:sz w:val="24"/>
          <w:szCs w:val="24"/>
        </w:rPr>
        <w:t xml:space="preserve">We need to </w:t>
      </w:r>
    </w:p>
    <w:p w14:paraId="1AFA53F1" w14:textId="77777777" w:rsidR="001550CE" w:rsidRDefault="002D0BE6" w:rsidP="001550C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44129">
        <w:rPr>
          <w:rFonts w:ascii="Times New Roman" w:hAnsi="Times New Roman" w:cs="Times New Roman"/>
          <w:sz w:val="24"/>
          <w:szCs w:val="24"/>
        </w:rPr>
        <w:t>compare the</w:t>
      </w:r>
      <w:r w:rsidR="00164779">
        <w:rPr>
          <w:rFonts w:ascii="Times New Roman" w:hAnsi="Times New Roman" w:cs="Times New Roman"/>
          <w:sz w:val="24"/>
          <w:szCs w:val="24"/>
        </w:rPr>
        <w:t xml:space="preserve"> </w:t>
      </w:r>
      <w:r w:rsidRPr="00C44129">
        <w:rPr>
          <w:rFonts w:ascii="Times New Roman" w:eastAsiaTheme="minorEastAsia" w:hAnsi="Times New Roman" w:cs="Times New Roman"/>
          <w:sz w:val="24"/>
          <w:szCs w:val="24"/>
        </w:rPr>
        <w:t>significance level α=0.05</w:t>
      </w:r>
      <w:r w:rsidR="00B15F67">
        <w:rPr>
          <w:rFonts w:ascii="Times New Roman" w:eastAsiaTheme="minorEastAsia" w:hAnsi="Times New Roman" w:cs="Times New Roman"/>
          <w:sz w:val="24"/>
          <w:szCs w:val="24"/>
        </w:rPr>
        <w:t xml:space="preserve">, also known as the confidence level (CI) </w:t>
      </w:r>
      <w:r w:rsidRPr="00C44129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w:r w:rsidRPr="00C44129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C4412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Pr(&gt;|t|)</w:t>
      </w:r>
      <w:r w:rsidRPr="00C4412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14:paraId="335F3470" w14:textId="55AE4E2F" w:rsidR="00B15F67" w:rsidRPr="001550CE" w:rsidRDefault="008F39AE" w:rsidP="001550CE">
      <w:pPr>
        <w:rPr>
          <w:rFonts w:ascii="Times New Roman" w:hAnsi="Times New Roman" w:cs="Times New Roman"/>
          <w:sz w:val="24"/>
          <w:szCs w:val="24"/>
        </w:rPr>
      </w:pPr>
      <w:r w:rsidRPr="00C44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C4412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Pr(&gt;|t|)</w:t>
      </w:r>
      <w:r w:rsidRPr="00C44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column represents the p-value associated 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with the value in the </w:t>
      </w:r>
      <w:r w:rsidRPr="00C4412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 value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 column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If the </w:t>
      </w:r>
    </w:p>
    <w:p w14:paraId="43827855" w14:textId="77777777" w:rsidR="00B15F67" w:rsidRDefault="002176B8" w:rsidP="00A25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p-value is less than the significance level 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α = .05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independent variable (predictor variable) </w:t>
      </w:r>
    </w:p>
    <w:p w14:paraId="196195CE" w14:textId="77777777" w:rsidR="00B15F67" w:rsidRDefault="002176B8" w:rsidP="00A25235">
      <w:pPr>
        <w:rPr>
          <w:rFonts w:ascii="Times New Roman" w:hAnsi="Times New Roman" w:cs="Times New Roman"/>
          <w:sz w:val="24"/>
          <w:szCs w:val="24"/>
        </w:rPr>
      </w:pP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a statistically significant relationship to </w:t>
      </w:r>
      <w:r w:rsidRPr="00C44129">
        <w:rPr>
          <w:rFonts w:ascii="Times New Roman" w:hAnsi="Times New Roman" w:cs="Times New Roman"/>
          <w:sz w:val="24"/>
          <w:szCs w:val="24"/>
        </w:rPr>
        <w:t xml:space="preserve">the dependent variable (response variable) in the </w:t>
      </w:r>
    </w:p>
    <w:p w14:paraId="795486A1" w14:textId="77777777" w:rsidR="00B15F67" w:rsidRDefault="002176B8" w:rsidP="00A25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4129">
        <w:rPr>
          <w:rFonts w:ascii="Times New Roman" w:hAnsi="Times New Roman" w:cs="Times New Roman"/>
          <w:sz w:val="24"/>
          <w:szCs w:val="24"/>
        </w:rPr>
        <w:t xml:space="preserve">model. </w:t>
      </w:r>
      <w:r w:rsidR="005757C7" w:rsidRPr="00C44129">
        <w:rPr>
          <w:rFonts w:ascii="Times New Roman" w:hAnsi="Times New Roman" w:cs="Times New Roman"/>
          <w:sz w:val="24"/>
          <w:szCs w:val="24"/>
        </w:rPr>
        <w:t>Each independent</w:t>
      </w:r>
      <w:r w:rsidRPr="00C44129">
        <w:rPr>
          <w:rFonts w:ascii="Times New Roman" w:hAnsi="Times New Roman" w:cs="Times New Roman"/>
          <w:sz w:val="24"/>
          <w:szCs w:val="24"/>
        </w:rPr>
        <w:t xml:space="preserve"> </w:t>
      </w:r>
      <w:r w:rsidR="005757C7" w:rsidRPr="00C44129">
        <w:rPr>
          <w:rFonts w:ascii="Times New Roman" w:hAnsi="Times New Roman" w:cs="Times New Roman"/>
          <w:sz w:val="24"/>
          <w:szCs w:val="24"/>
        </w:rPr>
        <w:t>variable with </w:t>
      </w:r>
      <w:r w:rsidR="00066EE3" w:rsidRPr="00C44129">
        <w:rPr>
          <w:rFonts w:ascii="Times New Roman" w:hAnsi="Times New Roman" w:cs="Times New Roman"/>
          <w:sz w:val="24"/>
          <w:szCs w:val="24"/>
        </w:rPr>
        <w:t xml:space="preserve">Pr(&gt;|t|) </w:t>
      </w:r>
      <w:r w:rsidR="005757C7" w:rsidRPr="00C44129">
        <w:rPr>
          <w:rFonts w:ascii="Times New Roman" w:hAnsi="Times New Roman" w:cs="Times New Roman"/>
          <w:sz w:val="24"/>
          <w:szCs w:val="24"/>
        </w:rPr>
        <w:t xml:space="preserve">with </w:t>
      </w:r>
      <w:r w:rsidR="005757C7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least one (*) is </w:t>
      </w:r>
      <w:r w:rsidR="00066EE3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a significant predictor</w:t>
      </w:r>
      <w:r w:rsidR="005757C7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 We </w:t>
      </w:r>
    </w:p>
    <w:p w14:paraId="1C538935" w14:textId="77777777" w:rsidR="00B15F67" w:rsidRDefault="005757C7" w:rsidP="00A25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see </w:t>
      </w:r>
      <w:r w:rsidR="00066EE3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 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independent variables have (*).  </w:t>
      </w:r>
      <w:r w:rsidR="00066EE3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independent variables have a </w:t>
      </w:r>
      <w:r w:rsidR="00066EE3" w:rsidRPr="00C4412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Pr(&gt;|t</w:t>
      </w:r>
      <w:r w:rsidR="002176B8" w:rsidRPr="00C4412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|) </w:t>
      </w:r>
      <w:r w:rsidR="002176B8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0.01 or (**).</w:t>
      </w:r>
      <w:r w:rsidR="00066EE3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6EC2C5E" w14:textId="77777777" w:rsidR="00B15F67" w:rsidRDefault="00066EE3" w:rsidP="00A25235">
      <w:p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  <w:r w:rsidR="005757C7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independent variables have </w:t>
      </w:r>
      <w:r w:rsidRPr="00C4412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Pr(&gt;|t</w:t>
      </w:r>
      <w:r w:rsidR="002176B8" w:rsidRPr="00C4412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|) </w:t>
      </w:r>
      <w:r w:rsidR="002176B8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="005757C7" w:rsidRPr="00C441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0.001 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or (***). </w:t>
      </w:r>
      <w:r w:rsidR="003F7058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case, </w:t>
      </w:r>
      <w:r w:rsidR="003F7058" w:rsidRPr="003E0D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predictor variable-</w:t>
      </w:r>
    </w:p>
    <w:p w14:paraId="32EA3FE3" w14:textId="3F8BC03D" w:rsidR="00B15F67" w:rsidRDefault="003F7058" w:rsidP="00A25235">
      <w:pPr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E0D83">
        <w:rPr>
          <w:rFonts w:ascii="Times New Roman" w:hAnsi="Times New Roman" w:cs="Times New Roman"/>
          <w:i/>
          <w:iCs/>
          <w:sz w:val="24"/>
          <w:szCs w:val="24"/>
          <w:highlight w:val="yellow"/>
          <w:shd w:val="clear" w:color="auto" w:fill="FFFFFF"/>
        </w:rPr>
        <w:t xml:space="preserve">OverallQual </w:t>
      </w:r>
      <w:r w:rsidRPr="003E0D83">
        <w:rPr>
          <w:rFonts w:ascii="Times New Roman" w:hAnsi="Times New Roman" w:cs="Times New Roman"/>
          <w:sz w:val="24"/>
          <w:szCs w:val="24"/>
          <w:highlight w:val="yellow"/>
        </w:rPr>
        <w:t xml:space="preserve">Pr(&gt;|t|) </w:t>
      </w:r>
      <w:r w:rsidRPr="003E0D83">
        <w:rPr>
          <w:rFonts w:ascii="Times New Roman" w:hAnsi="Times New Roman" w:cs="Times New Roman"/>
          <w:sz w:val="24"/>
          <w:szCs w:val="24"/>
          <w:highlight w:val="yellow"/>
        </w:rPr>
        <w:t>=</w:t>
      </w:r>
      <w:r w:rsidRPr="003E0D83">
        <w:rPr>
          <w:rFonts w:ascii="Times New Roman" w:hAnsi="Times New Roman" w:cs="Times New Roman"/>
          <w:i/>
          <w:iCs/>
          <w:sz w:val="24"/>
          <w:szCs w:val="24"/>
          <w:highlight w:val="yellow"/>
          <w:shd w:val="clear" w:color="auto" w:fill="FFFFFF"/>
        </w:rPr>
        <w:t xml:space="preserve"> </w:t>
      </w:r>
      <w:r w:rsidRPr="003E0D83">
        <w:rPr>
          <w:rStyle w:val="gnd-iwgdh3b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&lt; 0.0000000000000002</w:t>
      </w:r>
      <w:r w:rsidR="003E0D83" w:rsidRPr="003E0D83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which is</w:t>
      </w:r>
      <w:r w:rsidR="00F00253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far</w:t>
      </w:r>
      <w:r w:rsidR="003E0D83" w:rsidRPr="003E0D83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less than the significance level. The </w:t>
      </w:r>
    </w:p>
    <w:p w14:paraId="1CAC8205" w14:textId="77777777" w:rsidR="00E25B48" w:rsidRDefault="003E0D83" w:rsidP="00A25235">
      <w:pPr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E0D83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model is </w:t>
      </w:r>
      <w:r w:rsidR="00B15F67" w:rsidRPr="003E0D83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validated,</w:t>
      </w:r>
      <w:r w:rsidRPr="003E0D83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we reject the null hypothesis in favor of the alternative hypothesis</w:t>
      </w:r>
      <w:r w:rsidR="00E25B48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that </w:t>
      </w:r>
    </w:p>
    <w:p w14:paraId="505B5B29" w14:textId="77777777" w:rsidR="00E25B48" w:rsidRDefault="00E25B48" w:rsidP="00A25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there is over a 95% probability that overall quality of a home affects sale price. </w:t>
      </w:r>
      <w:r w:rsidR="003E0D83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6EE3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aving </w:t>
      </w:r>
      <w:r w:rsidR="00066EE3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9FF15EF" w14:textId="77777777" w:rsidR="00E25B48" w:rsidRDefault="005757C7" w:rsidP="00A25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independent variables reach significance below 0.0</w:t>
      </w:r>
      <w:r w:rsidR="00066EE3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01</w:t>
      </w:r>
      <w:r w:rsidR="00B33CCE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evidence of statistically highly </w:t>
      </w:r>
    </w:p>
    <w:p w14:paraId="7E902B34" w14:textId="77777777" w:rsidR="00E25B48" w:rsidRDefault="00B33CCE" w:rsidP="00A25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significant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also having </w:t>
      </w:r>
      <w:r w:rsidR="00066EE3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13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3C92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total</w:t>
      </w:r>
      <w:r w:rsidR="00796C5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independent variables with statistical</w:t>
      </w:r>
      <w:r w:rsidR="00796C5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significance</w:t>
      </w:r>
      <w:r w:rsidR="00066EE3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</w:t>
      </w:r>
      <w:r w:rsidR="00066EE3" w:rsidRPr="003E0D8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Pr(&gt;|t</w:t>
      </w:r>
      <w:r w:rsidR="002176B8" w:rsidRPr="003E0D8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|)</w:t>
      </w:r>
      <w:r w:rsidR="002176B8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33C32BD" w14:textId="7BBB6632" w:rsidR="00C12F35" w:rsidRDefault="002176B8" w:rsidP="00A25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less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 0.0</w:t>
      </w:r>
      <w:r w:rsidR="00066EE3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5757C7" w:rsidRPr="003E0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a lot of strength in the dataset overall. </w:t>
      </w:r>
    </w:p>
    <w:p w14:paraId="079ACFB9" w14:textId="5FBFCE8D" w:rsidR="001550CE" w:rsidRDefault="00C12F35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13 significant predictors, understanding the estimated regression coefficients lets </w:t>
      </w:r>
    </w:p>
    <w:p w14:paraId="301DAD24" w14:textId="77777777" w:rsidR="001550CE" w:rsidRDefault="00C12F35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know the impact on the estimated sale price when the coefficient is positive or negative.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661945ED" w14:textId="77777777" w:rsidR="001550CE" w:rsidRDefault="00C12F35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coefficient lets us know when the value of the independent variable increases, the mean </w:t>
      </w:r>
    </w:p>
    <w:p w14:paraId="771C3610" w14:textId="77777777" w:rsidR="001550CE" w:rsidRDefault="00C12F35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dependent variable-SalePrice tends to increase. A negative coefficient lets us know when </w:t>
      </w:r>
    </w:p>
    <w:p w14:paraId="5A01F3E4" w14:textId="77777777" w:rsidR="001550CE" w:rsidRDefault="00C12F35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the independent variable increases, the dependent variable-SalePrice tends to </w:t>
      </w:r>
    </w:p>
    <w:p w14:paraId="60CFB920" w14:textId="77777777" w:rsidR="001550CE" w:rsidRDefault="00C12F35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</w:t>
      </w:r>
      <w:r>
        <w:rPr>
          <w:rFonts w:ascii="Times New Roman" w:hAnsi="Times New Roman" w:cs="Times New Roman"/>
          <w:sz w:val="24"/>
          <w:szCs w:val="24"/>
        </w:rPr>
        <w:t xml:space="preserve">. More importantly, the coefficient values </w:t>
      </w:r>
      <w:r w:rsidR="00A358A1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us know </w:t>
      </w:r>
      <w:r w:rsidR="00A358A1">
        <w:rPr>
          <w:rFonts w:ascii="Times New Roman" w:hAnsi="Times New Roman" w:cs="Times New Roman"/>
          <w:sz w:val="24"/>
          <w:szCs w:val="24"/>
        </w:rPr>
        <w:t xml:space="preserve">how much the mean of the </w:t>
      </w:r>
    </w:p>
    <w:p w14:paraId="7698A30B" w14:textId="77777777" w:rsidR="001550CE" w:rsidRDefault="00A358A1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variable changes when there is a 1-unit shift in the independent variable while all </w:t>
      </w:r>
    </w:p>
    <w:p w14:paraId="2D465D8F" w14:textId="77777777" w:rsidR="001550CE" w:rsidRDefault="00A358A1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variables in the model are held constant. </w:t>
      </w:r>
      <w:r w:rsidR="001550CE">
        <w:rPr>
          <w:rFonts w:ascii="Times New Roman" w:hAnsi="Times New Roman" w:cs="Times New Roman"/>
          <w:sz w:val="24"/>
          <w:szCs w:val="24"/>
        </w:rPr>
        <w:t xml:space="preserve">Listed below shows the significant coefficients in </w:t>
      </w:r>
    </w:p>
    <w:p w14:paraId="6B5971DC" w14:textId="77777777" w:rsidR="001550CE" w:rsidRDefault="001550CE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model. We can make assumptions on how these coefficients effect the response variable </w:t>
      </w:r>
    </w:p>
    <w:p w14:paraId="432CBA15" w14:textId="5D3C0B08" w:rsidR="001550CE" w:rsidRDefault="001550CE" w:rsidP="0015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positive and negative numbers per coefficient.  </w:t>
      </w:r>
    </w:p>
    <w:p w14:paraId="63800FF0" w14:textId="77777777" w:rsidR="00EC75D4" w:rsidRDefault="00EC75D4" w:rsidP="001550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50CE" w14:paraId="08AC7917" w14:textId="77777777" w:rsidTr="001550CE">
        <w:tc>
          <w:tcPr>
            <w:tcW w:w="4675" w:type="dxa"/>
          </w:tcPr>
          <w:p w14:paraId="6213BF31" w14:textId="5470B305" w:rsidR="001550CE" w:rsidRPr="001550CE" w:rsidRDefault="001550CE" w:rsidP="001550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0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Coefficient </w:t>
            </w:r>
          </w:p>
        </w:tc>
        <w:tc>
          <w:tcPr>
            <w:tcW w:w="4675" w:type="dxa"/>
          </w:tcPr>
          <w:p w14:paraId="2A9A9E02" w14:textId="77D98BC8" w:rsidR="001550CE" w:rsidRPr="001550CE" w:rsidRDefault="001550CE" w:rsidP="001550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0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Estimate </w:t>
            </w:r>
          </w:p>
        </w:tc>
      </w:tr>
      <w:tr w:rsidR="001550CE" w14:paraId="1D5ECDB7" w14:textId="77777777" w:rsidTr="001550CE">
        <w:tc>
          <w:tcPr>
            <w:tcW w:w="4675" w:type="dxa"/>
          </w:tcPr>
          <w:p w14:paraId="5BAE09F9" w14:textId="3D038F49" w:rsidR="001550CE" w:rsidRDefault="001550CE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MsSubClass</w:t>
            </w:r>
          </w:p>
        </w:tc>
        <w:tc>
          <w:tcPr>
            <w:tcW w:w="4675" w:type="dxa"/>
          </w:tcPr>
          <w:p w14:paraId="3EC16C26" w14:textId="656FC383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-100.4992</w:t>
            </w:r>
          </w:p>
        </w:tc>
      </w:tr>
      <w:tr w:rsidR="001550CE" w14:paraId="49246A3F" w14:textId="77777777" w:rsidTr="001550CE">
        <w:tc>
          <w:tcPr>
            <w:tcW w:w="4675" w:type="dxa"/>
          </w:tcPr>
          <w:p w14:paraId="5906AC23" w14:textId="1E8956EA" w:rsidR="001550CE" w:rsidRDefault="001550CE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LotArea</w:t>
            </w:r>
          </w:p>
        </w:tc>
        <w:tc>
          <w:tcPr>
            <w:tcW w:w="4675" w:type="dxa"/>
          </w:tcPr>
          <w:p w14:paraId="70069F91" w14:textId="51F7C5BD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0.7184</w:t>
            </w:r>
          </w:p>
        </w:tc>
      </w:tr>
      <w:tr w:rsidR="001550CE" w14:paraId="20DACDC3" w14:textId="77777777" w:rsidTr="001550CE">
        <w:tc>
          <w:tcPr>
            <w:tcW w:w="4675" w:type="dxa"/>
          </w:tcPr>
          <w:p w14:paraId="150CD45F" w14:textId="0F87734F" w:rsidR="001550CE" w:rsidRDefault="001550CE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OverallQual</w:t>
            </w:r>
          </w:p>
        </w:tc>
        <w:tc>
          <w:tcPr>
            <w:tcW w:w="4675" w:type="dxa"/>
          </w:tcPr>
          <w:p w14:paraId="283C000D" w14:textId="2E5F1AA7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15279.9626</w:t>
            </w:r>
          </w:p>
        </w:tc>
      </w:tr>
      <w:tr w:rsidR="001550CE" w14:paraId="79B8BDA7" w14:textId="77777777" w:rsidTr="001550CE">
        <w:tc>
          <w:tcPr>
            <w:tcW w:w="4675" w:type="dxa"/>
          </w:tcPr>
          <w:p w14:paraId="05147FEB" w14:textId="4569AC50" w:rsidR="001550CE" w:rsidRDefault="001550CE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OverallCond</w:t>
            </w:r>
          </w:p>
        </w:tc>
        <w:tc>
          <w:tcPr>
            <w:tcW w:w="4675" w:type="dxa"/>
          </w:tcPr>
          <w:p w14:paraId="7E7C182F" w14:textId="40EB9249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6579.6008</w:t>
            </w:r>
          </w:p>
        </w:tc>
      </w:tr>
      <w:tr w:rsidR="001550CE" w14:paraId="5F84E4A6" w14:textId="77777777" w:rsidTr="001550CE">
        <w:tc>
          <w:tcPr>
            <w:tcW w:w="4675" w:type="dxa"/>
          </w:tcPr>
          <w:p w14:paraId="3F50B62A" w14:textId="2A7BE78C" w:rsidR="001550CE" w:rsidRDefault="001550CE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YearBuilt</w:t>
            </w:r>
          </w:p>
        </w:tc>
        <w:tc>
          <w:tcPr>
            <w:tcW w:w="4675" w:type="dxa"/>
          </w:tcPr>
          <w:p w14:paraId="166944E6" w14:textId="05E8AAF6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428.9194</w:t>
            </w:r>
          </w:p>
        </w:tc>
      </w:tr>
      <w:tr w:rsidR="001550CE" w14:paraId="2CF755F7" w14:textId="77777777" w:rsidTr="001550CE">
        <w:tc>
          <w:tcPr>
            <w:tcW w:w="4675" w:type="dxa"/>
          </w:tcPr>
          <w:p w14:paraId="08449DE2" w14:textId="2E4D1FBF" w:rsidR="001550CE" w:rsidRDefault="001550CE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MasVnrArea</w:t>
            </w:r>
          </w:p>
        </w:tc>
        <w:tc>
          <w:tcPr>
            <w:tcW w:w="4675" w:type="dxa"/>
          </w:tcPr>
          <w:p w14:paraId="4B6997F4" w14:textId="35B829FD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32.4241</w:t>
            </w:r>
          </w:p>
        </w:tc>
      </w:tr>
      <w:tr w:rsidR="001550CE" w14:paraId="433F9B9C" w14:textId="77777777" w:rsidTr="001550CE">
        <w:tc>
          <w:tcPr>
            <w:tcW w:w="4675" w:type="dxa"/>
          </w:tcPr>
          <w:p w14:paraId="27A9B4E8" w14:textId="4BE6569B" w:rsidR="001550CE" w:rsidRDefault="001550CE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TotalBsmtSF</w:t>
            </w:r>
          </w:p>
        </w:tc>
        <w:tc>
          <w:tcPr>
            <w:tcW w:w="4675" w:type="dxa"/>
          </w:tcPr>
          <w:p w14:paraId="348DE965" w14:textId="403F1C1C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25.9663</w:t>
            </w:r>
          </w:p>
        </w:tc>
      </w:tr>
      <w:tr w:rsidR="001550CE" w14:paraId="5B28E363" w14:textId="77777777" w:rsidTr="001550CE">
        <w:tc>
          <w:tcPr>
            <w:tcW w:w="4675" w:type="dxa"/>
          </w:tcPr>
          <w:p w14:paraId="7A419A4B" w14:textId="21D0A6D2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GrLivArea</w:t>
            </w:r>
          </w:p>
        </w:tc>
        <w:tc>
          <w:tcPr>
            <w:tcW w:w="4675" w:type="dxa"/>
          </w:tcPr>
          <w:p w14:paraId="41C91B4B" w14:textId="197D3418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47.3152</w:t>
            </w:r>
          </w:p>
        </w:tc>
      </w:tr>
      <w:tr w:rsidR="001550CE" w14:paraId="4721A2BB" w14:textId="77777777" w:rsidTr="001550CE">
        <w:tc>
          <w:tcPr>
            <w:tcW w:w="4675" w:type="dxa"/>
          </w:tcPr>
          <w:p w14:paraId="4AA83052" w14:textId="36DC5CB7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BedroomAbvGr</w:t>
            </w:r>
          </w:p>
        </w:tc>
        <w:tc>
          <w:tcPr>
            <w:tcW w:w="4675" w:type="dxa"/>
          </w:tcPr>
          <w:p w14:paraId="31528E16" w14:textId="1574D0CF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-14906.0238</w:t>
            </w:r>
          </w:p>
        </w:tc>
      </w:tr>
      <w:tr w:rsidR="001550CE" w14:paraId="10465AFD" w14:textId="77777777" w:rsidTr="001550CE">
        <w:tc>
          <w:tcPr>
            <w:tcW w:w="4675" w:type="dxa"/>
          </w:tcPr>
          <w:p w14:paraId="706CB75F" w14:textId="0062C2A9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KitchenAbvGr</w:t>
            </w:r>
          </w:p>
        </w:tc>
        <w:tc>
          <w:tcPr>
            <w:tcW w:w="4675" w:type="dxa"/>
          </w:tcPr>
          <w:p w14:paraId="15C3B6BE" w14:textId="08DD3E27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-27864.4605</w:t>
            </w:r>
          </w:p>
        </w:tc>
      </w:tr>
      <w:tr w:rsidR="001550CE" w14:paraId="4ED59CC8" w14:textId="77777777" w:rsidTr="001550CE">
        <w:tc>
          <w:tcPr>
            <w:tcW w:w="4675" w:type="dxa"/>
          </w:tcPr>
          <w:p w14:paraId="761D45B8" w14:textId="28E884E9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TotRmsAbvGr</w:t>
            </w:r>
          </w:p>
        </w:tc>
        <w:tc>
          <w:tcPr>
            <w:tcW w:w="4675" w:type="dxa"/>
          </w:tcPr>
          <w:p w14:paraId="5C088B51" w14:textId="0678CF3E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9115.8338</w:t>
            </w:r>
          </w:p>
        </w:tc>
      </w:tr>
      <w:tr w:rsidR="001550CE" w14:paraId="5CD9C101" w14:textId="77777777" w:rsidTr="001550CE">
        <w:tc>
          <w:tcPr>
            <w:tcW w:w="4675" w:type="dxa"/>
          </w:tcPr>
          <w:p w14:paraId="73EC963F" w14:textId="2944DC9A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Fireplaces</w:t>
            </w:r>
          </w:p>
        </w:tc>
        <w:tc>
          <w:tcPr>
            <w:tcW w:w="4675" w:type="dxa"/>
          </w:tcPr>
          <w:p w14:paraId="564CD6D0" w14:textId="382CD42D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6198.0837</w:t>
            </w:r>
          </w:p>
        </w:tc>
      </w:tr>
      <w:tr w:rsidR="001550CE" w14:paraId="3F717E20" w14:textId="77777777" w:rsidTr="001550CE">
        <w:tc>
          <w:tcPr>
            <w:tcW w:w="4675" w:type="dxa"/>
          </w:tcPr>
          <w:p w14:paraId="28CE1C3B" w14:textId="2822617C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GarageArea</w:t>
            </w:r>
          </w:p>
        </w:tc>
        <w:tc>
          <w:tcPr>
            <w:tcW w:w="4675" w:type="dxa"/>
          </w:tcPr>
          <w:p w14:paraId="061DC73F" w14:textId="6A55195B" w:rsidR="001550CE" w:rsidRDefault="00EC75D4" w:rsidP="0015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46.9568</w:t>
            </w:r>
          </w:p>
        </w:tc>
      </w:tr>
    </w:tbl>
    <w:p w14:paraId="300D77F4" w14:textId="77777777" w:rsidR="001550CE" w:rsidRDefault="001550CE" w:rsidP="001550CE">
      <w:pPr>
        <w:rPr>
          <w:rFonts w:ascii="Times New Roman" w:hAnsi="Times New Roman" w:cs="Times New Roman"/>
          <w:sz w:val="24"/>
          <w:szCs w:val="24"/>
        </w:rPr>
      </w:pPr>
    </w:p>
    <w:p w14:paraId="443C8860" w14:textId="77777777" w:rsidR="001550CE" w:rsidRDefault="001E38A6" w:rsidP="001550CE">
      <w:pPr>
        <w:rPr>
          <w:rStyle w:val="Emphasis"/>
          <w:rFonts w:ascii="Times New Roman" w:eastAsiaTheme="minorEastAsia" w:hAnsi="Times New Roman" w:cs="Times New Roman"/>
          <w:i w:val="0"/>
          <w:sz w:val="24"/>
          <w:szCs w:val="24"/>
          <w:shd w:val="clear" w:color="auto" w:fill="FFFFFF"/>
        </w:rPr>
      </w:pPr>
      <w:r w:rsidRPr="001E38A6">
        <w:rPr>
          <w:rFonts w:ascii="Times New Roman" w:hAnsi="Times New Roman" w:cs="Times New Roman"/>
          <w:sz w:val="24"/>
          <w:szCs w:val="24"/>
        </w:rPr>
        <w:t xml:space="preserve">The last step to interpet the estimated model is to obtain the multiple R-squared, or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E38A6">
        <w:rPr>
          <w:rStyle w:val="Emphasis"/>
          <w:rFonts w:ascii="Times New Roman" w:hAnsi="Times New Roman" w:cs="Times New Roman"/>
          <w:bCs/>
          <w:iCs w:val="0"/>
          <w:sz w:val="24"/>
          <w:szCs w:val="24"/>
          <w:shd w:val="clear" w:color="auto" w:fill="FFFFFF"/>
        </w:rPr>
        <w:t>.</w:t>
      </w:r>
      <w:r w:rsidRPr="001E38A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</w:t>
      </w:r>
      <w:r w:rsidRPr="001E38A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The </w:t>
      </w:r>
    </w:p>
    <w:p w14:paraId="78FB059B" w14:textId="0FBF9825" w:rsidR="001E38A6" w:rsidRDefault="001E38A6" w:rsidP="001550CE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E38A6">
        <w:rPr>
          <w:rStyle w:val="Emphasis"/>
          <w:rFonts w:ascii="Times New Roman" w:hAnsi="Times New Roman" w:cs="Times New Roman"/>
          <w:bCs/>
          <w:iCs w:val="0"/>
          <w:sz w:val="24"/>
          <w:szCs w:val="24"/>
          <w:shd w:val="clear" w:color="auto" w:fill="FFFFFF"/>
        </w:rPr>
        <w:t xml:space="preserve"> </w:t>
      </w:r>
      <w:r w:rsidRPr="001E38A6">
        <w:rPr>
          <w:rStyle w:val="Emphasis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is always between (0,1).</w:t>
      </w:r>
      <w:r w:rsidRPr="001E38A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This represents the proprtion of the variance in the response </w:t>
      </w:r>
    </w:p>
    <w:p w14:paraId="5F467972" w14:textId="029FCBFF" w:rsidR="001E38A6" w:rsidRDefault="001E38A6" w:rsidP="001E38A6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 w:rsidRPr="001E38A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variable in the regression model that can be </w:t>
      </w:r>
      <w:r w:rsidR="009A4B21" w:rsidRPr="001E38A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explained</w:t>
      </w:r>
      <w:r w:rsidRPr="001E38A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by the predictor variables. In this case, the </w:t>
      </w:r>
    </w:p>
    <w:p w14:paraId="0630DFB9" w14:textId="39B02B97" w:rsidR="001E38A6" w:rsidRDefault="001E38A6" w:rsidP="001E38A6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</w:rPr>
          <m:t>=0.847</m:t>
        </m:r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1E38A6">
        <w:rPr>
          <w:rFonts w:ascii="Times New Roman" w:hAnsi="Times New Roman" w:cs="Times New Roman"/>
          <w:sz w:val="24"/>
          <w:szCs w:val="24"/>
        </w:rPr>
        <w:t xml:space="preserve">This explains, </w:t>
      </w:r>
      <w:r w:rsidRPr="001E38A6">
        <w:rPr>
          <w:rFonts w:ascii="Times New Roman" w:hAnsi="Times New Roman" w:cs="Times New Roman"/>
          <w:sz w:val="24"/>
          <w:szCs w:val="24"/>
        </w:rPr>
        <w:t>8</w:t>
      </w:r>
      <w:r w:rsidRPr="001E38A6">
        <w:rPr>
          <w:rFonts w:ascii="Times New Roman" w:hAnsi="Times New Roman" w:cs="Times New Roman"/>
          <w:sz w:val="24"/>
          <w:szCs w:val="24"/>
        </w:rPr>
        <w:t>4.7</w:t>
      </w:r>
      <w:r w:rsidRPr="001E38A6">
        <w:rPr>
          <w:rFonts w:ascii="Times New Roman" w:hAnsi="Times New Roman" w:cs="Times New Roman"/>
          <w:sz w:val="24"/>
          <w:szCs w:val="24"/>
        </w:rPr>
        <w:t xml:space="preserve">% of the variability of the variability of the dependent variable is </w:t>
      </w:r>
    </w:p>
    <w:p w14:paraId="4D72A0A1" w14:textId="77777777" w:rsidR="001E38A6" w:rsidRDefault="001E38A6" w:rsidP="001E38A6">
      <w:pPr>
        <w:rPr>
          <w:rFonts w:ascii="Times New Roman" w:hAnsi="Times New Roman" w:cs="Times New Roman"/>
          <w:sz w:val="24"/>
          <w:szCs w:val="24"/>
        </w:rPr>
      </w:pPr>
      <w:r w:rsidRPr="001E38A6">
        <w:rPr>
          <w:rFonts w:ascii="Times New Roman" w:hAnsi="Times New Roman" w:cs="Times New Roman"/>
          <w:sz w:val="24"/>
          <w:szCs w:val="24"/>
        </w:rPr>
        <w:t>explained by the variability of the independent variables</w:t>
      </w:r>
      <w:r w:rsidRPr="001E38A6">
        <w:rPr>
          <w:rFonts w:ascii="Times New Roman" w:hAnsi="Times New Roman" w:cs="Times New Roman"/>
          <w:sz w:val="24"/>
          <w:szCs w:val="24"/>
        </w:rPr>
        <w:t>, or</w:t>
      </w:r>
      <w:r w:rsidRPr="001E38A6">
        <w:rPr>
          <w:rFonts w:ascii="Times New Roman" w:hAnsi="Times New Roman" w:cs="Times New Roman"/>
          <w:sz w:val="24"/>
          <w:szCs w:val="24"/>
        </w:rPr>
        <w:t xml:space="preserve"> </w:t>
      </w:r>
      <w:r w:rsidRPr="001E38A6">
        <w:rPr>
          <w:rFonts w:ascii="Times New Roman" w:hAnsi="Times New Roman" w:cs="Times New Roman"/>
          <w:sz w:val="24"/>
          <w:szCs w:val="24"/>
        </w:rPr>
        <w:t>84.7</w:t>
      </w:r>
      <w:r w:rsidRPr="001E38A6">
        <w:rPr>
          <w:rFonts w:ascii="Times New Roman" w:hAnsi="Times New Roman" w:cs="Times New Roman"/>
          <w:sz w:val="24"/>
          <w:szCs w:val="24"/>
        </w:rPr>
        <w:t xml:space="preserve">% of the variability of the </w:t>
      </w:r>
    </w:p>
    <w:p w14:paraId="45FFE074" w14:textId="77777777" w:rsidR="001E38A6" w:rsidRDefault="001E38A6" w:rsidP="001E38A6">
      <w:pPr>
        <w:rPr>
          <w:rFonts w:ascii="Times New Roman" w:hAnsi="Times New Roman" w:cs="Times New Roman"/>
          <w:bCs/>
          <w:sz w:val="24"/>
          <w:szCs w:val="24"/>
        </w:rPr>
      </w:pPr>
      <w:r w:rsidRPr="001E38A6">
        <w:rPr>
          <w:rFonts w:ascii="Times New Roman" w:hAnsi="Times New Roman" w:cs="Times New Roman"/>
          <w:sz w:val="24"/>
          <w:szCs w:val="24"/>
        </w:rPr>
        <w:lastRenderedPageBreak/>
        <w:t>dependent variable is explained by the regression model.</w:t>
      </w:r>
      <w:r w:rsidRPr="001E38A6">
        <w:rPr>
          <w:rFonts w:ascii="Times New Roman" w:hAnsi="Times New Roman" w:cs="Times New Roman"/>
          <w:sz w:val="24"/>
          <w:szCs w:val="24"/>
        </w:rPr>
        <w:t xml:space="preserve"> Typically, an </w:t>
      </w:r>
      <m:oMath>
        <m:sSup>
          <m:sSup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&gt;0.7</m:t>
        </m:r>
      </m:oMath>
      <w:r w:rsidRPr="001E38A6">
        <w:rPr>
          <w:rFonts w:ascii="Times New Roman" w:hAnsi="Times New Roman" w:cs="Times New Roman"/>
          <w:bCs/>
          <w:sz w:val="24"/>
          <w:szCs w:val="24"/>
        </w:rPr>
        <w:t xml:space="preserve"> shows a high </w:t>
      </w:r>
    </w:p>
    <w:p w14:paraId="38D028A4" w14:textId="6148A8E9" w:rsidR="001E38A6" w:rsidRPr="001550CE" w:rsidRDefault="001E38A6" w:rsidP="00A25235">
      <w:pPr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</w:pPr>
      <w:r w:rsidRPr="001E38A6">
        <w:rPr>
          <w:rFonts w:ascii="Times New Roman" w:hAnsi="Times New Roman" w:cs="Times New Roman"/>
          <w:bCs/>
          <w:sz w:val="24"/>
          <w:szCs w:val="24"/>
        </w:rPr>
        <w:t xml:space="preserve">correlation between variables. </w:t>
      </w:r>
    </w:p>
    <w:p w14:paraId="17B683EE" w14:textId="62AC02C5" w:rsidR="002B6108" w:rsidRPr="002B6108" w:rsidRDefault="002B6108" w:rsidP="004B3DCD">
      <w:pPr>
        <w:rPr>
          <w:rFonts w:ascii="Times New Roman" w:hAnsi="Times New Roman" w:cs="Times New Roman"/>
          <w:sz w:val="24"/>
          <w:szCs w:val="24"/>
        </w:rPr>
      </w:pPr>
    </w:p>
    <w:p w14:paraId="6AF8FB3A" w14:textId="2C0BB59C" w:rsidR="002B6108" w:rsidRDefault="00062244" w:rsidP="004B3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D3A03" wp14:editId="7D6A20AA">
            <wp:extent cx="5943600" cy="1927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FB36" w14:textId="77777777" w:rsidR="00A75CFA" w:rsidRDefault="00A75CFA" w:rsidP="004B3DCD">
      <w:pPr>
        <w:rPr>
          <w:rFonts w:ascii="Times New Roman" w:hAnsi="Times New Roman" w:cs="Times New Roman"/>
          <w:sz w:val="24"/>
          <w:szCs w:val="24"/>
        </w:rPr>
      </w:pPr>
    </w:p>
    <w:p w14:paraId="60E6D235" w14:textId="3438C910" w:rsidR="00E42C75" w:rsidRDefault="00E42C75" w:rsidP="004B3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646C1" wp14:editId="2DC825EB">
            <wp:extent cx="5533269" cy="4238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958" cy="42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DAC3" w14:textId="0121A477" w:rsidR="002B6108" w:rsidRDefault="002B6108" w:rsidP="004B3DCD">
      <w:pPr>
        <w:rPr>
          <w:rFonts w:ascii="Times New Roman" w:hAnsi="Times New Roman" w:cs="Times New Roman"/>
          <w:sz w:val="24"/>
          <w:szCs w:val="24"/>
        </w:rPr>
      </w:pPr>
    </w:p>
    <w:p w14:paraId="6C2929A4" w14:textId="77777777" w:rsidR="00E526F9" w:rsidRDefault="00E526F9" w:rsidP="003E3C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15672" w14:textId="12C00915" w:rsidR="00E21375" w:rsidRDefault="003921F7" w:rsidP="003E3C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1F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 Studio Step 6:</w:t>
      </w:r>
      <w:r w:rsidRPr="00E213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7CAAF7" w14:textId="77777777" w:rsidR="00376B18" w:rsidRDefault="00E21375" w:rsidP="00514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using the head (), complete.cases () and predict () function. The head () function is </w:t>
      </w:r>
    </w:p>
    <w:p w14:paraId="69692D1E" w14:textId="77777777" w:rsidR="00376B18" w:rsidRDefault="00E21375" w:rsidP="00514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display the first (n) rows in the data frame. In this case, we are looking for the first 20 </w:t>
      </w:r>
    </w:p>
    <w:p w14:paraId="02CEB4C1" w14:textId="77777777" w:rsidR="00376B18" w:rsidRDefault="00E21375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rows from the housing.testing.csv file. Using the R c</w:t>
      </w:r>
      <w:r w:rsidR="00514D11">
        <w:rPr>
          <w:rFonts w:ascii="Times New Roman" w:hAnsi="Times New Roman" w:cs="Times New Roman"/>
          <w:sz w:val="24"/>
          <w:szCs w:val="24"/>
        </w:rPr>
        <w:t>ommand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21375">
        <w:rPr>
          <w:rStyle w:val="NormalWeb"/>
          <w:i/>
          <w:sz w:val="24"/>
          <w:szCs w:val="24"/>
          <w:shd w:val="clear" w:color="auto" w:fill="FFFFFF"/>
        </w:rPr>
        <w:t xml:space="preserve"> </w:t>
      </w:r>
      <w:r w:rsidRPr="00E21375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head(my_test1,20)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displays the </w:t>
      </w:r>
    </w:p>
    <w:p w14:paraId="4378B01A" w14:textId="77777777" w:rsidR="00376B18" w:rsidRDefault="00E21375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first 20 rows of the data frame, although some rows have missing values labeled as (NA). To </w:t>
      </w:r>
    </w:p>
    <w:p w14:paraId="4FB51B24" w14:textId="0916A87C" w:rsidR="00376B18" w:rsidRDefault="00E21375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remove the missing values, a new dat</w:t>
      </w:r>
      <w:r w:rsidR="00376B18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aset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is created called </w:t>
      </w:r>
      <w:r w:rsidR="00514D11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my_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test2 using the complete.cases </w:t>
      </w:r>
    </w:p>
    <w:p w14:paraId="14BE46B4" w14:textId="77777777" w:rsidR="00376B18" w:rsidRDefault="00E21375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() function to remove the </w:t>
      </w:r>
      <w:r w:rsidR="00514D11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rows with missing values, and display the first 20 rows with complete </w:t>
      </w:r>
    </w:p>
    <w:p w14:paraId="586391A1" w14:textId="77777777" w:rsidR="00376B18" w:rsidRDefault="00514D11" w:rsidP="00514D1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rows from the housing.testing.csv file. Using R command- </w:t>
      </w:r>
      <w:r w:rsidRPr="00514D11">
        <w:rPr>
          <w:rFonts w:ascii="Times New Roman" w:hAnsi="Times New Roman" w:cs="Times New Roman"/>
          <w:bCs/>
          <w:sz w:val="24"/>
          <w:szCs w:val="24"/>
        </w:rPr>
        <w:t>my_test2&lt;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005A357" w14:textId="77777777" w:rsidR="00376B18" w:rsidRDefault="00514D11" w:rsidP="00514D11">
      <w:pPr>
        <w:rPr>
          <w:rFonts w:ascii="Times New Roman" w:hAnsi="Times New Roman" w:cs="Times New Roman"/>
          <w:bCs/>
          <w:sz w:val="24"/>
          <w:szCs w:val="24"/>
        </w:rPr>
      </w:pPr>
      <w:r w:rsidRPr="00514D11">
        <w:rPr>
          <w:rFonts w:ascii="Times New Roman" w:hAnsi="Times New Roman" w:cs="Times New Roman"/>
          <w:bCs/>
          <w:sz w:val="24"/>
          <w:szCs w:val="24"/>
        </w:rPr>
        <w:t>my_test1[complete.cases(my_test1),]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the new my_test2 data frame. Using the head () </w:t>
      </w:r>
    </w:p>
    <w:p w14:paraId="21A00B44" w14:textId="77777777" w:rsidR="00376B18" w:rsidRDefault="00514D11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function with R command </w:t>
      </w:r>
      <w:r w:rsidRPr="00514D1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514D11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head(my_test2,20)</w:t>
      </w:r>
      <w:r w:rsidRPr="00514D11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displays the 20 full rows.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 The next step is using </w:t>
      </w:r>
    </w:p>
    <w:p w14:paraId="1FDB4128" w14:textId="77777777" w:rsidR="00376B18" w:rsidRDefault="00514D11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the predict () function. This function predicts future home sales prices based on the input data. </w:t>
      </w:r>
    </w:p>
    <w:p w14:paraId="6FD52944" w14:textId="77777777" w:rsidR="00AE5D06" w:rsidRDefault="00514D11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Using R command- </w:t>
      </w:r>
      <w:r w:rsidR="00376B18" w:rsidRPr="00514D11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predict (</w:t>
      </w:r>
      <w:r w:rsidRPr="00514D11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model, head(my_test2,20))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displays 20 predicted sale prices. </w:t>
      </w:r>
    </w:p>
    <w:p w14:paraId="2807FAE9" w14:textId="77777777" w:rsidR="00AE5D06" w:rsidRDefault="00AE5D06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Comparing the testing dataset with the 20 new predicted sale prices, we can see all of the </w:t>
      </w:r>
    </w:p>
    <w:p w14:paraId="1248B4D8" w14:textId="77777777" w:rsidR="002C64DD" w:rsidRDefault="00AE5D06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predictions are within one standard deviation from the testing dataset. </w:t>
      </w:r>
      <w:r w:rsidR="002C64DD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Row 5 has the largest </w:t>
      </w:r>
    </w:p>
    <w:p w14:paraId="00B90373" w14:textId="77777777" w:rsidR="002C64DD" w:rsidRDefault="002C64DD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difference in prediction from $181,000 in the testing dataset, with predicted sale price of </w:t>
      </w:r>
    </w:p>
    <w:p w14:paraId="4C6EF756" w14:textId="5A7246F2" w:rsidR="002C64DD" w:rsidRDefault="002C64DD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$235,819.32. </w:t>
      </w:r>
      <w:r w:rsidR="00AE5D0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Row 1 has the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second </w:t>
      </w:r>
      <w:r w:rsidR="00AE5D0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largest differen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ce</w:t>
      </w:r>
      <w:r w:rsidR="00AE5D0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in</w:t>
      </w:r>
      <w:r w:rsidR="00AE5D0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predict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ion</w:t>
      </w:r>
      <w:r w:rsidR="00AE5D0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from $82,000 in the </w:t>
      </w:r>
    </w:p>
    <w:p w14:paraId="19D6C0D9" w14:textId="54C609B3" w:rsidR="00376B18" w:rsidRDefault="00AE5D06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testing dataset, with the predicted sale price of $39,816.42. </w:t>
      </w:r>
    </w:p>
    <w:p w14:paraId="31994C90" w14:textId="77777777" w:rsidR="00376B18" w:rsidRDefault="00376B18" w:rsidP="00514D11">
      <w:pP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</w:p>
    <w:p w14:paraId="276E222E" w14:textId="7CAB293A" w:rsidR="00514D11" w:rsidRDefault="00514D11" w:rsidP="00514D11">
      <w:pPr>
        <w:rPr>
          <w:rStyle w:val="Emphasis"/>
          <w:i w:val="0"/>
          <w:sz w:val="24"/>
          <w:szCs w:val="24"/>
          <w:shd w:val="clear" w:color="auto" w:fill="FFFFFF"/>
        </w:rPr>
      </w:pPr>
      <w:r>
        <w:rPr>
          <w:i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4D598D48" wp14:editId="359B4383">
            <wp:extent cx="5943600" cy="44557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CBFD" w14:textId="5346DD5B" w:rsidR="00514D11" w:rsidRDefault="00514D11" w:rsidP="00514D11">
      <w:pPr>
        <w:rPr>
          <w:rStyle w:val="Emphasis"/>
          <w:i w:val="0"/>
          <w:sz w:val="24"/>
          <w:szCs w:val="24"/>
          <w:shd w:val="clear" w:color="auto" w:fill="FFFFFF"/>
        </w:rPr>
      </w:pPr>
    </w:p>
    <w:p w14:paraId="2C1409B3" w14:textId="1D716E29" w:rsidR="00E21375" w:rsidRPr="00586130" w:rsidRDefault="00514D11" w:rsidP="00E21375">
      <w:pP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75E647" wp14:editId="02849D7F">
            <wp:extent cx="5943600" cy="2192020"/>
            <wp:effectExtent l="0" t="0" r="0" b="0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09DF" w14:textId="54FECC9A" w:rsidR="00514D11" w:rsidRDefault="00514D11" w:rsidP="00E21375">
      <w:pPr>
        <w:rPr>
          <w:rStyle w:val="Emphasis"/>
          <w:i w:val="0"/>
          <w:sz w:val="24"/>
          <w:szCs w:val="24"/>
          <w:shd w:val="clear" w:color="auto" w:fill="FFFFFF"/>
        </w:rPr>
      </w:pPr>
    </w:p>
    <w:p w14:paraId="4DFC0BA8" w14:textId="239BCCF3" w:rsidR="00514D11" w:rsidRDefault="00514D11" w:rsidP="00E21375">
      <w:pPr>
        <w:rPr>
          <w:rStyle w:val="Emphasis"/>
          <w:i w:val="0"/>
          <w:sz w:val="24"/>
          <w:szCs w:val="24"/>
          <w:shd w:val="clear" w:color="auto" w:fill="FFFFFF"/>
        </w:rPr>
      </w:pPr>
      <w:r>
        <w:rPr>
          <w:i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22C8F7F5" wp14:editId="0A998C32">
            <wp:extent cx="5943600" cy="251587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46A4" w14:textId="772CDC8A" w:rsidR="00586130" w:rsidRDefault="00586130" w:rsidP="00E21375">
      <w:pPr>
        <w:rPr>
          <w:rStyle w:val="Emphasis"/>
          <w:i w:val="0"/>
          <w:sz w:val="24"/>
          <w:szCs w:val="24"/>
          <w:shd w:val="clear" w:color="auto" w:fill="FFFFFF"/>
        </w:rPr>
      </w:pPr>
    </w:p>
    <w:p w14:paraId="0F15879B" w14:textId="48000752" w:rsidR="00586130" w:rsidRDefault="00586130" w:rsidP="00E21375">
      <w:pPr>
        <w:rPr>
          <w:rStyle w:val="Emphasis"/>
          <w:i w:val="0"/>
          <w:sz w:val="24"/>
          <w:szCs w:val="24"/>
          <w:shd w:val="clear" w:color="auto" w:fill="FFFFFF"/>
        </w:rPr>
      </w:pPr>
      <w:r>
        <w:rPr>
          <w:iCs/>
          <w:noProof/>
          <w:sz w:val="24"/>
          <w:szCs w:val="24"/>
          <w:shd w:val="clear" w:color="auto" w:fill="FFFFFF"/>
        </w:rPr>
        <w:drawing>
          <wp:inline distT="0" distB="0" distL="0" distR="0" wp14:anchorId="4425AF9A" wp14:editId="13060538">
            <wp:extent cx="5943600" cy="4528820"/>
            <wp:effectExtent l="0" t="0" r="0" b="5080"/>
            <wp:docPr id="28" name="Picture 2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98B6" w14:textId="6161CE78" w:rsidR="003E3C93" w:rsidRPr="00E21375" w:rsidRDefault="00514D11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3ABAA6" wp14:editId="7BEAA7C7">
            <wp:extent cx="5943600" cy="902970"/>
            <wp:effectExtent l="0" t="0" r="0" b="0"/>
            <wp:docPr id="27" name="Picture 27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Wo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B7D" w14:textId="7B18A472" w:rsidR="003E3C93" w:rsidRDefault="003E3C93" w:rsidP="003E3C93">
      <w:pPr>
        <w:rPr>
          <w:rFonts w:ascii="Times New Roman" w:hAnsi="Times New Roman" w:cs="Times New Roman"/>
          <w:sz w:val="24"/>
          <w:szCs w:val="24"/>
        </w:rPr>
      </w:pPr>
    </w:p>
    <w:p w14:paraId="7B699E86" w14:textId="11416F89" w:rsidR="009164E9" w:rsidRDefault="009164E9" w:rsidP="003E3C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64E9">
        <w:rPr>
          <w:rFonts w:ascii="Times New Roman" w:hAnsi="Times New Roman" w:cs="Times New Roman"/>
          <w:b/>
          <w:bCs/>
          <w:sz w:val="24"/>
          <w:szCs w:val="24"/>
          <w:u w:val="single"/>
        </w:rPr>
        <w:t>R Studio Step 7:</w:t>
      </w:r>
    </w:p>
    <w:p w14:paraId="115D4EEC" w14:textId="77777777" w:rsidR="00734ADE" w:rsidRDefault="00EF7B36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measure the accuracy </w:t>
      </w:r>
      <w:r w:rsidR="005B116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20 predictions, we can use the mean absolute percentage error </w:t>
      </w:r>
    </w:p>
    <w:p w14:paraId="54B8767D" w14:textId="77777777" w:rsidR="00734ADE" w:rsidRDefault="00EF7B36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(MAPE). Kim &amp; Kim (2016) states the MAPE is one of the most widely used measures to </w:t>
      </w:r>
    </w:p>
    <w:p w14:paraId="628F1C35" w14:textId="77777777" w:rsidR="00734ADE" w:rsidRDefault="00EF7B36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forecast accuracy due to its advantages of scale-independency and </w:t>
      </w:r>
      <w:r w:rsidRPr="00EF7B36">
        <w:rPr>
          <w:rFonts w:ascii="Times New Roman" w:hAnsi="Times New Roman" w:cs="Times New Roman"/>
          <w:sz w:val="24"/>
          <w:szCs w:val="24"/>
        </w:rPr>
        <w:t>interpretability.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ADE">
        <w:rPr>
          <w:rFonts w:ascii="Times New Roman" w:hAnsi="Times New Roman" w:cs="Times New Roman"/>
          <w:sz w:val="24"/>
          <w:szCs w:val="24"/>
        </w:rPr>
        <w:t xml:space="preserve">MAPE helps </w:t>
      </w:r>
    </w:p>
    <w:p w14:paraId="76E5B896" w14:textId="77777777" w:rsidR="00734ADE" w:rsidRDefault="00734ADE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how accurate the predictions, or forecast are based on the final MAPE percentage, which </w:t>
      </w:r>
    </w:p>
    <w:p w14:paraId="72A4D324" w14:textId="77777777" w:rsidR="00734ADE" w:rsidRDefault="00734ADE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prediction error percentage. </w:t>
      </w:r>
      <w:r w:rsidR="00EF7B36">
        <w:rPr>
          <w:rFonts w:ascii="Times New Roman" w:hAnsi="Times New Roman" w:cs="Times New Roman"/>
          <w:sz w:val="24"/>
          <w:szCs w:val="24"/>
        </w:rPr>
        <w:t xml:space="preserve">An easy way to show this equation is stated as </w:t>
      </w:r>
      <w:r w:rsidR="00EF7B36" w:rsidRPr="00EF7B36">
        <w:rPr>
          <w:rFonts w:ascii="Times New Roman" w:hAnsi="Times New Roman" w:cs="Times New Roman"/>
          <w:sz w:val="24"/>
          <w:szCs w:val="24"/>
        </w:rPr>
        <w:t xml:space="preserve">MAPE = (1 / </w:t>
      </w:r>
    </w:p>
    <w:p w14:paraId="4957361C" w14:textId="1906AD62" w:rsidR="00734ADE" w:rsidRDefault="00EF7B36" w:rsidP="003E3C93">
      <w:pPr>
        <w:rPr>
          <w:rFonts w:ascii="Times New Roman" w:hAnsi="Times New Roman" w:cs="Times New Roman"/>
          <w:sz w:val="24"/>
          <w:szCs w:val="24"/>
        </w:rPr>
      </w:pPr>
      <w:r w:rsidRPr="00EF7B36">
        <w:rPr>
          <w:rFonts w:ascii="Times New Roman" w:hAnsi="Times New Roman" w:cs="Times New Roman"/>
          <w:sz w:val="24"/>
          <w:szCs w:val="24"/>
        </w:rPr>
        <w:t xml:space="preserve">sample size) x </w:t>
      </w:r>
      <w:r w:rsidR="00F15E0F" w:rsidRPr="00EF7B36">
        <w:rPr>
          <w:rFonts w:ascii="Times New Roman" w:hAnsi="Times New Roman" w:cs="Times New Roman"/>
          <w:sz w:val="24"/>
          <w:szCs w:val="24"/>
        </w:rPr>
        <w:t>∑ [(|</w:t>
      </w:r>
      <w:r w:rsidRPr="00EF7B36">
        <w:rPr>
          <w:rFonts w:ascii="Times New Roman" w:hAnsi="Times New Roman" w:cs="Times New Roman"/>
          <w:sz w:val="24"/>
          <w:szCs w:val="24"/>
        </w:rPr>
        <w:t>actual - forecast</w:t>
      </w:r>
      <w:r w:rsidR="00F15E0F" w:rsidRPr="00EF7B36">
        <w:rPr>
          <w:rFonts w:ascii="Times New Roman" w:hAnsi="Times New Roman" w:cs="Times New Roman"/>
          <w:sz w:val="24"/>
          <w:szCs w:val="24"/>
        </w:rPr>
        <w:t>|)</w:t>
      </w:r>
      <w:r w:rsidRPr="00EF7B36">
        <w:rPr>
          <w:rFonts w:ascii="Times New Roman" w:hAnsi="Times New Roman" w:cs="Times New Roman"/>
          <w:sz w:val="24"/>
          <w:szCs w:val="24"/>
        </w:rPr>
        <w:t xml:space="preserve"> / |actual| ] x 100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116B">
        <w:rPr>
          <w:rFonts w:ascii="Times New Roman" w:hAnsi="Times New Roman" w:cs="Times New Roman"/>
          <w:sz w:val="24"/>
          <w:szCs w:val="24"/>
        </w:rPr>
        <w:t xml:space="preserve">In this case, the sample size is 20 </w:t>
      </w:r>
    </w:p>
    <w:p w14:paraId="3C8E8D8B" w14:textId="77777777" w:rsidR="00734ADE" w:rsidRDefault="005B116B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</w:t>
      </w:r>
      <w:r w:rsidR="00734ADE">
        <w:rPr>
          <w:rFonts w:ascii="Times New Roman" w:hAnsi="Times New Roman" w:cs="Times New Roman"/>
          <w:sz w:val="24"/>
          <w:szCs w:val="24"/>
        </w:rPr>
        <w:t xml:space="preserve">. A good rule of thumb when interpreting the MAPE percentage is obtaining a </w:t>
      </w:r>
    </w:p>
    <w:p w14:paraId="736BFD32" w14:textId="77777777" w:rsidR="00734ADE" w:rsidRDefault="00734ADE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of 20% or less which is considered good for predictions and indicates over a whole </w:t>
      </w:r>
    </w:p>
    <w:p w14:paraId="0525A7BD" w14:textId="77777777" w:rsidR="00360F5D" w:rsidRDefault="00734ADE" w:rsidP="003E3C9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time period, predictions were 20% away from the actual values. </w:t>
      </w:r>
      <w:r w:rsidR="00360F5D"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360F5D" w:rsidRPr="00360F5D">
        <w:rPr>
          <w:rFonts w:ascii="Times New Roman" w:hAnsi="Times New Roman" w:cs="Times New Roman"/>
          <w:sz w:val="24"/>
          <w:szCs w:val="24"/>
          <w:highlight w:val="yellow"/>
        </w:rPr>
        <w:t xml:space="preserve">MAPE = </w:t>
      </w:r>
    </w:p>
    <w:p w14:paraId="7ECF935B" w14:textId="76D4975E" w:rsidR="00360F5D" w:rsidRDefault="00360F5D" w:rsidP="003E3C93">
      <w:pPr>
        <w:rPr>
          <w:rFonts w:ascii="Times New Roman" w:hAnsi="Times New Roman" w:cs="Times New Roman"/>
          <w:sz w:val="24"/>
          <w:szCs w:val="24"/>
        </w:rPr>
      </w:pPr>
      <w:r w:rsidRPr="00360F5D">
        <w:rPr>
          <w:rFonts w:ascii="Times New Roman" w:hAnsi="Times New Roman" w:cs="Times New Roman"/>
          <w:sz w:val="24"/>
          <w:szCs w:val="24"/>
          <w:highlight w:val="yellow"/>
        </w:rPr>
        <w:t>15.03981%</w:t>
      </w:r>
      <w:r>
        <w:rPr>
          <w:rFonts w:ascii="Times New Roman" w:hAnsi="Times New Roman" w:cs="Times New Roman"/>
          <w:sz w:val="24"/>
          <w:szCs w:val="24"/>
        </w:rPr>
        <w:t xml:space="preserve">, which verifies the </w:t>
      </w:r>
      <w:r w:rsidR="00F00253">
        <w:rPr>
          <w:rFonts w:ascii="Times New Roman" w:hAnsi="Times New Roman" w:cs="Times New Roman"/>
          <w:sz w:val="24"/>
          <w:szCs w:val="24"/>
        </w:rPr>
        <w:t xml:space="preserve">accuracy </w:t>
      </w:r>
      <w:r>
        <w:rPr>
          <w:rFonts w:ascii="Times New Roman" w:hAnsi="Times New Roman" w:cs="Times New Roman"/>
          <w:sz w:val="24"/>
          <w:szCs w:val="24"/>
        </w:rPr>
        <w:t xml:space="preserve">for future predictions for variable-SalePrice in </w:t>
      </w:r>
    </w:p>
    <w:p w14:paraId="428DBFB7" w14:textId="77777777" w:rsidR="00F00253" w:rsidRDefault="00360F5D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my_test2 datase</w:t>
      </w:r>
      <w:r w:rsidR="00F00253">
        <w:rPr>
          <w:rFonts w:ascii="Times New Roman" w:hAnsi="Times New Roman" w:cs="Times New Roman"/>
          <w:sz w:val="24"/>
          <w:szCs w:val="24"/>
        </w:rPr>
        <w:t xml:space="preserve">t showing predictions are approximately 15.04% away from the actual sale </w:t>
      </w:r>
    </w:p>
    <w:p w14:paraId="1660A819" w14:textId="444913EA" w:rsidR="009164E9" w:rsidRDefault="00F00253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values. </w:t>
      </w:r>
    </w:p>
    <w:p w14:paraId="1B7DA130" w14:textId="77777777" w:rsidR="00B603E1" w:rsidRDefault="00B603E1" w:rsidP="003E3C93">
      <w:pPr>
        <w:rPr>
          <w:rFonts w:ascii="Times New Roman" w:hAnsi="Times New Roman" w:cs="Times New Roman"/>
          <w:sz w:val="24"/>
          <w:szCs w:val="24"/>
        </w:rPr>
      </w:pPr>
    </w:p>
    <w:p w14:paraId="33218947" w14:textId="6EF8E7D0" w:rsidR="00734ADE" w:rsidRPr="00EF7B36" w:rsidRDefault="00734ADE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1FB90" wp14:editId="13B713D4">
            <wp:extent cx="5943600" cy="7861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FD3D" w14:textId="1624BAF7" w:rsidR="00322156" w:rsidRDefault="00322156" w:rsidP="003E3C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563F5" w14:textId="34A04904" w:rsidR="003F5686" w:rsidRDefault="003F5686" w:rsidP="003E3C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 Studio Step 8:</w:t>
      </w:r>
    </w:p>
    <w:p w14:paraId="041DDBC0" w14:textId="2B053EF6" w:rsidR="003F5686" w:rsidRDefault="003F5686" w:rsidP="003E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Sys.time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Sys.Date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function to display completed assignment date and time. </w:t>
      </w:r>
    </w:p>
    <w:p w14:paraId="48B1A779" w14:textId="77777777" w:rsidR="003F5686" w:rsidRPr="003F5686" w:rsidRDefault="003F5686" w:rsidP="003E3C93">
      <w:pPr>
        <w:rPr>
          <w:rFonts w:ascii="Times New Roman" w:hAnsi="Times New Roman" w:cs="Times New Roman"/>
          <w:sz w:val="24"/>
          <w:szCs w:val="24"/>
        </w:rPr>
      </w:pPr>
    </w:p>
    <w:p w14:paraId="298E739F" w14:textId="6A0BC078" w:rsidR="009164E9" w:rsidRPr="009164E9" w:rsidRDefault="003F5686" w:rsidP="003E3C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FE3BE1E" wp14:editId="56C9C8AF">
            <wp:extent cx="5943600" cy="8705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5735" w14:textId="258B76A0" w:rsidR="009164E9" w:rsidRDefault="009164E9" w:rsidP="003E3C93">
      <w:pPr>
        <w:rPr>
          <w:rFonts w:ascii="Times New Roman" w:hAnsi="Times New Roman" w:cs="Times New Roman"/>
          <w:sz w:val="24"/>
          <w:szCs w:val="24"/>
        </w:rPr>
      </w:pPr>
    </w:p>
    <w:p w14:paraId="7252A61F" w14:textId="67BBF6D5" w:rsidR="00E271FC" w:rsidRDefault="00E271FC" w:rsidP="003E3C93">
      <w:pPr>
        <w:rPr>
          <w:rFonts w:ascii="Times New Roman" w:hAnsi="Times New Roman" w:cs="Times New Roman"/>
          <w:sz w:val="24"/>
          <w:szCs w:val="24"/>
        </w:rPr>
      </w:pPr>
    </w:p>
    <w:p w14:paraId="30F94815" w14:textId="664F2D63" w:rsidR="00E271FC" w:rsidRDefault="00E271FC" w:rsidP="003E3C93">
      <w:pPr>
        <w:rPr>
          <w:rFonts w:ascii="Times New Roman" w:hAnsi="Times New Roman" w:cs="Times New Roman"/>
          <w:sz w:val="24"/>
          <w:szCs w:val="24"/>
        </w:rPr>
      </w:pPr>
    </w:p>
    <w:p w14:paraId="068D0E0D" w14:textId="6C60CF74" w:rsidR="00E271FC" w:rsidRDefault="00E271FC" w:rsidP="003E3C93">
      <w:pPr>
        <w:rPr>
          <w:rFonts w:ascii="Times New Roman" w:hAnsi="Times New Roman" w:cs="Times New Roman"/>
          <w:sz w:val="24"/>
          <w:szCs w:val="24"/>
        </w:rPr>
      </w:pPr>
    </w:p>
    <w:p w14:paraId="29F763E5" w14:textId="77777777" w:rsidR="00E526F9" w:rsidRDefault="00E526F9" w:rsidP="00E526F9">
      <w:pPr>
        <w:rPr>
          <w:rFonts w:ascii="Times New Roman" w:hAnsi="Times New Roman" w:cs="Times New Roman"/>
          <w:sz w:val="24"/>
          <w:szCs w:val="24"/>
        </w:rPr>
      </w:pPr>
    </w:p>
    <w:p w14:paraId="620E78F3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0BB0AD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9CAD7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39C62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791D1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B17BF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3901C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98438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0C354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28B1B5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C0C10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ED475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87B77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9DB06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F83C6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8F1FF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6E7F6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B195D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3F666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3CA5F" w14:textId="77777777" w:rsidR="003F5686" w:rsidRDefault="003F5686" w:rsidP="00E52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4DF1E" w14:textId="726DB633" w:rsidR="00E271FC" w:rsidRDefault="00E271FC" w:rsidP="00E526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5ABEA73" w14:textId="77777777" w:rsidR="00B117BE" w:rsidRDefault="00B117BE" w:rsidP="00B117BE">
      <w:pPr>
        <w:ind w:left="720" w:hanging="720"/>
        <w:rPr>
          <w:rStyle w:val="anchor-text"/>
          <w:rFonts w:ascii="Times New Roman" w:hAnsi="Times New Roman" w:cs="Times New Roman"/>
          <w:sz w:val="24"/>
          <w:szCs w:val="24"/>
        </w:rPr>
      </w:pPr>
      <w:r>
        <w:rPr>
          <w:rStyle w:val="anchor-text"/>
          <w:rFonts w:ascii="Times New Roman" w:hAnsi="Times New Roman" w:cs="Times New Roman"/>
          <w:sz w:val="24"/>
          <w:szCs w:val="24"/>
        </w:rPr>
        <w:t>Allright, S. (2022, August 15</w:t>
      </w:r>
      <w:r w:rsidRPr="006B29B1">
        <w:rPr>
          <w:rStyle w:val="anchor-text"/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Style w:val="anchor-text"/>
          <w:rFonts w:ascii="Times New Roman" w:hAnsi="Times New Roman" w:cs="Times New Roman"/>
          <w:sz w:val="24"/>
          <w:szCs w:val="24"/>
        </w:rPr>
        <w:t xml:space="preserve">). What is a good MAPE score? </w:t>
      </w:r>
      <w:hyperlink r:id="rId27" w:history="1">
        <w:r w:rsidRPr="00FD3AF0">
          <w:rPr>
            <w:rStyle w:val="Hyperlink"/>
            <w:rFonts w:ascii="Times New Roman" w:hAnsi="Times New Roman" w:cs="Times New Roman"/>
            <w:sz w:val="24"/>
            <w:szCs w:val="24"/>
          </w:rPr>
          <w:t>https://stephenallwright.com/good-mape-score/</w:t>
        </w:r>
      </w:hyperlink>
    </w:p>
    <w:p w14:paraId="464827E4" w14:textId="77777777" w:rsidR="00B117BE" w:rsidRDefault="00B117BE" w:rsidP="00B117BE">
      <w:pPr>
        <w:ind w:left="720" w:hanging="720"/>
        <w:rPr>
          <w:rStyle w:val="anchor-text"/>
          <w:rFonts w:ascii="Times New Roman" w:hAnsi="Times New Roman" w:cs="Times New Roman"/>
          <w:sz w:val="24"/>
          <w:szCs w:val="24"/>
        </w:rPr>
      </w:pPr>
      <w:r>
        <w:rPr>
          <w:rStyle w:val="anchor-text"/>
          <w:rFonts w:ascii="Times New Roman" w:hAnsi="Times New Roman" w:cs="Times New Roman"/>
          <w:sz w:val="24"/>
          <w:szCs w:val="24"/>
        </w:rPr>
        <w:t>CN, P. (2022, August 3</w:t>
      </w:r>
      <w:r w:rsidRPr="006B29B1">
        <w:rPr>
          <w:rStyle w:val="anchor-text"/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Style w:val="anchor-text"/>
          <w:rFonts w:ascii="Times New Roman" w:hAnsi="Times New Roman" w:cs="Times New Roman"/>
          <w:sz w:val="24"/>
          <w:szCs w:val="24"/>
        </w:rPr>
        <w:t xml:space="preserve">). How to use predict function in R programming. </w:t>
      </w:r>
      <w:hyperlink r:id="rId28" w:history="1">
        <w:r w:rsidRPr="00FD3AF0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https://www.digitalocean.com/community/tutorials/predict-function-in-r</w:t>
        </w:r>
      </w:hyperlink>
    </w:p>
    <w:p w14:paraId="2D1A5141" w14:textId="291C93DD" w:rsidR="00B117BE" w:rsidRDefault="00B117BE" w:rsidP="00B117B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anchor-text"/>
          <w:rFonts w:ascii="Times New Roman" w:hAnsi="Times New Roman" w:cs="Times New Roman"/>
          <w:sz w:val="24"/>
          <w:szCs w:val="24"/>
        </w:rPr>
        <w:t xml:space="preserve">Frost, J. (2023). How to interpret p-values and coefficients in regression analysis. </w:t>
      </w:r>
      <w:hyperlink r:id="rId29" w:history="1">
        <w:r w:rsidRPr="00FD3AF0">
          <w:rPr>
            <w:rStyle w:val="Hyperlink"/>
            <w:rFonts w:ascii="Times New Roman" w:hAnsi="Times New Roman" w:cs="Times New Roman"/>
            <w:sz w:val="24"/>
            <w:szCs w:val="24"/>
          </w:rPr>
          <w:t>https://statisticsbyjim.com/regression/interpret-coefficients-p-values-regression/#:~:text=Interpreting%20Linear%20Regression%20Coefficients&amp;text=A%20positive%20coefficient%20indicates%20that,dependent%20variable%20tends%20to%20decrease</w:t>
        </w:r>
      </w:hyperlink>
    </w:p>
    <w:p w14:paraId="0D64EBCF" w14:textId="1563F589" w:rsidR="006B29B1" w:rsidRDefault="006B29B1" w:rsidP="00B117BE">
      <w:pPr>
        <w:ind w:left="720" w:hanging="720"/>
        <w:rPr>
          <w:rStyle w:val="anchor-tex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Kim, S. &amp; Kim, H. (2016, September). A new metric of absolute percentage error for intermittent demand forecasts. International journal of Forecasting. </w:t>
      </w:r>
      <w:r w:rsidRPr="006B29B1">
        <w:rPr>
          <w:rFonts w:ascii="Times New Roman" w:hAnsi="Times New Roman" w:cs="Times New Roman"/>
          <w:i/>
          <w:iCs/>
          <w:sz w:val="24"/>
          <w:szCs w:val="24"/>
        </w:rPr>
        <w:t>Volume32</w:t>
      </w:r>
      <w:r>
        <w:rPr>
          <w:rFonts w:ascii="Times New Roman" w:hAnsi="Times New Roman" w:cs="Times New Roman"/>
          <w:sz w:val="24"/>
          <w:szCs w:val="24"/>
        </w:rPr>
        <w:t xml:space="preserve">(3). Pp. 669-670. </w:t>
      </w:r>
      <w:hyperlink r:id="rId30" w:history="1">
        <w:r w:rsidRPr="006B29B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https://doi.org/10.1016/j.ijforecast.2015.12.003</w:t>
        </w:r>
      </w:hyperlink>
    </w:p>
    <w:p w14:paraId="46B19549" w14:textId="77777777" w:rsidR="00B117BE" w:rsidRDefault="00B117BE" w:rsidP="00B117BE">
      <w:pPr>
        <w:ind w:left="720" w:hanging="720"/>
        <w:rPr>
          <w:rStyle w:val="anchor-text"/>
          <w:rFonts w:ascii="Times New Roman" w:hAnsi="Times New Roman" w:cs="Times New Roman"/>
          <w:sz w:val="24"/>
          <w:szCs w:val="24"/>
        </w:rPr>
      </w:pPr>
      <w:r>
        <w:rPr>
          <w:rStyle w:val="anchor-text"/>
          <w:rFonts w:ascii="Times New Roman" w:hAnsi="Times New Roman" w:cs="Times New Roman"/>
          <w:sz w:val="24"/>
          <w:szCs w:val="24"/>
        </w:rPr>
        <w:t xml:space="preserve">RDocumentation. (2023). Combine: combine R objects with a column labeling the source. </w:t>
      </w:r>
      <w:hyperlink r:id="rId31" w:history="1">
        <w:r w:rsidRPr="00FD3AF0">
          <w:rPr>
            <w:rStyle w:val="Hyperlink"/>
            <w:rFonts w:ascii="Times New Roman" w:hAnsi="Times New Roman" w:cs="Times New Roman"/>
            <w:sz w:val="24"/>
            <w:szCs w:val="24"/>
          </w:rPr>
          <w:t>https://www.rdocumentation.org/packages/gdata/versions/2.18.0/topics/combine</w:t>
        </w:r>
      </w:hyperlink>
    </w:p>
    <w:p w14:paraId="24DC0911" w14:textId="77777777" w:rsidR="006B29B1" w:rsidRDefault="006B29B1" w:rsidP="00B117B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Siegel, A. F. &amp; Wagner, M. R. (2022). Histograms: 3.4 skewed distribution and data transformation. </w:t>
      </w:r>
      <w:r w:rsidRPr="00AC6706">
        <w:rPr>
          <w:rFonts w:ascii="Times New Roman" w:hAnsi="Times New Roman" w:cs="Times New Roman"/>
          <w:i/>
          <w:iCs/>
          <w:sz w:val="24"/>
          <w:szCs w:val="24"/>
        </w:rPr>
        <w:t>Practical Business Statistics (8</w:t>
      </w:r>
      <w:r w:rsidRPr="00AC670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Pr="00AC6706">
        <w:rPr>
          <w:rFonts w:ascii="Times New Roman" w:hAnsi="Times New Roman" w:cs="Times New Roman"/>
          <w:i/>
          <w:iCs/>
          <w:sz w:val="24"/>
          <w:szCs w:val="24"/>
        </w:rPr>
        <w:t xml:space="preserve"> Edition).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2" w:history="1">
        <w:r w:rsidRPr="005D4E24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https://www.sciencedirect.com/topics/mathematics/skewed-distribution</w:t>
        </w:r>
      </w:hyperlink>
    </w:p>
    <w:p w14:paraId="129E0090" w14:textId="74081CC4" w:rsidR="006B29B1" w:rsidRDefault="006B29B1" w:rsidP="00B117BE">
      <w:pPr>
        <w:ind w:left="720" w:hanging="720"/>
        <w:rPr>
          <w:rStyle w:val="anchor-text"/>
          <w:rFonts w:ascii="Times New Roman" w:hAnsi="Times New Roman" w:cs="Times New Roman"/>
          <w:sz w:val="24"/>
          <w:szCs w:val="24"/>
        </w:rPr>
      </w:pPr>
      <w:r>
        <w:rPr>
          <w:rStyle w:val="anchor-text"/>
          <w:rFonts w:ascii="Times New Roman" w:hAnsi="Times New Roman" w:cs="Times New Roman"/>
          <w:sz w:val="24"/>
          <w:szCs w:val="24"/>
        </w:rPr>
        <w:t>Statology. (2020, April 6</w:t>
      </w:r>
      <w:r w:rsidRPr="006B29B1">
        <w:rPr>
          <w:rStyle w:val="anchor-text"/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Style w:val="anchor-text"/>
          <w:rFonts w:ascii="Times New Roman" w:hAnsi="Times New Roman" w:cs="Times New Roman"/>
          <w:sz w:val="24"/>
          <w:szCs w:val="24"/>
        </w:rPr>
        <w:t xml:space="preserve">). How to calculate MAPE in R. </w:t>
      </w:r>
      <w:hyperlink r:id="rId33" w:history="1">
        <w:r w:rsidRPr="00FD3AF0">
          <w:rPr>
            <w:rStyle w:val="Hyperlink"/>
            <w:rFonts w:ascii="Times New Roman" w:hAnsi="Times New Roman" w:cs="Times New Roman"/>
            <w:sz w:val="24"/>
            <w:szCs w:val="24"/>
          </w:rPr>
          <w:t>https://www.statology.org/mape-r/</w:t>
        </w:r>
      </w:hyperlink>
    </w:p>
    <w:p w14:paraId="38F041C1" w14:textId="401406DB" w:rsidR="006B29B1" w:rsidRDefault="006B29B1" w:rsidP="00B117BE">
      <w:pPr>
        <w:ind w:left="720" w:hanging="720"/>
        <w:rPr>
          <w:rStyle w:val="anchor-text"/>
          <w:rFonts w:ascii="Times New Roman" w:hAnsi="Times New Roman" w:cs="Times New Roman"/>
          <w:sz w:val="24"/>
          <w:szCs w:val="24"/>
        </w:rPr>
      </w:pPr>
      <w:r>
        <w:rPr>
          <w:rStyle w:val="anchor-text"/>
          <w:rFonts w:ascii="Times New Roman" w:hAnsi="Times New Roman" w:cs="Times New Roman"/>
          <w:sz w:val="24"/>
          <w:szCs w:val="24"/>
        </w:rPr>
        <w:t>University of Colorado Boulder. (</w:t>
      </w:r>
      <w:r w:rsidR="00B117BE">
        <w:rPr>
          <w:rStyle w:val="anchor-text"/>
          <w:rFonts w:ascii="Times New Roman" w:hAnsi="Times New Roman" w:cs="Times New Roman"/>
          <w:sz w:val="24"/>
          <w:szCs w:val="24"/>
        </w:rPr>
        <w:t xml:space="preserve">2023). Multiple linear regression. </w:t>
      </w:r>
      <w:hyperlink r:id="rId34" w:history="1">
        <w:r w:rsidR="00B117BE" w:rsidRPr="00FD3AF0">
          <w:rPr>
            <w:rStyle w:val="Hyperlink"/>
            <w:rFonts w:ascii="Times New Roman" w:hAnsi="Times New Roman" w:cs="Times New Roman"/>
            <w:sz w:val="24"/>
            <w:szCs w:val="24"/>
          </w:rPr>
          <w:t>https://www.colorado.edu/amath/sites/default/files/attached-files/lesson12_multregression.pdf</w:t>
        </w:r>
      </w:hyperlink>
    </w:p>
    <w:p w14:paraId="219D4A73" w14:textId="7DB0EA73" w:rsidR="00B117BE" w:rsidRDefault="00B117BE" w:rsidP="00B117BE">
      <w:pPr>
        <w:ind w:left="720" w:hanging="720"/>
        <w:rPr>
          <w:rStyle w:val="anchor-text"/>
          <w:rFonts w:ascii="Times New Roman" w:hAnsi="Times New Roman" w:cs="Times New Roman"/>
          <w:sz w:val="24"/>
          <w:szCs w:val="24"/>
        </w:rPr>
      </w:pPr>
    </w:p>
    <w:p w14:paraId="071F3D9C" w14:textId="77777777" w:rsidR="00B117BE" w:rsidRDefault="00B117BE" w:rsidP="006221E1">
      <w:pPr>
        <w:rPr>
          <w:rStyle w:val="anchor-text"/>
          <w:rFonts w:ascii="Times New Roman" w:hAnsi="Times New Roman" w:cs="Times New Roman"/>
          <w:sz w:val="24"/>
          <w:szCs w:val="24"/>
        </w:rPr>
      </w:pPr>
    </w:p>
    <w:p w14:paraId="19B9917F" w14:textId="77777777" w:rsidR="00B117BE" w:rsidRDefault="00B117BE" w:rsidP="006221E1">
      <w:pPr>
        <w:rPr>
          <w:rStyle w:val="anchor-text"/>
          <w:rFonts w:ascii="Times New Roman" w:hAnsi="Times New Roman" w:cs="Times New Roman"/>
          <w:sz w:val="24"/>
          <w:szCs w:val="24"/>
        </w:rPr>
      </w:pPr>
    </w:p>
    <w:p w14:paraId="6099ED62" w14:textId="77777777" w:rsidR="006B29B1" w:rsidRDefault="006B29B1" w:rsidP="006221E1">
      <w:pPr>
        <w:rPr>
          <w:rStyle w:val="anchor-text"/>
          <w:rFonts w:ascii="Times New Roman" w:hAnsi="Times New Roman" w:cs="Times New Roman"/>
          <w:sz w:val="24"/>
          <w:szCs w:val="24"/>
        </w:rPr>
      </w:pPr>
    </w:p>
    <w:p w14:paraId="6634C95D" w14:textId="77777777" w:rsidR="006B29B1" w:rsidRDefault="006B29B1" w:rsidP="006221E1">
      <w:pPr>
        <w:rPr>
          <w:rFonts w:ascii="Times New Roman" w:hAnsi="Times New Roman" w:cs="Times New Roman"/>
          <w:sz w:val="24"/>
          <w:szCs w:val="24"/>
        </w:rPr>
      </w:pPr>
    </w:p>
    <w:p w14:paraId="59F9D496" w14:textId="77777777" w:rsidR="006B29B1" w:rsidRDefault="006B29B1" w:rsidP="006221E1">
      <w:pPr>
        <w:rPr>
          <w:rFonts w:ascii="Times New Roman" w:hAnsi="Times New Roman" w:cs="Times New Roman"/>
          <w:sz w:val="24"/>
          <w:szCs w:val="24"/>
        </w:rPr>
      </w:pPr>
    </w:p>
    <w:p w14:paraId="1C2419D7" w14:textId="77777777" w:rsidR="006B29B1" w:rsidRDefault="006B29B1" w:rsidP="006221E1">
      <w:pPr>
        <w:rPr>
          <w:rFonts w:ascii="Times New Roman" w:hAnsi="Times New Roman" w:cs="Times New Roman"/>
          <w:sz w:val="24"/>
          <w:szCs w:val="24"/>
        </w:rPr>
      </w:pPr>
    </w:p>
    <w:p w14:paraId="7801FC80" w14:textId="77777777" w:rsidR="00E271FC" w:rsidRPr="00E271FC" w:rsidRDefault="00E271FC" w:rsidP="00E271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ED725" w14:textId="4E00496F" w:rsidR="00E271FC" w:rsidRDefault="00E271FC" w:rsidP="003E3C93">
      <w:pPr>
        <w:rPr>
          <w:rFonts w:ascii="Times New Roman" w:hAnsi="Times New Roman" w:cs="Times New Roman"/>
          <w:sz w:val="24"/>
          <w:szCs w:val="24"/>
        </w:rPr>
      </w:pPr>
    </w:p>
    <w:p w14:paraId="7C0DFA7E" w14:textId="77777777" w:rsidR="00E271FC" w:rsidRDefault="00E271FC" w:rsidP="003E3C93">
      <w:pPr>
        <w:rPr>
          <w:rFonts w:ascii="Times New Roman" w:hAnsi="Times New Roman" w:cs="Times New Roman"/>
          <w:sz w:val="24"/>
          <w:szCs w:val="24"/>
        </w:rPr>
      </w:pPr>
    </w:p>
    <w:p w14:paraId="4B6F2DF1" w14:textId="77777777" w:rsidR="00E21375" w:rsidRPr="003E3C93" w:rsidRDefault="00E21375" w:rsidP="003E3C93">
      <w:pPr>
        <w:rPr>
          <w:rFonts w:ascii="Times New Roman" w:hAnsi="Times New Roman" w:cs="Times New Roman"/>
          <w:sz w:val="24"/>
          <w:szCs w:val="24"/>
        </w:rPr>
      </w:pPr>
    </w:p>
    <w:p w14:paraId="1794D9C2" w14:textId="77777777" w:rsidR="00DE4C28" w:rsidRPr="004B3DCD" w:rsidRDefault="00DE4C28" w:rsidP="004B3DCD">
      <w:pPr>
        <w:rPr>
          <w:rFonts w:ascii="Times New Roman" w:hAnsi="Times New Roman" w:cs="Times New Roman"/>
          <w:sz w:val="24"/>
          <w:szCs w:val="24"/>
        </w:rPr>
      </w:pPr>
    </w:p>
    <w:sectPr w:rsidR="00DE4C28" w:rsidRPr="004B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03B3"/>
    <w:multiLevelType w:val="multilevel"/>
    <w:tmpl w:val="45202D9C"/>
    <w:lvl w:ilvl="0"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Zero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" w15:restartNumberingAfterBreak="0">
    <w:nsid w:val="2ECD31FD"/>
    <w:multiLevelType w:val="multilevel"/>
    <w:tmpl w:val="C3EE08AC"/>
    <w:lvl w:ilvl="0"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4D1DF5"/>
    <w:multiLevelType w:val="multilevel"/>
    <w:tmpl w:val="1C4AB888"/>
    <w:lvl w:ilvl="0"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5315150">
    <w:abstractNumId w:val="2"/>
  </w:num>
  <w:num w:numId="2" w16cid:durableId="259412161">
    <w:abstractNumId w:val="1"/>
  </w:num>
  <w:num w:numId="3" w16cid:durableId="15056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CB"/>
    <w:rsid w:val="00010697"/>
    <w:rsid w:val="00016D01"/>
    <w:rsid w:val="00062244"/>
    <w:rsid w:val="0006587A"/>
    <w:rsid w:val="00066EE3"/>
    <w:rsid w:val="0008198F"/>
    <w:rsid w:val="00082503"/>
    <w:rsid w:val="000E78BC"/>
    <w:rsid w:val="001550CE"/>
    <w:rsid w:val="00163181"/>
    <w:rsid w:val="00164779"/>
    <w:rsid w:val="001C49B9"/>
    <w:rsid w:val="001E38A6"/>
    <w:rsid w:val="00200B4A"/>
    <w:rsid w:val="00216D04"/>
    <w:rsid w:val="002176B8"/>
    <w:rsid w:val="002279CE"/>
    <w:rsid w:val="00264CF1"/>
    <w:rsid w:val="002B6108"/>
    <w:rsid w:val="002C2686"/>
    <w:rsid w:val="002C64DD"/>
    <w:rsid w:val="002D0BE6"/>
    <w:rsid w:val="002D63C1"/>
    <w:rsid w:val="00322156"/>
    <w:rsid w:val="00360F5D"/>
    <w:rsid w:val="00376B18"/>
    <w:rsid w:val="003921F7"/>
    <w:rsid w:val="003E0D83"/>
    <w:rsid w:val="003E3C93"/>
    <w:rsid w:val="003F244D"/>
    <w:rsid w:val="003F5686"/>
    <w:rsid w:val="003F7058"/>
    <w:rsid w:val="0041476C"/>
    <w:rsid w:val="004667FE"/>
    <w:rsid w:val="00485AB7"/>
    <w:rsid w:val="004B3139"/>
    <w:rsid w:val="004B3DCD"/>
    <w:rsid w:val="004B7522"/>
    <w:rsid w:val="004C622F"/>
    <w:rsid w:val="004E05D6"/>
    <w:rsid w:val="004E2F25"/>
    <w:rsid w:val="00500CE1"/>
    <w:rsid w:val="00514D11"/>
    <w:rsid w:val="0052712B"/>
    <w:rsid w:val="00546263"/>
    <w:rsid w:val="005757C7"/>
    <w:rsid w:val="00586130"/>
    <w:rsid w:val="005B116B"/>
    <w:rsid w:val="005D5B51"/>
    <w:rsid w:val="005E3FDF"/>
    <w:rsid w:val="006221E1"/>
    <w:rsid w:val="00666730"/>
    <w:rsid w:val="006B29B1"/>
    <w:rsid w:val="006C1C96"/>
    <w:rsid w:val="006E1A39"/>
    <w:rsid w:val="006E39CF"/>
    <w:rsid w:val="00734ADE"/>
    <w:rsid w:val="00796C57"/>
    <w:rsid w:val="007A2AE7"/>
    <w:rsid w:val="007B1E95"/>
    <w:rsid w:val="007B3506"/>
    <w:rsid w:val="007C35B8"/>
    <w:rsid w:val="007C64EB"/>
    <w:rsid w:val="00801FE5"/>
    <w:rsid w:val="00845ACD"/>
    <w:rsid w:val="008540C8"/>
    <w:rsid w:val="008705D5"/>
    <w:rsid w:val="008D491E"/>
    <w:rsid w:val="008F39AE"/>
    <w:rsid w:val="009164E9"/>
    <w:rsid w:val="009313EA"/>
    <w:rsid w:val="00986A91"/>
    <w:rsid w:val="009A4B21"/>
    <w:rsid w:val="009D1403"/>
    <w:rsid w:val="00A25235"/>
    <w:rsid w:val="00A358A1"/>
    <w:rsid w:val="00A73FA3"/>
    <w:rsid w:val="00A75CFA"/>
    <w:rsid w:val="00AA4E71"/>
    <w:rsid w:val="00AD6C4E"/>
    <w:rsid w:val="00AE5D06"/>
    <w:rsid w:val="00B117BE"/>
    <w:rsid w:val="00B15F67"/>
    <w:rsid w:val="00B33CCE"/>
    <w:rsid w:val="00B603E1"/>
    <w:rsid w:val="00B70B07"/>
    <w:rsid w:val="00B72E97"/>
    <w:rsid w:val="00BB17F6"/>
    <w:rsid w:val="00BF55BD"/>
    <w:rsid w:val="00C12F35"/>
    <w:rsid w:val="00C14BCB"/>
    <w:rsid w:val="00C20696"/>
    <w:rsid w:val="00C35EC8"/>
    <w:rsid w:val="00C3745A"/>
    <w:rsid w:val="00C44129"/>
    <w:rsid w:val="00CA13A2"/>
    <w:rsid w:val="00CE3EE0"/>
    <w:rsid w:val="00D04A4B"/>
    <w:rsid w:val="00D45B05"/>
    <w:rsid w:val="00D77FD0"/>
    <w:rsid w:val="00D94381"/>
    <w:rsid w:val="00DC5A23"/>
    <w:rsid w:val="00DE4C28"/>
    <w:rsid w:val="00DE6A29"/>
    <w:rsid w:val="00DF1CD2"/>
    <w:rsid w:val="00E21375"/>
    <w:rsid w:val="00E2472D"/>
    <w:rsid w:val="00E25B48"/>
    <w:rsid w:val="00E271FC"/>
    <w:rsid w:val="00E32471"/>
    <w:rsid w:val="00E33C92"/>
    <w:rsid w:val="00E4237C"/>
    <w:rsid w:val="00E42C75"/>
    <w:rsid w:val="00E526F9"/>
    <w:rsid w:val="00E92AA3"/>
    <w:rsid w:val="00EC75D4"/>
    <w:rsid w:val="00EF7B36"/>
    <w:rsid w:val="00F00253"/>
    <w:rsid w:val="00F15E0F"/>
    <w:rsid w:val="00F17F13"/>
    <w:rsid w:val="00F43CA3"/>
    <w:rsid w:val="00F45171"/>
    <w:rsid w:val="00F85ED9"/>
    <w:rsid w:val="00FA2A87"/>
    <w:rsid w:val="00FC0F03"/>
    <w:rsid w:val="00FC71EF"/>
    <w:rsid w:val="00F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33B8"/>
  <w15:chartTrackingRefBased/>
  <w15:docId w15:val="{6981EB7B-C4AF-49C2-910F-3FD9118B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622F"/>
    <w:rPr>
      <w:i/>
      <w:iCs/>
    </w:rPr>
  </w:style>
  <w:style w:type="character" w:customStyle="1" w:styleId="textlayer--absolute">
    <w:name w:val="textlayer--absolute"/>
    <w:basedOn w:val="DefaultParagraphFont"/>
    <w:rsid w:val="008D491E"/>
  </w:style>
  <w:style w:type="character" w:styleId="Strong">
    <w:name w:val="Strong"/>
    <w:basedOn w:val="DefaultParagraphFont"/>
    <w:uiPriority w:val="22"/>
    <w:qFormat/>
    <w:rsid w:val="005757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EE3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066EE3"/>
  </w:style>
  <w:style w:type="paragraph" w:styleId="ListParagraph">
    <w:name w:val="List Paragraph"/>
    <w:basedOn w:val="Normal"/>
    <w:uiPriority w:val="34"/>
    <w:qFormat/>
    <w:rsid w:val="00796C57"/>
    <w:pPr>
      <w:ind w:left="720"/>
      <w:contextualSpacing/>
    </w:pPr>
  </w:style>
  <w:style w:type="paragraph" w:styleId="NoSpacing">
    <w:name w:val="No Spacing"/>
    <w:uiPriority w:val="1"/>
    <w:qFormat/>
    <w:rsid w:val="006E1A39"/>
    <w:pPr>
      <w:spacing w:after="0" w:line="240" w:lineRule="auto"/>
    </w:pPr>
    <w:rPr>
      <w:lang w:val="ro-RO"/>
    </w:rPr>
  </w:style>
  <w:style w:type="table" w:styleId="TableGrid">
    <w:name w:val="Table Grid"/>
    <w:basedOn w:val="TableNormal"/>
    <w:uiPriority w:val="39"/>
    <w:rsid w:val="0015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DefaultParagraphFont"/>
    <w:rsid w:val="006B29B1"/>
  </w:style>
  <w:style w:type="character" w:styleId="Hyperlink">
    <w:name w:val="Hyperlink"/>
    <w:basedOn w:val="DefaultParagraphFont"/>
    <w:uiPriority w:val="99"/>
    <w:unhideWhenUsed/>
    <w:rsid w:val="006B2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www.colorado.edu/amath/sites/default/files/attached-files/lesson12_multregression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statology.org/mape-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statisticsbyjim.com/regression/interpret-coefficients-p-values-regression/#:~:text=Interpreting%20Linear%20Regression%20Coefficients&amp;text=A%20positive%20coefficient%20indicates%20that,dependent%20variable%20tends%20to%20decre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sciencedirect.com/topics/mathematics/skewed-distribu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digitalocean.com/community/tutorials/predict-function-in-r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rdocumentation.org/packages/gdata/versions/2.18.0/topics/comb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stephenallwright.com/good-mape-score/" TargetMode="External"/><Relationship Id="rId30" Type="http://schemas.openxmlformats.org/officeDocument/2006/relationships/hyperlink" Target="https://doi.org/10.1016/j.ijforecast.2015.12.00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17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Cull</dc:creator>
  <cp:keywords/>
  <dc:description/>
  <cp:lastModifiedBy>Justin Cull</cp:lastModifiedBy>
  <cp:revision>131</cp:revision>
  <dcterms:created xsi:type="dcterms:W3CDTF">2023-03-11T16:39:00Z</dcterms:created>
  <dcterms:modified xsi:type="dcterms:W3CDTF">2023-03-12T19:29:00Z</dcterms:modified>
</cp:coreProperties>
</file>