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AA" w:rsidRDefault="00F278AA" w:rsidP="00F278AA">
      <w:pPr>
        <w:jc w:val="center"/>
        <w:rPr>
          <w:b/>
          <w:sz w:val="36"/>
          <w:u w:val="single"/>
        </w:rPr>
      </w:pPr>
    </w:p>
    <w:p w:rsidR="00F278AA" w:rsidRPr="00F278AA" w:rsidRDefault="009E6959" w:rsidP="00F278A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CSE 330 Lab Report # 2</w:t>
      </w:r>
    </w:p>
    <w:p w:rsidR="00F278AA" w:rsidRDefault="00F278AA"/>
    <w:p w:rsidR="00F278AA" w:rsidRPr="00F278AA" w:rsidRDefault="00F278AA">
      <w:pPr>
        <w:rPr>
          <w:sz w:val="28"/>
        </w:rPr>
      </w:pPr>
    </w:p>
    <w:p w:rsidR="00F278AA" w:rsidRPr="00F278AA" w:rsidRDefault="00F278AA" w:rsidP="00F278AA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F278AA">
        <w:rPr>
          <w:sz w:val="28"/>
        </w:rPr>
        <w:t>I’ve completed 100% of the lab.</w:t>
      </w:r>
    </w:p>
    <w:p w:rsidR="00F278AA" w:rsidRPr="00F278AA" w:rsidRDefault="00F278AA" w:rsidP="00F278AA">
      <w:pPr>
        <w:spacing w:line="480" w:lineRule="auto"/>
        <w:rPr>
          <w:sz w:val="28"/>
        </w:rPr>
      </w:pPr>
      <w:r w:rsidRPr="00F278AA">
        <w:rPr>
          <w:sz w:val="28"/>
        </w:rPr>
        <w:t xml:space="preserve">2. </w:t>
      </w:r>
      <w:r w:rsidR="007A33C1">
        <w:rPr>
          <w:sz w:val="28"/>
        </w:rPr>
        <w:t>Complexity Analysis</w:t>
      </w:r>
    </w:p>
    <w:tbl>
      <w:tblPr>
        <w:tblStyle w:val="TableGrid"/>
        <w:tblW w:w="0" w:type="auto"/>
        <w:tblLook w:val="00BF"/>
      </w:tblPr>
      <w:tblGrid>
        <w:gridCol w:w="2599"/>
        <w:gridCol w:w="2322"/>
        <w:gridCol w:w="2322"/>
        <w:gridCol w:w="1674"/>
      </w:tblGrid>
      <w:tr w:rsidR="009E6959">
        <w:tc>
          <w:tcPr>
            <w:tcW w:w="2599" w:type="dxa"/>
          </w:tcPr>
          <w:p w:rsidR="009E6959" w:rsidRPr="00F278AA" w:rsidRDefault="009E6959" w:rsidP="00F278AA">
            <w:pPr>
              <w:spacing w:line="48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File Name</w:t>
            </w:r>
          </w:p>
        </w:tc>
        <w:tc>
          <w:tcPr>
            <w:tcW w:w="2322" w:type="dxa"/>
          </w:tcPr>
          <w:p w:rsidR="009E6959" w:rsidRPr="00F278AA" w:rsidRDefault="009E6959" w:rsidP="00F278AA">
            <w:pPr>
              <w:spacing w:line="48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Function</w:t>
            </w:r>
          </w:p>
        </w:tc>
        <w:tc>
          <w:tcPr>
            <w:tcW w:w="2322" w:type="dxa"/>
          </w:tcPr>
          <w:p w:rsidR="009E6959" w:rsidRDefault="009E6959" w:rsidP="00F278AA">
            <w:pPr>
              <w:spacing w:line="48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Time</w:t>
            </w:r>
          </w:p>
          <w:p w:rsidR="009E6959" w:rsidRPr="00F278AA" w:rsidRDefault="009E6959" w:rsidP="00F278AA">
            <w:pPr>
              <w:spacing w:line="48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Complexity</w:t>
            </w:r>
          </w:p>
        </w:tc>
        <w:tc>
          <w:tcPr>
            <w:tcW w:w="1613" w:type="dxa"/>
          </w:tcPr>
          <w:p w:rsidR="009E6959" w:rsidRDefault="009E6959" w:rsidP="00F278AA">
            <w:pPr>
              <w:spacing w:line="48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Storage</w:t>
            </w:r>
          </w:p>
          <w:p w:rsidR="009E6959" w:rsidRPr="00F278AA" w:rsidRDefault="009E6959" w:rsidP="00F278AA">
            <w:pPr>
              <w:spacing w:line="48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Complexity</w:t>
            </w:r>
          </w:p>
        </w:tc>
      </w:tr>
      <w:tr w:rsidR="009E6959">
        <w:tc>
          <w:tcPr>
            <w:tcW w:w="2599" w:type="dxa"/>
          </w:tcPr>
          <w:p w:rsidR="009E6959" w:rsidRDefault="009E6959" w:rsidP="00F278AA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Selectionsort.cpp</w:t>
            </w:r>
          </w:p>
        </w:tc>
        <w:tc>
          <w:tcPr>
            <w:tcW w:w="2322" w:type="dxa"/>
          </w:tcPr>
          <w:p w:rsidR="009E6959" w:rsidRDefault="009E6959" w:rsidP="00F278AA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Main()</w:t>
            </w:r>
          </w:p>
        </w:tc>
        <w:tc>
          <w:tcPr>
            <w:tcW w:w="2322" w:type="dxa"/>
          </w:tcPr>
          <w:p w:rsidR="009E6959" w:rsidRDefault="009E6959" w:rsidP="00F278AA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n)</w:t>
            </w:r>
          </w:p>
        </w:tc>
        <w:tc>
          <w:tcPr>
            <w:tcW w:w="1613" w:type="dxa"/>
          </w:tcPr>
          <w:p w:rsidR="009E6959" w:rsidRDefault="003176B6" w:rsidP="00F278AA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n)</w:t>
            </w:r>
          </w:p>
        </w:tc>
      </w:tr>
      <w:tr w:rsidR="009E6959">
        <w:tc>
          <w:tcPr>
            <w:tcW w:w="2599" w:type="dxa"/>
          </w:tcPr>
          <w:p w:rsidR="009E6959" w:rsidRDefault="009E6959" w:rsidP="00F278AA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Selectionsort.cpp</w:t>
            </w:r>
          </w:p>
        </w:tc>
        <w:tc>
          <w:tcPr>
            <w:tcW w:w="2322" w:type="dxa"/>
          </w:tcPr>
          <w:p w:rsidR="009E6959" w:rsidRDefault="009E6959" w:rsidP="00F278AA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Sort()</w:t>
            </w:r>
          </w:p>
        </w:tc>
        <w:tc>
          <w:tcPr>
            <w:tcW w:w="2322" w:type="dxa"/>
          </w:tcPr>
          <w:p w:rsidR="009E6959" w:rsidRDefault="009E6959" w:rsidP="00F278AA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</w:t>
            </w:r>
            <w:r w:rsidRPr="009E6959"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)</w:t>
            </w:r>
          </w:p>
        </w:tc>
        <w:tc>
          <w:tcPr>
            <w:tcW w:w="1613" w:type="dxa"/>
          </w:tcPr>
          <w:p w:rsidR="009E6959" w:rsidRDefault="003176B6" w:rsidP="00F278AA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9E6959">
        <w:tc>
          <w:tcPr>
            <w:tcW w:w="2599" w:type="dxa"/>
          </w:tcPr>
          <w:p w:rsidR="009E6959" w:rsidRDefault="009E6959" w:rsidP="00F278AA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Bubblesort.cpp</w:t>
            </w:r>
          </w:p>
        </w:tc>
        <w:tc>
          <w:tcPr>
            <w:tcW w:w="2322" w:type="dxa"/>
          </w:tcPr>
          <w:p w:rsidR="009E6959" w:rsidRDefault="009E6959" w:rsidP="00F278AA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Main()</w:t>
            </w:r>
          </w:p>
        </w:tc>
        <w:tc>
          <w:tcPr>
            <w:tcW w:w="2322" w:type="dxa"/>
          </w:tcPr>
          <w:p w:rsidR="009E6959" w:rsidRDefault="009E6959" w:rsidP="00F278AA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n)</w:t>
            </w:r>
          </w:p>
        </w:tc>
        <w:tc>
          <w:tcPr>
            <w:tcW w:w="1613" w:type="dxa"/>
          </w:tcPr>
          <w:p w:rsidR="009E6959" w:rsidRDefault="003176B6" w:rsidP="00F278AA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n)</w:t>
            </w:r>
          </w:p>
        </w:tc>
      </w:tr>
      <w:tr w:rsidR="009E6959">
        <w:tc>
          <w:tcPr>
            <w:tcW w:w="2599" w:type="dxa"/>
          </w:tcPr>
          <w:p w:rsidR="009E6959" w:rsidRDefault="009E6959" w:rsidP="00F278AA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Bubblesort.cpp</w:t>
            </w:r>
          </w:p>
        </w:tc>
        <w:tc>
          <w:tcPr>
            <w:tcW w:w="2322" w:type="dxa"/>
          </w:tcPr>
          <w:p w:rsidR="009E6959" w:rsidRDefault="009E6959" w:rsidP="00F278AA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Sort()</w:t>
            </w:r>
          </w:p>
        </w:tc>
        <w:tc>
          <w:tcPr>
            <w:tcW w:w="2322" w:type="dxa"/>
          </w:tcPr>
          <w:p w:rsidR="009E6959" w:rsidRDefault="009E6959" w:rsidP="00F278AA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</w:t>
            </w:r>
            <w:r w:rsidRPr="009E6959"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)</w:t>
            </w:r>
          </w:p>
        </w:tc>
        <w:tc>
          <w:tcPr>
            <w:tcW w:w="1613" w:type="dxa"/>
          </w:tcPr>
          <w:p w:rsidR="009E6959" w:rsidRDefault="003176B6" w:rsidP="00F278AA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9E6959">
        <w:tc>
          <w:tcPr>
            <w:tcW w:w="2599" w:type="dxa"/>
          </w:tcPr>
          <w:p w:rsidR="009E6959" w:rsidRDefault="009E6959" w:rsidP="00F278AA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Insertionsort.cpp</w:t>
            </w:r>
          </w:p>
        </w:tc>
        <w:tc>
          <w:tcPr>
            <w:tcW w:w="2322" w:type="dxa"/>
          </w:tcPr>
          <w:p w:rsidR="009E6959" w:rsidRDefault="009E6959" w:rsidP="00F278AA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Main</w:t>
            </w:r>
          </w:p>
        </w:tc>
        <w:tc>
          <w:tcPr>
            <w:tcW w:w="2322" w:type="dxa"/>
          </w:tcPr>
          <w:p w:rsidR="009E6959" w:rsidRDefault="009E6959" w:rsidP="00F278AA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n)</w:t>
            </w:r>
          </w:p>
        </w:tc>
        <w:tc>
          <w:tcPr>
            <w:tcW w:w="1613" w:type="dxa"/>
          </w:tcPr>
          <w:p w:rsidR="009E6959" w:rsidRDefault="003176B6" w:rsidP="00F278AA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n)</w:t>
            </w:r>
          </w:p>
        </w:tc>
      </w:tr>
      <w:tr w:rsidR="009E6959">
        <w:tc>
          <w:tcPr>
            <w:tcW w:w="2599" w:type="dxa"/>
          </w:tcPr>
          <w:p w:rsidR="009E6959" w:rsidRDefault="009E6959" w:rsidP="00F278AA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Insertionsort.cpp</w:t>
            </w:r>
          </w:p>
        </w:tc>
        <w:tc>
          <w:tcPr>
            <w:tcW w:w="2322" w:type="dxa"/>
          </w:tcPr>
          <w:p w:rsidR="009E6959" w:rsidRDefault="009E6959" w:rsidP="00F278AA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Sort()</w:t>
            </w:r>
          </w:p>
        </w:tc>
        <w:tc>
          <w:tcPr>
            <w:tcW w:w="2322" w:type="dxa"/>
          </w:tcPr>
          <w:p w:rsidR="009E6959" w:rsidRDefault="009E6959" w:rsidP="00F278AA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</w:t>
            </w:r>
            <w:r w:rsidRPr="009E6959"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)</w:t>
            </w:r>
          </w:p>
        </w:tc>
        <w:tc>
          <w:tcPr>
            <w:tcW w:w="1613" w:type="dxa"/>
          </w:tcPr>
          <w:p w:rsidR="009E6959" w:rsidRDefault="003176B6" w:rsidP="00F278AA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O(1)</w:t>
            </w:r>
          </w:p>
        </w:tc>
      </w:tr>
    </w:tbl>
    <w:p w:rsidR="009E6959" w:rsidRDefault="009E6959" w:rsidP="00370394">
      <w:pPr>
        <w:pStyle w:val="ListParagraph"/>
        <w:widowControl w:val="0"/>
        <w:autoSpaceDE w:val="0"/>
        <w:autoSpaceDN w:val="0"/>
        <w:adjustRightInd w:val="0"/>
        <w:spacing w:after="320"/>
        <w:ind w:left="360"/>
      </w:pPr>
    </w:p>
    <w:p w:rsidR="00370394" w:rsidRPr="003176B6" w:rsidRDefault="003176B6" w:rsidP="003176B6">
      <w:pPr>
        <w:pStyle w:val="ListParagraph"/>
        <w:widowControl w:val="0"/>
        <w:autoSpaceDE w:val="0"/>
        <w:autoSpaceDN w:val="0"/>
        <w:adjustRightInd w:val="0"/>
        <w:spacing w:after="320"/>
        <w:ind w:left="360"/>
        <w:rPr>
          <w:sz w:val="28"/>
          <w:vertAlign w:val="superscript"/>
        </w:rPr>
      </w:pPr>
      <w:r w:rsidRPr="003176B6">
        <w:rPr>
          <w:b/>
          <w:sz w:val="28"/>
        </w:rPr>
        <w:t>Explanation:</w:t>
      </w:r>
      <w:r w:rsidRPr="003176B6">
        <w:rPr>
          <w:sz w:val="28"/>
        </w:rPr>
        <w:t xml:space="preserve">  Each of the </w:t>
      </w:r>
      <w:proofErr w:type="gramStart"/>
      <w:r w:rsidRPr="003176B6">
        <w:rPr>
          <w:sz w:val="28"/>
        </w:rPr>
        <w:t>main(</w:t>
      </w:r>
      <w:proofErr w:type="gramEnd"/>
      <w:r w:rsidRPr="003176B6">
        <w:rPr>
          <w:sz w:val="28"/>
        </w:rPr>
        <w:t xml:space="preserve">) functions above are in O(n) time because at the most, you will only go through the loop N times.  Even though you go through two For loops, they are separate loops, so the max time is still </w:t>
      </w:r>
      <w:proofErr w:type="gramStart"/>
      <w:r w:rsidRPr="003176B6">
        <w:rPr>
          <w:sz w:val="28"/>
        </w:rPr>
        <w:t>O(</w:t>
      </w:r>
      <w:proofErr w:type="gramEnd"/>
      <w:r w:rsidRPr="003176B6">
        <w:rPr>
          <w:sz w:val="28"/>
        </w:rPr>
        <w:t xml:space="preserve">n).  For each </w:t>
      </w:r>
      <w:proofErr w:type="gramStart"/>
      <w:r w:rsidRPr="003176B6">
        <w:rPr>
          <w:sz w:val="28"/>
        </w:rPr>
        <w:t>sort(</w:t>
      </w:r>
      <w:proofErr w:type="gramEnd"/>
      <w:r w:rsidRPr="003176B6">
        <w:rPr>
          <w:sz w:val="28"/>
        </w:rPr>
        <w:t>) function above, we were able to prove that the time complexity is O(n</w:t>
      </w:r>
      <w:r w:rsidRPr="003176B6">
        <w:rPr>
          <w:sz w:val="28"/>
          <w:vertAlign w:val="superscript"/>
        </w:rPr>
        <w:t>2</w:t>
      </w:r>
      <w:r w:rsidRPr="003176B6">
        <w:rPr>
          <w:sz w:val="28"/>
        </w:rPr>
        <w:t xml:space="preserve">).  This is because in a </w:t>
      </w:r>
      <w:proofErr w:type="gramStart"/>
      <w:r w:rsidRPr="003176B6">
        <w:rPr>
          <w:sz w:val="28"/>
        </w:rPr>
        <w:t>worst case</w:t>
      </w:r>
      <w:proofErr w:type="gramEnd"/>
      <w:r w:rsidRPr="003176B6">
        <w:rPr>
          <w:sz w:val="28"/>
        </w:rPr>
        <w:t xml:space="preserve"> scenario, you will process through the data n</w:t>
      </w:r>
      <w:r w:rsidRPr="003176B6">
        <w:rPr>
          <w:sz w:val="28"/>
          <w:vertAlign w:val="superscript"/>
        </w:rPr>
        <w:t xml:space="preserve">2 </w:t>
      </w:r>
      <w:r w:rsidRPr="003176B6">
        <w:rPr>
          <w:sz w:val="28"/>
        </w:rPr>
        <w:t>times because you have a For loop inside of another For loop.  If both loops always process n times, then you’d get a max amount of times of n</w:t>
      </w:r>
      <w:r w:rsidRPr="003176B6">
        <w:rPr>
          <w:sz w:val="28"/>
          <w:vertAlign w:val="superscript"/>
        </w:rPr>
        <w:t>2</w:t>
      </w:r>
      <w:proofErr w:type="gramStart"/>
      <w:r w:rsidRPr="003176B6">
        <w:rPr>
          <w:sz w:val="28"/>
          <w:vertAlign w:val="superscript"/>
        </w:rPr>
        <w:t>.</w:t>
      </w:r>
      <w:r w:rsidRPr="003176B6">
        <w:rPr>
          <w:sz w:val="28"/>
        </w:rPr>
        <w:t>.</w:t>
      </w:r>
      <w:proofErr w:type="gramEnd"/>
      <w:r w:rsidRPr="003176B6">
        <w:rPr>
          <w:sz w:val="28"/>
        </w:rPr>
        <w:t xml:space="preserve">  We were able to prove that in this lab because for any size N, the time it took to process run the program could be explained in a formula with a constant value.  We showed that the constant is the same for all sizes of N, so that proves that it’s </w:t>
      </w:r>
      <w:proofErr w:type="gramStart"/>
      <w:r w:rsidRPr="003176B6">
        <w:rPr>
          <w:sz w:val="28"/>
        </w:rPr>
        <w:t>O(</w:t>
      </w:r>
      <w:proofErr w:type="gramEnd"/>
      <w:r w:rsidRPr="003176B6">
        <w:rPr>
          <w:sz w:val="28"/>
        </w:rPr>
        <w:t>n</w:t>
      </w:r>
      <w:r w:rsidRPr="003176B6">
        <w:rPr>
          <w:sz w:val="28"/>
          <w:vertAlign w:val="superscript"/>
        </w:rPr>
        <w:t>2</w:t>
      </w:r>
      <w:r w:rsidRPr="003176B6">
        <w:rPr>
          <w:sz w:val="28"/>
        </w:rPr>
        <w:t>) time.</w:t>
      </w:r>
    </w:p>
    <w:p w:rsidR="00F278AA" w:rsidRPr="003176B6" w:rsidRDefault="00370394" w:rsidP="003176B6">
      <w:pPr>
        <w:widowControl w:val="0"/>
        <w:autoSpaceDE w:val="0"/>
        <w:autoSpaceDN w:val="0"/>
        <w:adjustRightInd w:val="0"/>
        <w:spacing w:after="320"/>
        <w:rPr>
          <w:sz w:val="28"/>
        </w:rPr>
      </w:pPr>
      <w:r w:rsidRPr="007A33C1">
        <w:rPr>
          <w:sz w:val="28"/>
        </w:rPr>
        <w:t>3. See attached for source code</w:t>
      </w:r>
    </w:p>
    <w:sectPr w:rsidR="00F278AA" w:rsidRPr="003176B6" w:rsidSect="003176B6">
      <w:headerReference w:type="default" r:id="rId5"/>
      <w:pgSz w:w="12240" w:h="15840"/>
      <w:pgMar w:top="720" w:right="1440" w:bottom="806" w:left="144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959" w:rsidRDefault="009E6959" w:rsidP="00F278AA">
    <w:pPr>
      <w:pStyle w:val="Header"/>
      <w:jc w:val="right"/>
    </w:pPr>
    <w:r>
      <w:t>James Small</w:t>
    </w:r>
  </w:p>
  <w:p w:rsidR="009E6959" w:rsidRDefault="009E6959" w:rsidP="00F278AA">
    <w:pPr>
      <w:pStyle w:val="Header"/>
      <w:jc w:val="right"/>
    </w:pPr>
    <w:r>
      <w:t>Lab # 2</w:t>
    </w:r>
  </w:p>
  <w:p w:rsidR="009E6959" w:rsidRDefault="009E6959" w:rsidP="00F278AA">
    <w:pPr>
      <w:pStyle w:val="Header"/>
      <w:jc w:val="right"/>
    </w:pPr>
    <w:r>
      <w:t>Time Complexity</w:t>
    </w:r>
  </w:p>
  <w:p w:rsidR="009E6959" w:rsidRDefault="009E6959" w:rsidP="00F278AA">
    <w:pPr>
      <w:pStyle w:val="Header"/>
      <w:jc w:val="right"/>
    </w:pPr>
    <w:r>
      <w:t>CSE 330</w:t>
    </w:r>
  </w:p>
  <w:p w:rsidR="009E6959" w:rsidRDefault="009E6959" w:rsidP="00F278AA">
    <w:pPr>
      <w:pStyle w:val="Header"/>
      <w:jc w:val="right"/>
    </w:pPr>
    <w:r>
      <w:t>Winter 2012 Quarter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D6C9F"/>
    <w:multiLevelType w:val="hybridMultilevel"/>
    <w:tmpl w:val="FB407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3639B"/>
    <w:multiLevelType w:val="hybridMultilevel"/>
    <w:tmpl w:val="D43E0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78AA"/>
    <w:rsid w:val="00063D78"/>
    <w:rsid w:val="003176B6"/>
    <w:rsid w:val="00370394"/>
    <w:rsid w:val="007A33C1"/>
    <w:rsid w:val="009E6959"/>
    <w:rsid w:val="00DF6F27"/>
    <w:rsid w:val="00EA4166"/>
    <w:rsid w:val="00F278A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27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8AA"/>
  </w:style>
  <w:style w:type="paragraph" w:styleId="Footer">
    <w:name w:val="footer"/>
    <w:basedOn w:val="Normal"/>
    <w:link w:val="Foot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8AA"/>
  </w:style>
  <w:style w:type="table" w:styleId="TableGrid">
    <w:name w:val="Table Grid"/>
    <w:basedOn w:val="TableNormal"/>
    <w:uiPriority w:val="59"/>
    <w:rsid w:val="00F278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205</Characters>
  <Application>Microsoft Macintosh Word</Application>
  <DocSecurity>0</DocSecurity>
  <Lines>1</Lines>
  <Paragraphs>1</Paragraphs>
  <ScaleCrop>false</ScaleCrop>
  <Company>None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cp:lastModifiedBy>James Small</cp:lastModifiedBy>
  <cp:revision>3</cp:revision>
  <dcterms:created xsi:type="dcterms:W3CDTF">2012-01-29T19:58:00Z</dcterms:created>
  <dcterms:modified xsi:type="dcterms:W3CDTF">2012-01-29T20:16:00Z</dcterms:modified>
</cp:coreProperties>
</file>