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68A" w:rsidRDefault="00AA468A" w:rsidP="00AA468A">
      <w:pPr>
        <w:jc w:val="center"/>
        <w:rPr>
          <w:rFonts w:ascii="Tahoma" w:hAnsi="Tahoma" w:cs="Tahoma" w:hint="eastAsia"/>
          <w:b/>
          <w:bCs/>
        </w:rPr>
      </w:pPr>
      <w:r>
        <w:rPr>
          <w:rFonts w:ascii="Tahoma" w:hAnsi="Tahoma" w:cs="Tahoma"/>
          <w:b/>
          <w:bCs/>
        </w:rPr>
        <w:t xml:space="preserve">CSCI 360: </w:t>
      </w:r>
      <w:r>
        <w:rPr>
          <w:rFonts w:ascii="Tahoma" w:hAnsi="Tahoma" w:cs="Tahoma" w:hint="eastAsia"/>
          <w:b/>
          <w:bCs/>
        </w:rPr>
        <w:t>Scripting Language</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495"/>
        <w:gridCol w:w="4830"/>
        <w:gridCol w:w="4125"/>
      </w:tblGrid>
      <w:tr w:rsidR="00AA468A">
        <w:trPr>
          <w:tblCellSpacing w:w="15" w:type="dxa"/>
        </w:trPr>
        <w:tc>
          <w:tcPr>
            <w:tcW w:w="450" w:type="dxa"/>
            <w:shd w:val="clear" w:color="auto" w:fill="auto"/>
            <w:vAlign w:val="center"/>
          </w:tcPr>
          <w:p w:rsidR="00AA468A" w:rsidRDefault="00AA468A">
            <w:r>
              <w:t> </w:t>
            </w:r>
          </w:p>
        </w:tc>
        <w:tc>
          <w:tcPr>
            <w:tcW w:w="4800" w:type="dxa"/>
            <w:shd w:val="clear" w:color="auto" w:fill="auto"/>
            <w:vAlign w:val="center"/>
          </w:tcPr>
          <w:p w:rsidR="00AA468A" w:rsidRDefault="00AA468A">
            <w:pPr>
              <w:spacing w:after="240"/>
            </w:pPr>
          </w:p>
        </w:tc>
        <w:tc>
          <w:tcPr>
            <w:tcW w:w="0" w:type="auto"/>
            <w:shd w:val="clear" w:color="auto" w:fill="auto"/>
            <w:vAlign w:val="center"/>
          </w:tcPr>
          <w:p w:rsidR="00AA468A" w:rsidRDefault="00FC0162" w:rsidP="002B6B36">
            <w:pPr>
              <w:spacing w:after="240"/>
            </w:pPr>
            <w:r>
              <w:rPr>
                <w:rFonts w:ascii="Tahoma" w:hAnsi="Tahoma" w:cs="Tahoma"/>
                <w:b/>
                <w:bCs/>
                <w:sz w:val="20"/>
                <w:szCs w:val="20"/>
              </w:rPr>
              <w:t>Instructor:</w:t>
            </w:r>
            <w:r>
              <w:rPr>
                <w:rFonts w:ascii="Tahoma" w:hAnsi="Tahoma" w:cs="Tahoma"/>
                <w:sz w:val="20"/>
                <w:szCs w:val="20"/>
              </w:rPr>
              <w:t xml:space="preserve"> </w:t>
            </w:r>
            <w:r w:rsidRPr="005458B9">
              <w:rPr>
                <w:rFonts w:ascii="Tahoma" w:hAnsi="Tahoma" w:cs="Tahoma" w:hint="eastAsia"/>
                <w:sz w:val="20"/>
                <w:szCs w:val="20"/>
              </w:rPr>
              <w:t>Ken</w:t>
            </w:r>
            <w:r w:rsidRPr="005458B9">
              <w:rPr>
                <w:rFonts w:ascii="Tahoma" w:hAnsi="Tahoma" w:cs="Tahoma"/>
                <w:sz w:val="20"/>
                <w:szCs w:val="20"/>
              </w:rPr>
              <w:t xml:space="preserve"> Han</w:t>
            </w:r>
            <w:r>
              <w:rPr>
                <w:rFonts w:ascii="Tahoma" w:hAnsi="Tahoma" w:cs="Tahoma"/>
                <w:sz w:val="20"/>
                <w:szCs w:val="20"/>
              </w:rPr>
              <w:br/>
            </w:r>
            <w:r>
              <w:rPr>
                <w:rFonts w:ascii="Tahoma" w:hAnsi="Tahoma" w:cs="Tahoma"/>
                <w:b/>
                <w:bCs/>
                <w:sz w:val="20"/>
                <w:szCs w:val="20"/>
              </w:rPr>
              <w:t>Email:</w:t>
            </w:r>
            <w:r w:rsidRPr="005458B9">
              <w:rPr>
                <w:rFonts w:ascii="Tahoma" w:hAnsi="Tahoma" w:cs="Tahoma" w:hint="eastAsia"/>
                <w:sz w:val="20"/>
                <w:szCs w:val="20"/>
              </w:rPr>
              <w:t>khan</w:t>
            </w:r>
            <w:r w:rsidRPr="005458B9">
              <w:rPr>
                <w:rFonts w:ascii="Tahoma" w:hAnsi="Tahoma" w:cs="Tahoma"/>
                <w:sz w:val="20"/>
                <w:szCs w:val="20"/>
              </w:rPr>
              <w:t>@csusb.edu</w:t>
            </w:r>
            <w:r>
              <w:rPr>
                <w:rFonts w:ascii="Tahoma" w:hAnsi="Tahoma" w:cs="Tahoma"/>
                <w:sz w:val="20"/>
                <w:szCs w:val="20"/>
              </w:rPr>
              <w:br/>
            </w:r>
            <w:r>
              <w:rPr>
                <w:rFonts w:ascii="Tahoma" w:hAnsi="Tahoma" w:cs="Tahoma"/>
                <w:b/>
                <w:bCs/>
                <w:sz w:val="20"/>
                <w:szCs w:val="20"/>
              </w:rPr>
              <w:t>Office:</w:t>
            </w:r>
            <w:r>
              <w:rPr>
                <w:rFonts w:ascii="Tahoma" w:hAnsi="Tahoma" w:cs="Tahoma"/>
                <w:sz w:val="20"/>
                <w:szCs w:val="20"/>
              </w:rPr>
              <w:t xml:space="preserve"> </w:t>
            </w:r>
            <w:r>
              <w:rPr>
                <w:rFonts w:ascii="Tahoma" w:hAnsi="Tahoma" w:cs="Tahoma" w:hint="eastAsia"/>
                <w:sz w:val="20"/>
                <w:szCs w:val="20"/>
              </w:rPr>
              <w:t>UH</w:t>
            </w:r>
            <w:r>
              <w:rPr>
                <w:rFonts w:ascii="Tahoma" w:hAnsi="Tahoma" w:cs="Tahoma"/>
                <w:sz w:val="20"/>
                <w:szCs w:val="20"/>
              </w:rPr>
              <w:t>-</w:t>
            </w:r>
            <w:r>
              <w:rPr>
                <w:rFonts w:ascii="Tahoma" w:hAnsi="Tahoma" w:cs="Tahoma" w:hint="eastAsia"/>
                <w:sz w:val="20"/>
                <w:szCs w:val="20"/>
              </w:rPr>
              <w:t xml:space="preserve">047A </w:t>
            </w:r>
            <w:r>
              <w:rPr>
                <w:rFonts w:ascii="Tahoma" w:hAnsi="Tahoma" w:cs="Tahoma"/>
                <w:b/>
                <w:bCs/>
                <w:sz w:val="20"/>
                <w:szCs w:val="20"/>
              </w:rPr>
              <w:t>Phone:</w:t>
            </w:r>
            <w:r>
              <w:rPr>
                <w:rFonts w:ascii="Tahoma" w:hAnsi="Tahoma" w:cs="Tahoma"/>
                <w:sz w:val="20"/>
                <w:szCs w:val="20"/>
              </w:rPr>
              <w:t xml:space="preserve"> </w:t>
            </w:r>
            <w:r>
              <w:rPr>
                <w:rFonts w:ascii="Tahoma" w:hAnsi="Tahoma" w:cs="Tahoma" w:hint="eastAsia"/>
                <w:sz w:val="20"/>
                <w:szCs w:val="20"/>
              </w:rPr>
              <w:t>909-537</w:t>
            </w:r>
            <w:r>
              <w:rPr>
                <w:rFonts w:ascii="Tahoma" w:hAnsi="Tahoma" w:cs="Tahoma"/>
                <w:sz w:val="20"/>
                <w:szCs w:val="20"/>
              </w:rPr>
              <w:t>-</w:t>
            </w:r>
            <w:r>
              <w:rPr>
                <w:rFonts w:ascii="Tahoma" w:hAnsi="Tahoma" w:cs="Tahoma" w:hint="eastAsia"/>
                <w:sz w:val="20"/>
                <w:szCs w:val="20"/>
              </w:rPr>
              <w:t>7598</w:t>
            </w:r>
          </w:p>
        </w:tc>
      </w:tr>
    </w:tbl>
    <w:p w:rsidR="00AA468A" w:rsidRDefault="00AA468A" w:rsidP="00AA468A">
      <w:pPr>
        <w:rPr>
          <w:vanish/>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9450"/>
      </w:tblGrid>
      <w:tr w:rsidR="00AA468A">
        <w:trPr>
          <w:tblCellSpacing w:w="15" w:type="dxa"/>
        </w:trPr>
        <w:tc>
          <w:tcPr>
            <w:tcW w:w="0" w:type="auto"/>
            <w:shd w:val="clear" w:color="auto" w:fill="auto"/>
            <w:vAlign w:val="center"/>
          </w:tcPr>
          <w:p w:rsidR="000F3462" w:rsidRDefault="00AA468A" w:rsidP="000F3462">
            <w:pPr>
              <w:rPr>
                <w:rFonts w:ascii="Tahoma" w:hAnsi="Tahoma" w:cs="Tahoma" w:hint="eastAsia"/>
                <w:b/>
                <w:bCs/>
                <w:sz w:val="20"/>
                <w:szCs w:val="20"/>
              </w:rPr>
            </w:pPr>
            <w:r>
              <w:rPr>
                <w:rFonts w:ascii="Tahoma" w:hAnsi="Tahoma" w:cs="Tahoma"/>
                <w:b/>
                <w:bCs/>
                <w:sz w:val="20"/>
                <w:szCs w:val="20"/>
              </w:rPr>
              <w:t>Goals</w:t>
            </w:r>
            <w:r>
              <w:rPr>
                <w:rFonts w:ascii="Tahoma" w:hAnsi="Tahoma" w:cs="Tahoma"/>
                <w:sz w:val="20"/>
                <w:szCs w:val="20"/>
              </w:rPr>
              <w:br/>
            </w:r>
            <w:r>
              <w:rPr>
                <w:rFonts w:ascii="Tahoma" w:hAnsi="Tahoma" w:cs="Tahoma"/>
                <w:sz w:val="20"/>
                <w:szCs w:val="20"/>
              </w:rPr>
              <w:br/>
              <w:t xml:space="preserve">This class will boost your UNIX skills. You will learn to use tools to avoid writing programs. We will be covering the standard commands used in everyday systems administration and programming including: man, vi, ex, ed, </w:t>
            </w:r>
            <w:proofErr w:type="spellStart"/>
            <w:r>
              <w:rPr>
                <w:rFonts w:ascii="Tahoma" w:hAnsi="Tahoma" w:cs="Tahoma"/>
                <w:sz w:val="20"/>
                <w:szCs w:val="20"/>
              </w:rPr>
              <w:t>grep</w:t>
            </w:r>
            <w:proofErr w:type="spellEnd"/>
            <w:r>
              <w:rPr>
                <w:rFonts w:ascii="Tahoma" w:hAnsi="Tahoma" w:cs="Tahoma"/>
                <w:sz w:val="20"/>
                <w:szCs w:val="20"/>
              </w:rPr>
              <w:t xml:space="preserve">, sort, </w:t>
            </w:r>
            <w:proofErr w:type="spellStart"/>
            <w:r>
              <w:rPr>
                <w:rFonts w:ascii="Tahoma" w:hAnsi="Tahoma" w:cs="Tahoma"/>
                <w:sz w:val="20"/>
                <w:szCs w:val="20"/>
              </w:rPr>
              <w:t>uniq</w:t>
            </w:r>
            <w:proofErr w:type="spellEnd"/>
            <w:r>
              <w:rPr>
                <w:rFonts w:ascii="Tahoma" w:hAnsi="Tahoma" w:cs="Tahoma"/>
                <w:sz w:val="20"/>
                <w:szCs w:val="20"/>
              </w:rPr>
              <w:t xml:space="preserve">, </w:t>
            </w:r>
            <w:proofErr w:type="spellStart"/>
            <w:r>
              <w:rPr>
                <w:rFonts w:ascii="Tahoma" w:hAnsi="Tahoma" w:cs="Tahoma"/>
                <w:sz w:val="20"/>
                <w:szCs w:val="20"/>
              </w:rPr>
              <w:t>sed</w:t>
            </w:r>
            <w:proofErr w:type="spellEnd"/>
            <w:r>
              <w:rPr>
                <w:rFonts w:ascii="Tahoma" w:hAnsi="Tahoma" w:cs="Tahoma"/>
                <w:sz w:val="20"/>
                <w:szCs w:val="20"/>
              </w:rPr>
              <w:t xml:space="preserve">, </w:t>
            </w:r>
            <w:proofErr w:type="spellStart"/>
            <w:r>
              <w:rPr>
                <w:rFonts w:ascii="Tahoma" w:hAnsi="Tahoma" w:cs="Tahoma"/>
                <w:sz w:val="20"/>
                <w:szCs w:val="20"/>
              </w:rPr>
              <w:t>egrep</w:t>
            </w:r>
            <w:proofErr w:type="spellEnd"/>
            <w:r>
              <w:rPr>
                <w:rFonts w:ascii="Tahoma" w:hAnsi="Tahoma" w:cs="Tahoma"/>
                <w:sz w:val="20"/>
                <w:szCs w:val="20"/>
              </w:rPr>
              <w:t xml:space="preserve">, </w:t>
            </w:r>
            <w:proofErr w:type="spellStart"/>
            <w:r>
              <w:rPr>
                <w:rFonts w:ascii="Tahoma" w:hAnsi="Tahoma" w:cs="Tahoma"/>
                <w:sz w:val="20"/>
                <w:szCs w:val="20"/>
              </w:rPr>
              <w:t>fgrep</w:t>
            </w:r>
            <w:proofErr w:type="spellEnd"/>
            <w:r>
              <w:rPr>
                <w:rFonts w:ascii="Tahoma" w:hAnsi="Tahoma" w:cs="Tahoma"/>
                <w:sz w:val="20"/>
                <w:szCs w:val="20"/>
              </w:rPr>
              <w:t xml:space="preserve">, </w:t>
            </w:r>
            <w:proofErr w:type="spellStart"/>
            <w:r>
              <w:rPr>
                <w:rFonts w:ascii="Tahoma" w:hAnsi="Tahoma" w:cs="Tahoma"/>
                <w:sz w:val="20"/>
                <w:szCs w:val="20"/>
              </w:rPr>
              <w:t>awk</w:t>
            </w:r>
            <w:proofErr w:type="spellEnd"/>
            <w:r>
              <w:rPr>
                <w:rFonts w:ascii="Tahoma" w:hAnsi="Tahoma" w:cs="Tahoma"/>
                <w:sz w:val="20"/>
                <w:szCs w:val="20"/>
              </w:rPr>
              <w:t xml:space="preserve">, </w:t>
            </w:r>
            <w:proofErr w:type="spellStart"/>
            <w:r>
              <w:rPr>
                <w:rFonts w:ascii="Tahoma" w:hAnsi="Tahoma" w:cs="Tahoma"/>
                <w:sz w:val="20"/>
                <w:szCs w:val="20"/>
              </w:rPr>
              <w:t>sh</w:t>
            </w:r>
            <w:proofErr w:type="spellEnd"/>
            <w:r>
              <w:rPr>
                <w:rFonts w:ascii="Tahoma" w:hAnsi="Tahoma" w:cs="Tahoma"/>
                <w:sz w:val="20"/>
                <w:szCs w:val="20"/>
              </w:rPr>
              <w:t xml:space="preserve">, and </w:t>
            </w:r>
            <w:proofErr w:type="spellStart"/>
            <w:r>
              <w:rPr>
                <w:rFonts w:ascii="Tahoma" w:hAnsi="Tahoma" w:cs="Tahoma"/>
                <w:sz w:val="20"/>
                <w:szCs w:val="20"/>
              </w:rPr>
              <w:t>ksh</w:t>
            </w:r>
            <w:proofErr w:type="spellEnd"/>
            <w:r>
              <w:rPr>
                <w:rFonts w:ascii="Tahoma" w:hAnsi="Tahoma" w:cs="Tahoma"/>
                <w:sz w:val="20"/>
                <w:szCs w:val="20"/>
              </w:rPr>
              <w:t>.</w:t>
            </w:r>
            <w:r>
              <w:rPr>
                <w:rFonts w:ascii="Tahoma" w:hAnsi="Tahoma" w:cs="Tahoma"/>
                <w:sz w:val="20"/>
                <w:szCs w:val="20"/>
              </w:rPr>
              <w:br/>
            </w:r>
            <w:r>
              <w:rPr>
                <w:rFonts w:ascii="Tahoma" w:hAnsi="Tahoma" w:cs="Tahoma"/>
                <w:sz w:val="20"/>
                <w:szCs w:val="20"/>
              </w:rPr>
              <w:br/>
            </w:r>
            <w:r>
              <w:rPr>
                <w:rFonts w:ascii="Tahoma" w:hAnsi="Tahoma" w:cs="Tahoma"/>
                <w:sz w:val="20"/>
                <w:szCs w:val="20"/>
              </w:rPr>
              <w:br/>
            </w:r>
            <w:r>
              <w:rPr>
                <w:rFonts w:ascii="Tahoma" w:hAnsi="Tahoma" w:cs="Tahoma"/>
                <w:b/>
                <w:bCs/>
                <w:sz w:val="20"/>
                <w:szCs w:val="20"/>
              </w:rPr>
              <w:t>Prerequisites</w:t>
            </w:r>
            <w:r>
              <w:rPr>
                <w:rFonts w:ascii="Tahoma" w:hAnsi="Tahoma" w:cs="Tahoma"/>
                <w:sz w:val="20"/>
                <w:szCs w:val="20"/>
              </w:rPr>
              <w:br/>
            </w:r>
            <w:r>
              <w:rPr>
                <w:rFonts w:ascii="Tahoma" w:hAnsi="Tahoma" w:cs="Tahoma"/>
                <w:sz w:val="20"/>
                <w:szCs w:val="20"/>
              </w:rPr>
              <w:br/>
              <w:t xml:space="preserve">You need to have been using UNIX for at least one quarter. You should be able to send me electronic mail without help at the start of the class. You need to be able to know how to reach pages on the </w:t>
            </w:r>
            <w:smartTag w:uri="urn:schemas-microsoft-com:office:smarttags" w:element="stockticker">
              <w:r>
                <w:rPr>
                  <w:rFonts w:ascii="Tahoma" w:hAnsi="Tahoma" w:cs="Tahoma"/>
                  <w:sz w:val="20"/>
                  <w:szCs w:val="20"/>
                </w:rPr>
                <w:t>WWW</w:t>
              </w:r>
            </w:smartTag>
            <w:r>
              <w:rPr>
                <w:rFonts w:ascii="Tahoma" w:hAnsi="Tahoma" w:cs="Tahoma"/>
                <w:sz w:val="20"/>
                <w:szCs w:val="20"/>
              </w:rPr>
              <w:t>.</w:t>
            </w:r>
            <w:r w:rsidR="00C32E01">
              <w:rPr>
                <w:rFonts w:ascii="Tahoma" w:hAnsi="Tahoma" w:cs="Tahoma" w:hint="eastAsia"/>
                <w:sz w:val="20"/>
                <w:szCs w:val="20"/>
              </w:rPr>
              <w:t xml:space="preserve"> CSE202.</w:t>
            </w:r>
            <w:r>
              <w:rPr>
                <w:rFonts w:ascii="Tahoma" w:hAnsi="Tahoma" w:cs="Tahoma"/>
                <w:sz w:val="20"/>
                <w:szCs w:val="20"/>
              </w:rPr>
              <w:br/>
            </w:r>
            <w:r>
              <w:rPr>
                <w:rFonts w:ascii="Tahoma" w:hAnsi="Tahoma" w:cs="Tahoma"/>
                <w:sz w:val="20"/>
                <w:szCs w:val="20"/>
              </w:rPr>
              <w:br/>
            </w:r>
            <w:r>
              <w:rPr>
                <w:rFonts w:ascii="Tahoma" w:hAnsi="Tahoma" w:cs="Tahoma"/>
                <w:b/>
                <w:bCs/>
                <w:sz w:val="20"/>
                <w:szCs w:val="20"/>
              </w:rPr>
              <w:t>Reading</w:t>
            </w:r>
            <w:r>
              <w:rPr>
                <w:rFonts w:ascii="Tahoma" w:hAnsi="Tahoma" w:cs="Tahoma"/>
                <w:sz w:val="20"/>
                <w:szCs w:val="20"/>
              </w:rPr>
              <w:br/>
            </w:r>
            <w:r>
              <w:rPr>
                <w:rFonts w:ascii="Tahoma" w:hAnsi="Tahoma" w:cs="Tahoma"/>
                <w:sz w:val="20"/>
                <w:szCs w:val="20"/>
              </w:rPr>
              <w:br/>
            </w:r>
            <w:r w:rsidR="00FC0162" w:rsidRPr="00FC0162">
              <w:rPr>
                <w:rFonts w:ascii="Tahoma" w:hAnsi="Tahoma" w:cs="Tahoma" w:hint="eastAsia"/>
                <w:b/>
                <w:sz w:val="20"/>
                <w:szCs w:val="20"/>
              </w:rPr>
              <w:t>Text</w:t>
            </w:r>
            <w:r w:rsidRPr="00FC0162">
              <w:rPr>
                <w:rFonts w:ascii="Tahoma" w:hAnsi="Tahoma" w:cs="Tahoma"/>
                <w:b/>
                <w:sz w:val="20"/>
                <w:szCs w:val="20"/>
              </w:rPr>
              <w:t>:</w:t>
            </w:r>
            <w:r>
              <w:rPr>
                <w:rFonts w:ascii="Tahoma" w:hAnsi="Tahoma" w:cs="Tahoma"/>
                <w:sz w:val="20"/>
                <w:szCs w:val="20"/>
              </w:rPr>
              <w:t xml:space="preserve"> </w:t>
            </w:r>
            <w:r>
              <w:rPr>
                <w:rFonts w:ascii="Tahoma" w:hAnsi="Tahoma" w:cs="Tahoma"/>
                <w:b/>
                <w:bCs/>
                <w:sz w:val="20"/>
                <w:szCs w:val="20"/>
              </w:rPr>
              <w:t xml:space="preserve">O'Reilly et al: UNIX Power Tools. </w:t>
            </w:r>
            <w:r w:rsidR="00165DF9">
              <w:rPr>
                <w:rFonts w:ascii="Tahoma" w:hAnsi="Tahoma" w:cs="Tahoma" w:hint="eastAsia"/>
                <w:b/>
                <w:bCs/>
                <w:sz w:val="20"/>
                <w:szCs w:val="20"/>
              </w:rPr>
              <w:t xml:space="preserve"> </w:t>
            </w:r>
            <w:r w:rsidR="00C32E01">
              <w:rPr>
                <w:rFonts w:ascii="Tahoma" w:hAnsi="Tahoma" w:cs="Tahoma" w:hint="eastAsia"/>
                <w:b/>
                <w:bCs/>
                <w:sz w:val="20"/>
                <w:szCs w:val="20"/>
              </w:rPr>
              <w:t>3</w:t>
            </w:r>
            <w:r w:rsidR="00C32E01" w:rsidRPr="00C32E01">
              <w:rPr>
                <w:rFonts w:ascii="Tahoma" w:hAnsi="Tahoma" w:cs="Tahoma" w:hint="eastAsia"/>
                <w:b/>
                <w:bCs/>
                <w:sz w:val="20"/>
                <w:szCs w:val="20"/>
                <w:vertAlign w:val="superscript"/>
              </w:rPr>
              <w:t>rd</w:t>
            </w:r>
            <w:r w:rsidR="00C32E01">
              <w:rPr>
                <w:rFonts w:ascii="Tahoma" w:hAnsi="Tahoma" w:cs="Tahoma" w:hint="eastAsia"/>
                <w:b/>
                <w:bCs/>
                <w:sz w:val="20"/>
                <w:szCs w:val="20"/>
              </w:rPr>
              <w:t xml:space="preserve"> Edition</w:t>
            </w:r>
            <w:r>
              <w:rPr>
                <w:rFonts w:ascii="Tahoma" w:hAnsi="Tahoma" w:cs="Tahoma"/>
                <w:sz w:val="20"/>
                <w:szCs w:val="20"/>
              </w:rPr>
              <w:br/>
              <w:t xml:space="preserve">You will be using it a lot. I will give you a handy stack of Post-It® Notes to help you access information in this book in tests. Start with a quick trip through the contents, the first section, and the index. From then on read as you need (by schedule). You will also need to study all the materials on the CS360 site on the </w:t>
            </w:r>
            <w:smartTag w:uri="urn:schemas-microsoft-com:office:smarttags" w:element="stockticker">
              <w:r>
                <w:rPr>
                  <w:rFonts w:ascii="Tahoma" w:hAnsi="Tahoma" w:cs="Tahoma"/>
                  <w:sz w:val="20"/>
                  <w:szCs w:val="20"/>
                </w:rPr>
                <w:t>WWW</w:t>
              </w:r>
            </w:smartTag>
            <w:r>
              <w:rPr>
                <w:rFonts w:ascii="Tahoma" w:hAnsi="Tahoma" w:cs="Tahoma"/>
                <w:sz w:val="20"/>
                <w:szCs w:val="20"/>
              </w:rPr>
              <w:t xml:space="preserve"> mentioned above. It includes notes, study guides, documentation, FAQs, ways for you to check your understanding of a subject. You will need to read your Email every day.</w:t>
            </w:r>
            <w:r>
              <w:rPr>
                <w:rFonts w:ascii="Tahoma" w:hAnsi="Tahoma" w:cs="Tahoma"/>
                <w:sz w:val="20"/>
                <w:szCs w:val="20"/>
              </w:rPr>
              <w:br/>
            </w:r>
            <w:r w:rsidR="00FC0162">
              <w:rPr>
                <w:rFonts w:ascii="Tahoma" w:hAnsi="Tahoma" w:cs="Tahoma" w:hint="eastAsia"/>
                <w:b/>
                <w:bCs/>
                <w:sz w:val="20"/>
                <w:szCs w:val="20"/>
              </w:rPr>
              <w:t xml:space="preserve">Reference book: </w:t>
            </w:r>
          </w:p>
          <w:p w:rsidR="000F3462" w:rsidRDefault="000F3462" w:rsidP="000F3462">
            <w:pPr>
              <w:rPr>
                <w:rFonts w:ascii="Tahoma" w:hAnsi="Tahoma" w:cs="Tahoma" w:hint="eastAsia"/>
                <w:sz w:val="20"/>
                <w:szCs w:val="20"/>
              </w:rPr>
            </w:pPr>
            <w:r>
              <w:rPr>
                <w:rFonts w:ascii="Tahoma" w:hAnsi="Tahoma" w:cs="Tahoma"/>
                <w:b/>
                <w:bCs/>
                <w:sz w:val="20"/>
                <w:szCs w:val="20"/>
              </w:rPr>
              <w:t>Assignment: Questions (</w:t>
            </w:r>
            <w:r>
              <w:rPr>
                <w:rFonts w:ascii="Tahoma" w:hAnsi="Tahoma" w:cs="Tahoma" w:hint="eastAsia"/>
                <w:b/>
                <w:bCs/>
                <w:sz w:val="20"/>
                <w:szCs w:val="20"/>
              </w:rPr>
              <w:t>15</w:t>
            </w:r>
            <w:r>
              <w:rPr>
                <w:rFonts w:ascii="Tahoma" w:hAnsi="Tahoma" w:cs="Tahoma"/>
                <w:b/>
                <w:bCs/>
                <w:sz w:val="20"/>
                <w:szCs w:val="20"/>
              </w:rPr>
              <w:t>%)</w:t>
            </w:r>
            <w:r>
              <w:rPr>
                <w:rFonts w:ascii="Tahoma" w:hAnsi="Tahoma" w:cs="Tahoma"/>
                <w:sz w:val="20"/>
                <w:szCs w:val="20"/>
              </w:rPr>
              <w:br/>
              <w:t>Make 20 multiple choice questions (4 multiple choices question only, true/false questions are NOT accepted) from assigned chapters and submit them by web. Answers should be ordered in random manner.</w:t>
            </w:r>
            <w:r>
              <w:rPr>
                <w:rFonts w:ascii="Tahoma" w:hAnsi="Tahoma" w:cs="Tahoma"/>
                <w:sz w:val="20"/>
                <w:szCs w:val="20"/>
              </w:rPr>
              <w:br/>
            </w:r>
            <w:r w:rsidR="00AA468A">
              <w:rPr>
                <w:rFonts w:ascii="Tahoma" w:hAnsi="Tahoma" w:cs="Tahoma"/>
                <w:sz w:val="20"/>
                <w:szCs w:val="20"/>
              </w:rPr>
              <w:br/>
            </w:r>
            <w:r w:rsidR="00AA468A">
              <w:rPr>
                <w:rFonts w:ascii="Tahoma" w:hAnsi="Tahoma" w:cs="Tahoma"/>
                <w:b/>
                <w:bCs/>
                <w:sz w:val="20"/>
                <w:szCs w:val="20"/>
              </w:rPr>
              <w:t xml:space="preserve">Assignment: </w:t>
            </w:r>
            <w:r>
              <w:rPr>
                <w:rFonts w:ascii="Tahoma" w:hAnsi="Tahoma" w:cs="Tahoma" w:hint="eastAsia"/>
                <w:b/>
                <w:bCs/>
                <w:sz w:val="20"/>
                <w:szCs w:val="20"/>
              </w:rPr>
              <w:t>Scripting</w:t>
            </w:r>
            <w:r w:rsidR="00AA468A">
              <w:rPr>
                <w:rFonts w:ascii="Tahoma" w:hAnsi="Tahoma" w:cs="Tahoma"/>
                <w:b/>
                <w:bCs/>
                <w:sz w:val="20"/>
                <w:szCs w:val="20"/>
              </w:rPr>
              <w:t xml:space="preserve"> (</w:t>
            </w:r>
            <w:r w:rsidR="00FE1601">
              <w:rPr>
                <w:rFonts w:ascii="Tahoma" w:hAnsi="Tahoma" w:cs="Tahoma" w:hint="eastAsia"/>
                <w:b/>
                <w:bCs/>
                <w:sz w:val="20"/>
                <w:szCs w:val="20"/>
              </w:rPr>
              <w:t>5</w:t>
            </w:r>
            <w:r w:rsidR="00AA468A">
              <w:rPr>
                <w:rFonts w:ascii="Tahoma" w:hAnsi="Tahoma" w:cs="Tahoma"/>
                <w:b/>
                <w:bCs/>
                <w:sz w:val="20"/>
                <w:szCs w:val="20"/>
              </w:rPr>
              <w:t>%)</w:t>
            </w:r>
            <w:r w:rsidR="00AA468A">
              <w:rPr>
                <w:rFonts w:ascii="Tahoma" w:hAnsi="Tahoma" w:cs="Tahoma"/>
                <w:sz w:val="20"/>
                <w:szCs w:val="20"/>
              </w:rPr>
              <w:br/>
            </w:r>
            <w:r>
              <w:rPr>
                <w:rFonts w:ascii="Tahoma" w:hAnsi="Tahoma" w:cs="Tahoma" w:hint="eastAsia"/>
                <w:sz w:val="20"/>
                <w:szCs w:val="20"/>
              </w:rPr>
              <w:t xml:space="preserve">Student has to submit a script assignment every week </w:t>
            </w:r>
            <w:r w:rsidR="00FC0162">
              <w:rPr>
                <w:rFonts w:ascii="Tahoma" w:hAnsi="Tahoma" w:cs="Tahoma" w:hint="eastAsia"/>
                <w:sz w:val="20"/>
                <w:szCs w:val="20"/>
              </w:rPr>
              <w:t xml:space="preserve">from the </w:t>
            </w:r>
            <w:r>
              <w:rPr>
                <w:rFonts w:ascii="Tahoma" w:hAnsi="Tahoma" w:cs="Tahoma" w:hint="eastAsia"/>
                <w:sz w:val="20"/>
                <w:szCs w:val="20"/>
              </w:rPr>
              <w:t xml:space="preserve">assigned </w:t>
            </w:r>
            <w:r w:rsidR="00FC0162">
              <w:rPr>
                <w:rFonts w:ascii="Tahoma" w:hAnsi="Tahoma" w:cs="Tahoma" w:hint="eastAsia"/>
                <w:sz w:val="20"/>
                <w:szCs w:val="20"/>
              </w:rPr>
              <w:t>chapters</w:t>
            </w:r>
            <w:r>
              <w:rPr>
                <w:rFonts w:ascii="Tahoma" w:hAnsi="Tahoma" w:cs="Tahoma" w:hint="eastAsia"/>
                <w:sz w:val="20"/>
                <w:szCs w:val="20"/>
              </w:rPr>
              <w:t>.</w:t>
            </w:r>
          </w:p>
          <w:p w:rsidR="00165DF9" w:rsidRDefault="00AA468A" w:rsidP="00165DF9">
            <w:pPr>
              <w:rPr>
                <w:rFonts w:ascii="Tahoma" w:hAnsi="Tahoma" w:cs="Tahoma" w:hint="eastAsia"/>
                <w:sz w:val="20"/>
                <w:szCs w:val="20"/>
              </w:rPr>
            </w:pPr>
            <w:r>
              <w:rPr>
                <w:rFonts w:ascii="Tahoma" w:hAnsi="Tahoma" w:cs="Tahoma"/>
                <w:sz w:val="20"/>
                <w:szCs w:val="20"/>
              </w:rPr>
              <w:br/>
            </w:r>
            <w:r w:rsidR="00165DF9">
              <w:rPr>
                <w:rFonts w:ascii="Tahoma" w:hAnsi="Tahoma" w:cs="Tahoma" w:hint="eastAsia"/>
                <w:b/>
                <w:bCs/>
                <w:sz w:val="20"/>
                <w:szCs w:val="20"/>
              </w:rPr>
              <w:t>Lab</w:t>
            </w:r>
            <w:r>
              <w:rPr>
                <w:rFonts w:ascii="Tahoma" w:hAnsi="Tahoma" w:cs="Tahoma"/>
                <w:b/>
                <w:bCs/>
                <w:sz w:val="20"/>
                <w:szCs w:val="20"/>
              </w:rPr>
              <w:t>: (</w:t>
            </w:r>
            <w:r w:rsidR="00FC0162">
              <w:rPr>
                <w:rFonts w:ascii="Tahoma" w:hAnsi="Tahoma" w:cs="Tahoma" w:hint="eastAsia"/>
                <w:b/>
                <w:bCs/>
                <w:sz w:val="20"/>
                <w:szCs w:val="20"/>
              </w:rPr>
              <w:t>2</w:t>
            </w:r>
            <w:r w:rsidR="00165DF9">
              <w:rPr>
                <w:rFonts w:ascii="Tahoma" w:hAnsi="Tahoma" w:cs="Tahoma" w:hint="eastAsia"/>
                <w:b/>
                <w:bCs/>
                <w:sz w:val="20"/>
                <w:szCs w:val="20"/>
              </w:rPr>
              <w:t>0</w:t>
            </w:r>
            <w:r>
              <w:rPr>
                <w:rFonts w:ascii="Tahoma" w:hAnsi="Tahoma" w:cs="Tahoma"/>
                <w:b/>
                <w:bCs/>
                <w:sz w:val="20"/>
                <w:szCs w:val="20"/>
              </w:rPr>
              <w:t>%)</w:t>
            </w:r>
            <w:r>
              <w:rPr>
                <w:rFonts w:ascii="Tahoma" w:hAnsi="Tahoma" w:cs="Tahoma"/>
                <w:sz w:val="20"/>
                <w:szCs w:val="20"/>
              </w:rPr>
              <w:br/>
            </w:r>
          </w:p>
          <w:p w:rsidR="00165DF9" w:rsidRDefault="00165DF9" w:rsidP="00165DF9">
            <w:pPr>
              <w:rPr>
                <w:rFonts w:ascii="Tahoma" w:hAnsi="Tahoma" w:cs="Tahoma" w:hint="eastAsia"/>
                <w:b/>
                <w:bCs/>
                <w:sz w:val="20"/>
                <w:szCs w:val="20"/>
              </w:rPr>
            </w:pPr>
            <w:r>
              <w:rPr>
                <w:rFonts w:ascii="Tahoma" w:hAnsi="Tahoma" w:cs="Tahoma" w:hint="eastAsia"/>
                <w:b/>
                <w:bCs/>
                <w:sz w:val="20"/>
                <w:szCs w:val="20"/>
              </w:rPr>
              <w:t>Presentation</w:t>
            </w:r>
            <w:r>
              <w:rPr>
                <w:rFonts w:ascii="Tahoma" w:hAnsi="Tahoma" w:cs="Tahoma"/>
                <w:b/>
                <w:bCs/>
                <w:sz w:val="20"/>
                <w:szCs w:val="20"/>
              </w:rPr>
              <w:t>: (</w:t>
            </w:r>
            <w:r>
              <w:rPr>
                <w:rFonts w:ascii="Tahoma" w:hAnsi="Tahoma" w:cs="Tahoma" w:hint="eastAsia"/>
                <w:b/>
                <w:bCs/>
                <w:sz w:val="20"/>
                <w:szCs w:val="20"/>
              </w:rPr>
              <w:t>10</w:t>
            </w:r>
            <w:r>
              <w:rPr>
                <w:rFonts w:ascii="Tahoma" w:hAnsi="Tahoma" w:cs="Tahoma"/>
                <w:b/>
                <w:bCs/>
                <w:sz w:val="20"/>
                <w:szCs w:val="20"/>
              </w:rPr>
              <w:t>%)</w:t>
            </w:r>
          </w:p>
          <w:p w:rsidR="00FC0162" w:rsidRDefault="00FC0162" w:rsidP="00165DF9">
            <w:pPr>
              <w:rPr>
                <w:rFonts w:ascii="Tahoma" w:hAnsi="Tahoma" w:cs="Tahoma" w:hint="eastAsia"/>
                <w:b/>
                <w:bCs/>
                <w:sz w:val="20"/>
                <w:szCs w:val="20"/>
              </w:rPr>
            </w:pPr>
          </w:p>
          <w:p w:rsidR="00FC0162" w:rsidRDefault="00FC0162" w:rsidP="00165DF9">
            <w:pPr>
              <w:rPr>
                <w:rFonts w:ascii="Tahoma" w:hAnsi="Tahoma" w:cs="Tahoma" w:hint="eastAsia"/>
                <w:b/>
                <w:bCs/>
                <w:sz w:val="20"/>
                <w:szCs w:val="20"/>
              </w:rPr>
            </w:pPr>
            <w:r>
              <w:rPr>
                <w:rFonts w:ascii="Tahoma" w:hAnsi="Tahoma" w:cs="Tahoma" w:hint="eastAsia"/>
                <w:b/>
                <w:bCs/>
                <w:sz w:val="20"/>
                <w:szCs w:val="20"/>
              </w:rPr>
              <w:t xml:space="preserve">Attendance: </w:t>
            </w:r>
            <w:r>
              <w:rPr>
                <w:rFonts w:ascii="Tahoma" w:hAnsi="Tahoma" w:cs="Tahoma"/>
                <w:b/>
                <w:bCs/>
                <w:sz w:val="20"/>
                <w:szCs w:val="20"/>
              </w:rPr>
              <w:t>(</w:t>
            </w:r>
            <w:r>
              <w:rPr>
                <w:rFonts w:ascii="Tahoma" w:hAnsi="Tahoma" w:cs="Tahoma" w:hint="eastAsia"/>
                <w:b/>
                <w:bCs/>
                <w:sz w:val="20"/>
                <w:szCs w:val="20"/>
              </w:rPr>
              <w:t>10</w:t>
            </w:r>
            <w:r>
              <w:rPr>
                <w:rFonts w:ascii="Tahoma" w:hAnsi="Tahoma" w:cs="Tahoma"/>
                <w:b/>
                <w:bCs/>
                <w:sz w:val="20"/>
                <w:szCs w:val="20"/>
              </w:rPr>
              <w:t>%)</w:t>
            </w:r>
          </w:p>
          <w:p w:rsidR="00AA468A" w:rsidRDefault="00AA468A" w:rsidP="00FC0162">
            <w:r>
              <w:rPr>
                <w:rFonts w:ascii="Tahoma" w:hAnsi="Tahoma" w:cs="Tahoma"/>
                <w:sz w:val="20"/>
                <w:szCs w:val="20"/>
              </w:rPr>
              <w:br/>
            </w:r>
            <w:r w:rsidR="000F3462">
              <w:rPr>
                <w:rFonts w:ascii="Tahoma" w:hAnsi="Tahoma" w:cs="Tahoma" w:hint="eastAsia"/>
                <w:b/>
                <w:bCs/>
                <w:sz w:val="20"/>
                <w:szCs w:val="20"/>
              </w:rPr>
              <w:t>Midterm</w:t>
            </w:r>
            <w:r>
              <w:rPr>
                <w:rFonts w:ascii="Tahoma" w:hAnsi="Tahoma" w:cs="Tahoma"/>
                <w:b/>
                <w:bCs/>
                <w:sz w:val="20"/>
                <w:szCs w:val="20"/>
              </w:rPr>
              <w:t xml:space="preserve"> (20%)</w:t>
            </w:r>
            <w:r>
              <w:rPr>
                <w:rFonts w:ascii="Tahoma" w:hAnsi="Tahoma" w:cs="Tahoma"/>
                <w:sz w:val="20"/>
                <w:szCs w:val="20"/>
              </w:rPr>
              <w:br/>
            </w:r>
            <w:bookmarkStart w:id="0" w:name="_GoBack"/>
            <w:bookmarkEnd w:id="0"/>
            <w:r>
              <w:rPr>
                <w:rFonts w:ascii="Tahoma" w:hAnsi="Tahoma" w:cs="Tahoma"/>
                <w:sz w:val="20"/>
                <w:szCs w:val="20"/>
              </w:rPr>
              <w:br/>
            </w:r>
            <w:r>
              <w:rPr>
                <w:rFonts w:ascii="Tahoma" w:hAnsi="Tahoma" w:cs="Tahoma"/>
                <w:b/>
                <w:bCs/>
                <w:sz w:val="20"/>
                <w:szCs w:val="20"/>
              </w:rPr>
              <w:t>Final Examination. (</w:t>
            </w:r>
            <w:r w:rsidR="00FC0162">
              <w:rPr>
                <w:rFonts w:ascii="Tahoma" w:hAnsi="Tahoma" w:cs="Tahoma" w:hint="eastAsia"/>
                <w:b/>
                <w:bCs/>
                <w:sz w:val="20"/>
                <w:szCs w:val="20"/>
              </w:rPr>
              <w:t>2</w:t>
            </w:r>
            <w:r>
              <w:rPr>
                <w:rFonts w:ascii="Tahoma" w:hAnsi="Tahoma" w:cs="Tahoma"/>
                <w:b/>
                <w:bCs/>
                <w:sz w:val="20"/>
                <w:szCs w:val="20"/>
              </w:rPr>
              <w:t>0%)</w:t>
            </w:r>
            <w:r>
              <w:rPr>
                <w:rFonts w:ascii="Tahoma" w:hAnsi="Tahoma" w:cs="Tahoma"/>
                <w:sz w:val="20"/>
                <w:szCs w:val="20"/>
              </w:rPr>
              <w:br/>
            </w:r>
            <w:r>
              <w:rPr>
                <w:rFonts w:ascii="Tahoma" w:hAnsi="Tahoma" w:cs="Tahoma"/>
                <w:sz w:val="20"/>
                <w:szCs w:val="20"/>
              </w:rPr>
              <w:br/>
            </w:r>
            <w:r>
              <w:rPr>
                <w:rFonts w:ascii="Tahoma" w:hAnsi="Tahoma" w:cs="Tahoma"/>
                <w:sz w:val="20"/>
                <w:szCs w:val="20"/>
              </w:rPr>
              <w:br/>
            </w:r>
            <w:r>
              <w:rPr>
                <w:rFonts w:ascii="Tahoma" w:hAnsi="Tahoma" w:cs="Tahoma"/>
                <w:i/>
                <w:iCs/>
                <w:sz w:val="20"/>
                <w:szCs w:val="20"/>
              </w:rPr>
              <w:t>May you have fun, work hard, and not know the difference.</w:t>
            </w:r>
            <w:r>
              <w:t xml:space="preserve"> </w:t>
            </w:r>
          </w:p>
        </w:tc>
      </w:tr>
    </w:tbl>
    <w:p w:rsidR="00CF2D82" w:rsidRDefault="00CF2D82"/>
    <w:sectPr w:rsidR="00CF2D82" w:rsidSect="00951515">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4F3"/>
    <w:rsid w:val="00002570"/>
    <w:rsid w:val="00021447"/>
    <w:rsid w:val="00060876"/>
    <w:rsid w:val="00072B02"/>
    <w:rsid w:val="000819AF"/>
    <w:rsid w:val="00082DAB"/>
    <w:rsid w:val="00084FCE"/>
    <w:rsid w:val="0008717D"/>
    <w:rsid w:val="000954F3"/>
    <w:rsid w:val="00095E48"/>
    <w:rsid w:val="000A783A"/>
    <w:rsid w:val="000D0D02"/>
    <w:rsid w:val="000D3D89"/>
    <w:rsid w:val="000D5080"/>
    <w:rsid w:val="000E2771"/>
    <w:rsid w:val="000F3462"/>
    <w:rsid w:val="00114A47"/>
    <w:rsid w:val="00122711"/>
    <w:rsid w:val="00165DF9"/>
    <w:rsid w:val="00171E66"/>
    <w:rsid w:val="00173934"/>
    <w:rsid w:val="00174954"/>
    <w:rsid w:val="00193892"/>
    <w:rsid w:val="001B0986"/>
    <w:rsid w:val="001F7381"/>
    <w:rsid w:val="002011F0"/>
    <w:rsid w:val="00211664"/>
    <w:rsid w:val="00211EE2"/>
    <w:rsid w:val="002159CF"/>
    <w:rsid w:val="00221607"/>
    <w:rsid w:val="002228BA"/>
    <w:rsid w:val="00240848"/>
    <w:rsid w:val="00245ABF"/>
    <w:rsid w:val="00250018"/>
    <w:rsid w:val="00272454"/>
    <w:rsid w:val="00280544"/>
    <w:rsid w:val="00285ED1"/>
    <w:rsid w:val="00285F42"/>
    <w:rsid w:val="00294D50"/>
    <w:rsid w:val="00296725"/>
    <w:rsid w:val="002B6B36"/>
    <w:rsid w:val="002C2BC0"/>
    <w:rsid w:val="002D7F43"/>
    <w:rsid w:val="002E4413"/>
    <w:rsid w:val="002E5823"/>
    <w:rsid w:val="002F6B47"/>
    <w:rsid w:val="00311874"/>
    <w:rsid w:val="003268ED"/>
    <w:rsid w:val="00363362"/>
    <w:rsid w:val="00381874"/>
    <w:rsid w:val="003868E9"/>
    <w:rsid w:val="003B118C"/>
    <w:rsid w:val="003C7682"/>
    <w:rsid w:val="003D4AB4"/>
    <w:rsid w:val="003E2A37"/>
    <w:rsid w:val="003E683C"/>
    <w:rsid w:val="00433FB1"/>
    <w:rsid w:val="004446FD"/>
    <w:rsid w:val="00445217"/>
    <w:rsid w:val="00446215"/>
    <w:rsid w:val="0045580D"/>
    <w:rsid w:val="00471F52"/>
    <w:rsid w:val="00481E94"/>
    <w:rsid w:val="00494597"/>
    <w:rsid w:val="004C2600"/>
    <w:rsid w:val="004F47E4"/>
    <w:rsid w:val="005110DD"/>
    <w:rsid w:val="0052792D"/>
    <w:rsid w:val="00535DD9"/>
    <w:rsid w:val="00542657"/>
    <w:rsid w:val="00550F98"/>
    <w:rsid w:val="005525B4"/>
    <w:rsid w:val="00556595"/>
    <w:rsid w:val="00563B06"/>
    <w:rsid w:val="0057188E"/>
    <w:rsid w:val="005A47EB"/>
    <w:rsid w:val="005D735B"/>
    <w:rsid w:val="005E3ABA"/>
    <w:rsid w:val="006248E8"/>
    <w:rsid w:val="006913D1"/>
    <w:rsid w:val="0069173C"/>
    <w:rsid w:val="00693F7C"/>
    <w:rsid w:val="00696D7A"/>
    <w:rsid w:val="006B07FC"/>
    <w:rsid w:val="006B3506"/>
    <w:rsid w:val="006D248D"/>
    <w:rsid w:val="006D7BA8"/>
    <w:rsid w:val="007177F1"/>
    <w:rsid w:val="007400B0"/>
    <w:rsid w:val="007C2B7A"/>
    <w:rsid w:val="007D0DC9"/>
    <w:rsid w:val="007E677A"/>
    <w:rsid w:val="007F1C3A"/>
    <w:rsid w:val="007F5228"/>
    <w:rsid w:val="008052E4"/>
    <w:rsid w:val="008160A5"/>
    <w:rsid w:val="0082401F"/>
    <w:rsid w:val="00844922"/>
    <w:rsid w:val="00845327"/>
    <w:rsid w:val="0086072B"/>
    <w:rsid w:val="0086230E"/>
    <w:rsid w:val="0086348F"/>
    <w:rsid w:val="008B2D4D"/>
    <w:rsid w:val="008C1B17"/>
    <w:rsid w:val="00904428"/>
    <w:rsid w:val="00910C9D"/>
    <w:rsid w:val="00913EA2"/>
    <w:rsid w:val="00921E21"/>
    <w:rsid w:val="00951515"/>
    <w:rsid w:val="00956899"/>
    <w:rsid w:val="00964EED"/>
    <w:rsid w:val="00965ADF"/>
    <w:rsid w:val="009C798A"/>
    <w:rsid w:val="009D4496"/>
    <w:rsid w:val="009D6D62"/>
    <w:rsid w:val="009F3B22"/>
    <w:rsid w:val="009F517F"/>
    <w:rsid w:val="00A03315"/>
    <w:rsid w:val="00A5241A"/>
    <w:rsid w:val="00A63B37"/>
    <w:rsid w:val="00A747B0"/>
    <w:rsid w:val="00A774CD"/>
    <w:rsid w:val="00A77C5E"/>
    <w:rsid w:val="00A8094C"/>
    <w:rsid w:val="00AA09FE"/>
    <w:rsid w:val="00AA468A"/>
    <w:rsid w:val="00AB60B1"/>
    <w:rsid w:val="00AE22DF"/>
    <w:rsid w:val="00AE2CC7"/>
    <w:rsid w:val="00B01D97"/>
    <w:rsid w:val="00B176D1"/>
    <w:rsid w:val="00B20032"/>
    <w:rsid w:val="00B30E42"/>
    <w:rsid w:val="00B3162C"/>
    <w:rsid w:val="00B31A37"/>
    <w:rsid w:val="00B4252A"/>
    <w:rsid w:val="00B55679"/>
    <w:rsid w:val="00B66F18"/>
    <w:rsid w:val="00B80C57"/>
    <w:rsid w:val="00B81B0C"/>
    <w:rsid w:val="00BA37B7"/>
    <w:rsid w:val="00BE015F"/>
    <w:rsid w:val="00BE03CE"/>
    <w:rsid w:val="00C04397"/>
    <w:rsid w:val="00C11D8A"/>
    <w:rsid w:val="00C217AB"/>
    <w:rsid w:val="00C23877"/>
    <w:rsid w:val="00C25C1F"/>
    <w:rsid w:val="00C25DCF"/>
    <w:rsid w:val="00C32E01"/>
    <w:rsid w:val="00C4056F"/>
    <w:rsid w:val="00C61460"/>
    <w:rsid w:val="00C738EC"/>
    <w:rsid w:val="00C76109"/>
    <w:rsid w:val="00C96677"/>
    <w:rsid w:val="00CB1AB6"/>
    <w:rsid w:val="00CD133D"/>
    <w:rsid w:val="00CD17D3"/>
    <w:rsid w:val="00CF2D82"/>
    <w:rsid w:val="00CF6086"/>
    <w:rsid w:val="00CF750F"/>
    <w:rsid w:val="00D03862"/>
    <w:rsid w:val="00D10E76"/>
    <w:rsid w:val="00D12D59"/>
    <w:rsid w:val="00D16142"/>
    <w:rsid w:val="00D2466E"/>
    <w:rsid w:val="00D310B9"/>
    <w:rsid w:val="00D518A8"/>
    <w:rsid w:val="00D56010"/>
    <w:rsid w:val="00D56761"/>
    <w:rsid w:val="00D81E74"/>
    <w:rsid w:val="00D85407"/>
    <w:rsid w:val="00DB1938"/>
    <w:rsid w:val="00DC3081"/>
    <w:rsid w:val="00DC5CD5"/>
    <w:rsid w:val="00DC5D5F"/>
    <w:rsid w:val="00DC75C2"/>
    <w:rsid w:val="00DE501C"/>
    <w:rsid w:val="00DF684D"/>
    <w:rsid w:val="00DF7C6F"/>
    <w:rsid w:val="00E23837"/>
    <w:rsid w:val="00E731F5"/>
    <w:rsid w:val="00E857E3"/>
    <w:rsid w:val="00EA380A"/>
    <w:rsid w:val="00EC01E2"/>
    <w:rsid w:val="00EE51F6"/>
    <w:rsid w:val="00EF2250"/>
    <w:rsid w:val="00EF448C"/>
    <w:rsid w:val="00F14F19"/>
    <w:rsid w:val="00F16683"/>
    <w:rsid w:val="00F20D35"/>
    <w:rsid w:val="00F33ED1"/>
    <w:rsid w:val="00F56B88"/>
    <w:rsid w:val="00F60128"/>
    <w:rsid w:val="00F87C63"/>
    <w:rsid w:val="00F92C3D"/>
    <w:rsid w:val="00FA24F8"/>
    <w:rsid w:val="00FA4C25"/>
    <w:rsid w:val="00FA6E24"/>
    <w:rsid w:val="00FC0162"/>
    <w:rsid w:val="00FC2F8C"/>
    <w:rsid w:val="00FC3505"/>
    <w:rsid w:val="00FD4D42"/>
    <w:rsid w:val="00FD644B"/>
    <w:rsid w:val="00FE1601"/>
    <w:rsid w:val="00FE2392"/>
    <w:rsid w:val="00FE77FA"/>
    <w:rsid w:val="00FF0279"/>
    <w:rsid w:val="00FF40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AA468A"/>
    <w:rPr>
      <w:color w:val="0000FF"/>
      <w:u w:val="single"/>
    </w:rPr>
  </w:style>
  <w:style w:type="paragraph" w:styleId="BalloonText">
    <w:name w:val="Balloon Text"/>
    <w:basedOn w:val="Normal"/>
    <w:link w:val="BalloonTextChar"/>
    <w:uiPriority w:val="99"/>
    <w:semiHidden/>
    <w:unhideWhenUsed/>
    <w:rsid w:val="00FC0162"/>
    <w:rPr>
      <w:rFonts w:ascii="Tahoma" w:hAnsi="Tahoma" w:cs="Tahoma"/>
      <w:sz w:val="16"/>
      <w:szCs w:val="16"/>
    </w:rPr>
  </w:style>
  <w:style w:type="character" w:customStyle="1" w:styleId="BalloonTextChar">
    <w:name w:val="Balloon Text Char"/>
    <w:basedOn w:val="DefaultParagraphFont"/>
    <w:link w:val="BalloonText"/>
    <w:uiPriority w:val="99"/>
    <w:semiHidden/>
    <w:rsid w:val="00FC01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AA468A"/>
    <w:rPr>
      <w:color w:val="0000FF"/>
      <w:u w:val="single"/>
    </w:rPr>
  </w:style>
  <w:style w:type="paragraph" w:styleId="BalloonText">
    <w:name w:val="Balloon Text"/>
    <w:basedOn w:val="Normal"/>
    <w:link w:val="BalloonTextChar"/>
    <w:uiPriority w:val="99"/>
    <w:semiHidden/>
    <w:unhideWhenUsed/>
    <w:rsid w:val="00FC0162"/>
    <w:rPr>
      <w:rFonts w:ascii="Tahoma" w:hAnsi="Tahoma" w:cs="Tahoma"/>
      <w:sz w:val="16"/>
      <w:szCs w:val="16"/>
    </w:rPr>
  </w:style>
  <w:style w:type="character" w:customStyle="1" w:styleId="BalloonTextChar">
    <w:name w:val="Balloon Text Char"/>
    <w:basedOn w:val="DefaultParagraphFont"/>
    <w:link w:val="BalloonText"/>
    <w:uiPriority w:val="99"/>
    <w:semiHidden/>
    <w:rsid w:val="00FC01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281</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CSCI 360: Scripting Language</vt:lpstr>
    </vt:vector>
  </TitlesOfParts>
  <Company>CSCI</Company>
  <LinksUpToDate>false</LinksUpToDate>
  <CharactersWithSpaces>1692</CharactersWithSpaces>
  <SharedDoc>false</SharedDoc>
  <HLinks>
    <vt:vector size="12" baseType="variant">
      <vt:variant>
        <vt:i4>6422621</vt:i4>
      </vt:variant>
      <vt:variant>
        <vt:i4>6</vt:i4>
      </vt:variant>
      <vt:variant>
        <vt:i4>0</vt:i4>
      </vt:variant>
      <vt:variant>
        <vt:i4>5</vt:i4>
      </vt:variant>
      <vt:variant>
        <vt:lpwstr>mailto:khan@csusb.edu</vt:lpwstr>
      </vt:variant>
      <vt:variant>
        <vt:lpwstr/>
      </vt:variant>
      <vt:variant>
        <vt:i4>1835095</vt:i4>
      </vt:variant>
      <vt:variant>
        <vt:i4>3</vt:i4>
      </vt:variant>
      <vt:variant>
        <vt:i4>0</vt:i4>
      </vt:variant>
      <vt:variant>
        <vt:i4>5</vt:i4>
      </vt:variant>
      <vt:variant>
        <vt:lpwstr>http://class.csci.csusb.edu:8080/contact.php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360: Scripting Language</dc:title>
  <dc:creator>Juyong Jeong</dc:creator>
  <cp:lastModifiedBy>admin</cp:lastModifiedBy>
  <cp:revision>3</cp:revision>
  <cp:lastPrinted>2010-09-23T23:44:00Z</cp:lastPrinted>
  <dcterms:created xsi:type="dcterms:W3CDTF">2012-09-21T00:07:00Z</dcterms:created>
  <dcterms:modified xsi:type="dcterms:W3CDTF">2012-09-21T00:14:00Z</dcterms:modified>
</cp:coreProperties>
</file>