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[Meeting 2] SSIT Project</w:t>
      </w:r>
    </w:p>
    <w:tbl>
      <w:tblPr>
        <w:tblStyle w:val="Table1"/>
        <w:tblW w:w="10080.0" w:type="dxa"/>
        <w:jc w:val="left"/>
        <w:tblInd w:w="0.0" w:type="pct"/>
        <w:tblLayout w:type="fixed"/>
        <w:tblLook w:val="040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Diamond Building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06/02/2019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4:30 pm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Prepare the questions for the meeting with the client.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Start the analysis of the system with the information provided by the client. (marking criteria, data input, users, etc.)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Agenda proposed for next Meeting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Design some screens of the system in paper.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Prepare questions for the next meeting with the client.</w:t>
      </w:r>
    </w:p>
    <w:tbl>
      <w:tblPr>
        <w:tblStyle w:val="Table2"/>
        <w:tblW w:w="10080.0" w:type="dxa"/>
        <w:jc w:val="left"/>
        <w:tblInd w:w="0.0" w:type="pct"/>
        <w:tblLayout w:type="fixed"/>
        <w:tblLook w:val="0400"/>
      </w:tblPr>
      <w:tblGrid>
        <w:gridCol w:w="3064"/>
        <w:gridCol w:w="2338"/>
        <w:gridCol w:w="2339"/>
        <w:gridCol w:w="2339"/>
        <w:tblGridChange w:id="0">
          <w:tblGrid>
            <w:gridCol w:w="3064"/>
            <w:gridCol w:w="2338"/>
            <w:gridCol w:w="2339"/>
            <w:gridCol w:w="2339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Owner(s)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View site to analyze ranking criteria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11.02.2019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Research for the best technology to code the system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11.02.2019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0d0d0d"/>
        <w:sz w:val="22"/>
        <w:szCs w:val="22"/>
        <w:lang w:val="en-US"/>
      </w:rPr>
    </w:rPrDefault>
    <w:pPrDefault>
      <w:pPr>
        <w:spacing w:after="20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Trebuchet MS" w:cs="Trebuchet MS" w:eastAsia="Trebuchet MS" w:hAnsi="Trebuchet MS"/>
      <w:color w:val="7941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i w:val="1"/>
      <w:color w:val="7941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</w:rPr>
  </w:style>
  <w:style w:type="paragraph" w:styleId="Title">
    <w:name w:val="Title"/>
    <w:basedOn w:val="Normal"/>
    <w:next w:val="Normal"/>
    <w:pPr>
      <w:spacing w:after="400" w:lineRule="auto"/>
    </w:pPr>
    <w:rPr>
      <w:rFonts w:ascii="Trebuchet MS" w:cs="Trebuchet MS" w:eastAsia="Trebuchet MS" w:hAnsi="Trebuchet MS"/>
      <w:color w:val="794100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