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AD" w:rsidRDefault="006055F0">
      <w:r>
        <w:rPr>
          <w:rFonts w:hint="eastAsia"/>
        </w:rPr>
        <w:t xml:space="preserve">EagleEye </w:t>
      </w:r>
      <w:r>
        <w:rPr>
          <w:rFonts w:hint="eastAsia"/>
        </w:rPr>
        <w:t>图像图形处理框架介绍</w:t>
      </w:r>
    </w:p>
    <w:p w:rsidR="006055F0" w:rsidRDefault="006055F0"/>
    <w:p w:rsidR="006055F0" w:rsidRDefault="006055F0" w:rsidP="00FD23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数据封装</w:t>
      </w:r>
    </w:p>
    <w:p w:rsidR="006055F0" w:rsidRDefault="006055F0">
      <w:r>
        <w:rPr>
          <w:rFonts w:hint="eastAsia"/>
        </w:rPr>
        <w:t>所有操作均是基于矩阵作为基本数据单元完成。矩阵操作方式类似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3902"/>
        <w:gridCol w:w="4620"/>
      </w:tblGrid>
      <w:tr w:rsidR="006055F0" w:rsidTr="00FD23D1">
        <w:tc>
          <w:tcPr>
            <w:tcW w:w="3902" w:type="dxa"/>
          </w:tcPr>
          <w:p w:rsidR="006055F0" w:rsidRDefault="006055F0">
            <w:r>
              <w:rPr>
                <w:rFonts w:hint="eastAsia"/>
              </w:rPr>
              <w:t>矩阵操作类型</w:t>
            </w:r>
          </w:p>
        </w:tc>
        <w:tc>
          <w:tcPr>
            <w:tcW w:w="4620" w:type="dxa"/>
          </w:tcPr>
          <w:p w:rsidR="006055F0" w:rsidRDefault="006055F0">
            <w:r>
              <w:rPr>
                <w:rFonts w:hint="eastAsia"/>
              </w:rPr>
              <w:t>表达形式</w:t>
            </w:r>
          </w:p>
        </w:tc>
      </w:tr>
      <w:tr w:rsidR="006055F0" w:rsidRPr="006055F0" w:rsidTr="00FD23D1">
        <w:tc>
          <w:tcPr>
            <w:tcW w:w="3902" w:type="dxa"/>
          </w:tcPr>
          <w:p w:rsidR="006055F0" w:rsidRDefault="006055F0">
            <w:r>
              <w:rPr>
                <w:rFonts w:hint="eastAsia"/>
              </w:rPr>
              <w:t>任意数据类型</w:t>
            </w:r>
          </w:p>
        </w:tc>
        <w:tc>
          <w:tcPr>
            <w:tcW w:w="4620" w:type="dxa"/>
          </w:tcPr>
          <w:p w:rsidR="006055F0" w:rsidRDefault="006055F0">
            <w:r>
              <w:rPr>
                <w:rFonts w:hint="eastAsia"/>
              </w:rPr>
              <w:t>Matrix&lt;float&gt;; Matrix&lt;int&gt;;</w:t>
            </w:r>
          </w:p>
          <w:p w:rsidR="006055F0" w:rsidRDefault="006055F0">
            <w:r>
              <w:rPr>
                <w:rFonts w:hint="eastAsia"/>
              </w:rPr>
              <w:t>Matrix&lt;Array&lt;unsigned char,3&gt;&gt;</w:t>
            </w:r>
          </w:p>
        </w:tc>
      </w:tr>
      <w:tr w:rsidR="006055F0" w:rsidTr="00FD23D1">
        <w:tc>
          <w:tcPr>
            <w:tcW w:w="3902" w:type="dxa"/>
          </w:tcPr>
          <w:p w:rsidR="006055F0" w:rsidRDefault="006055F0">
            <w:r>
              <w:rPr>
                <w:rFonts w:hint="eastAsia"/>
              </w:rPr>
              <w:t>子矩阵提取</w:t>
            </w:r>
          </w:p>
        </w:tc>
        <w:tc>
          <w:tcPr>
            <w:tcW w:w="4620" w:type="dxa"/>
          </w:tcPr>
          <w:p w:rsidR="006055F0" w:rsidRDefault="006055F0">
            <w:r>
              <w:rPr>
                <w:rFonts w:hint="eastAsia"/>
              </w:rPr>
              <w:t>Matrix&lt;float&gt; small_matrix=big_matrix(Range(0,10),Range(0,10));</w:t>
            </w:r>
          </w:p>
        </w:tc>
      </w:tr>
      <w:tr w:rsidR="006055F0" w:rsidTr="00FD23D1">
        <w:tc>
          <w:tcPr>
            <w:tcW w:w="3902" w:type="dxa"/>
          </w:tcPr>
          <w:p w:rsidR="006055F0" w:rsidRDefault="006055F0">
            <w:r>
              <w:rPr>
                <w:rFonts w:hint="eastAsia"/>
              </w:rPr>
              <w:t>矩阵相乘</w:t>
            </w:r>
          </w:p>
        </w:tc>
        <w:tc>
          <w:tcPr>
            <w:tcW w:w="4620" w:type="dxa"/>
          </w:tcPr>
          <w:p w:rsidR="006055F0" w:rsidRPr="006055F0" w:rsidRDefault="006055F0">
            <w:r>
              <w:t>m</w:t>
            </w:r>
            <w:r>
              <w:rPr>
                <w:rFonts w:hint="eastAsia"/>
              </w:rPr>
              <w:t>*n</w:t>
            </w:r>
          </w:p>
        </w:tc>
      </w:tr>
      <w:tr w:rsidR="006055F0" w:rsidTr="00FD23D1">
        <w:tc>
          <w:tcPr>
            <w:tcW w:w="3902" w:type="dxa"/>
          </w:tcPr>
          <w:p w:rsidR="006055F0" w:rsidRDefault="006055F0">
            <w:r>
              <w:t>…</w:t>
            </w:r>
          </w:p>
        </w:tc>
        <w:tc>
          <w:tcPr>
            <w:tcW w:w="4620" w:type="dxa"/>
          </w:tcPr>
          <w:p w:rsidR="006055F0" w:rsidRDefault="006055F0"/>
        </w:tc>
      </w:tr>
    </w:tbl>
    <w:p w:rsidR="006055F0" w:rsidRDefault="006055F0"/>
    <w:p w:rsidR="006055F0" w:rsidRDefault="006055F0">
      <w:r>
        <w:rPr>
          <w:rFonts w:hint="eastAsia"/>
        </w:rPr>
        <w:t>元数据类型</w:t>
      </w:r>
    </w:p>
    <w:tbl>
      <w:tblPr>
        <w:tblStyle w:val="a3"/>
        <w:tblW w:w="0" w:type="auto"/>
        <w:tblLook w:val="04A0"/>
      </w:tblPr>
      <w:tblGrid>
        <w:gridCol w:w="3936"/>
        <w:gridCol w:w="4586"/>
      </w:tblGrid>
      <w:tr w:rsidR="006055F0" w:rsidTr="00FD23D1">
        <w:tc>
          <w:tcPr>
            <w:tcW w:w="3936" w:type="dxa"/>
          </w:tcPr>
          <w:p w:rsidR="006055F0" w:rsidRDefault="006055F0"/>
        </w:tc>
        <w:tc>
          <w:tcPr>
            <w:tcW w:w="4586" w:type="dxa"/>
          </w:tcPr>
          <w:p w:rsidR="006055F0" w:rsidRDefault="006055F0"/>
        </w:tc>
      </w:tr>
      <w:tr w:rsidR="006055F0" w:rsidRPr="006055F0" w:rsidTr="00FD23D1">
        <w:tc>
          <w:tcPr>
            <w:tcW w:w="3936" w:type="dxa"/>
          </w:tcPr>
          <w:p w:rsidR="006055F0" w:rsidRDefault="006055F0">
            <w:r>
              <w:rPr>
                <w:rFonts w:hint="eastAsia"/>
              </w:rPr>
              <w:t>基本数据类型</w:t>
            </w:r>
          </w:p>
        </w:tc>
        <w:tc>
          <w:tcPr>
            <w:tcW w:w="4586" w:type="dxa"/>
          </w:tcPr>
          <w:p w:rsidR="006055F0" w:rsidRDefault="006055F0">
            <w:r>
              <w:t>int</w:t>
            </w:r>
            <w:r>
              <w:rPr>
                <w:rFonts w:hint="eastAsia"/>
              </w:rPr>
              <w:t xml:space="preserve">; unsigned char; float </w:t>
            </w:r>
            <w:r>
              <w:t>…</w:t>
            </w:r>
          </w:p>
        </w:tc>
      </w:tr>
      <w:tr w:rsidR="006055F0" w:rsidRPr="006055F0" w:rsidTr="00FD23D1">
        <w:tc>
          <w:tcPr>
            <w:tcW w:w="3936" w:type="dxa"/>
          </w:tcPr>
          <w:p w:rsidR="006055F0" w:rsidRDefault="006055F0">
            <w:r>
              <w:rPr>
                <w:rFonts w:hint="eastAsia"/>
              </w:rPr>
              <w:t>多通道数据类型</w:t>
            </w:r>
          </w:p>
        </w:tc>
        <w:tc>
          <w:tcPr>
            <w:tcW w:w="4586" w:type="dxa"/>
          </w:tcPr>
          <w:p w:rsidR="006055F0" w:rsidRDefault="006055F0">
            <w:r>
              <w:rPr>
                <w:rFonts w:hint="eastAsia"/>
              </w:rPr>
              <w:t xml:space="preserve">Array&lt;unsigned char, 3&gt; </w:t>
            </w:r>
            <w:r>
              <w:rPr>
                <w:rFonts w:hint="eastAsia"/>
              </w:rPr>
              <w:t>三通道数据（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）</w:t>
            </w:r>
          </w:p>
          <w:p w:rsidR="006055F0" w:rsidRDefault="006055F0">
            <w:r>
              <w:rPr>
                <w:rFonts w:hint="eastAsia"/>
              </w:rPr>
              <w:t xml:space="preserve">Array&lt;unsigned char,4&gt; </w:t>
            </w:r>
            <w:r>
              <w:rPr>
                <w:rFonts w:hint="eastAsia"/>
              </w:rPr>
              <w:t>四通道数据（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</w:p>
        </w:tc>
      </w:tr>
    </w:tbl>
    <w:p w:rsidR="006055F0" w:rsidRDefault="006055F0"/>
    <w:p w:rsidR="00FD23D1" w:rsidRDefault="00FD23D1">
      <w:r>
        <w:rPr>
          <w:rFonts w:hint="eastAsia"/>
        </w:rPr>
        <w:t>所有元数据类型均支持基本操作</w:t>
      </w:r>
      <w:r>
        <w:rPr>
          <w:rFonts w:hint="eastAsia"/>
        </w:rPr>
        <w:t xml:space="preserve"> </w:t>
      </w:r>
      <w:r>
        <w:rPr>
          <w:rFonts w:hint="eastAsia"/>
        </w:rPr>
        <w:t>加、减、乘、除</w:t>
      </w:r>
    </w:p>
    <w:p w:rsidR="00FD23D1" w:rsidRDefault="00FD23D1"/>
    <w:p w:rsidR="00FD23D1" w:rsidRDefault="00FD23D1">
      <w:r>
        <w:rPr>
          <w:rFonts w:hint="eastAsia"/>
        </w:rPr>
        <w:t>支持多数据类型的算法设计方案：</w:t>
      </w:r>
    </w:p>
    <w:p w:rsidR="00FD23D1" w:rsidRDefault="00FD23D1">
      <w:r>
        <w:rPr>
          <w:rFonts w:hint="eastAsia"/>
        </w:rPr>
        <w:t>通过</w:t>
      </w:r>
      <w:r>
        <w:rPr>
          <w:rFonts w:hint="eastAsia"/>
        </w:rPr>
        <w:t>AtomicTypeTrait</w:t>
      </w:r>
      <w:r>
        <w:rPr>
          <w:rFonts w:hint="eastAsia"/>
        </w:rPr>
        <w:t>来萃取通过模板传递进来的元数据类型</w:t>
      </w:r>
    </w:p>
    <w:tbl>
      <w:tblPr>
        <w:tblStyle w:val="a3"/>
        <w:tblW w:w="0" w:type="auto"/>
        <w:tblLook w:val="04A0"/>
      </w:tblPr>
      <w:tblGrid>
        <w:gridCol w:w="3936"/>
        <w:gridCol w:w="4586"/>
      </w:tblGrid>
      <w:tr w:rsidR="00FD23D1" w:rsidTr="00CD644A">
        <w:tc>
          <w:tcPr>
            <w:tcW w:w="3936" w:type="dxa"/>
            <w:vAlign w:val="center"/>
          </w:tcPr>
          <w:p w:rsidR="00FD23D1" w:rsidRDefault="00CD644A" w:rsidP="00CD644A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586" w:type="dxa"/>
            <w:vAlign w:val="center"/>
          </w:tcPr>
          <w:p w:rsidR="00FD23D1" w:rsidRDefault="00CD644A" w:rsidP="00CD644A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</w:tr>
      <w:tr w:rsidR="00FD23D1" w:rsidTr="00FD23D1">
        <w:tc>
          <w:tcPr>
            <w:tcW w:w="3936" w:type="dxa"/>
          </w:tcPr>
          <w:p w:rsidR="00FD23D1" w:rsidRDefault="00FD23D1">
            <w:r>
              <w:rPr>
                <w:rFonts w:hint="eastAsia"/>
              </w:rPr>
              <w:t>萃取数据类型</w:t>
            </w:r>
          </w:p>
        </w:tc>
        <w:tc>
          <w:tcPr>
            <w:tcW w:w="4586" w:type="dxa"/>
          </w:tcPr>
          <w:p w:rsidR="00FD23D1" w:rsidRDefault="00FD23D1">
            <w:r>
              <w:rPr>
                <w:rFonts w:hint="eastAsia"/>
              </w:rPr>
              <w:t>AtomicTypeTrait&lt;PixelType&gt;::pixel_type</w:t>
            </w:r>
          </w:p>
        </w:tc>
      </w:tr>
      <w:tr w:rsidR="00FD23D1" w:rsidTr="00FD23D1">
        <w:tc>
          <w:tcPr>
            <w:tcW w:w="3936" w:type="dxa"/>
          </w:tcPr>
          <w:p w:rsidR="00FD23D1" w:rsidRDefault="00FD23D1">
            <w:r>
              <w:rPr>
                <w:rFonts w:hint="eastAsia"/>
              </w:rPr>
              <w:t>萃取通道数</w:t>
            </w:r>
          </w:p>
        </w:tc>
        <w:tc>
          <w:tcPr>
            <w:tcW w:w="4586" w:type="dxa"/>
          </w:tcPr>
          <w:p w:rsidR="00FD23D1" w:rsidRDefault="00FD23D1">
            <w:r>
              <w:rPr>
                <w:rFonts w:hint="eastAsia"/>
              </w:rPr>
              <w:t>AtomicTypeTrait&lt;PixelType&gt;::size</w:t>
            </w:r>
          </w:p>
        </w:tc>
      </w:tr>
      <w:tr w:rsidR="00FD23D1" w:rsidTr="00FD23D1">
        <w:tc>
          <w:tcPr>
            <w:tcW w:w="3936" w:type="dxa"/>
          </w:tcPr>
          <w:p w:rsidR="00FD23D1" w:rsidRDefault="00FD23D1">
            <w:r>
              <w:rPr>
                <w:rFonts w:hint="eastAsia"/>
              </w:rPr>
              <w:t>萃取多通道元数据类型中的元数据</w:t>
            </w:r>
          </w:p>
        </w:tc>
        <w:tc>
          <w:tcPr>
            <w:tcW w:w="4586" w:type="dxa"/>
          </w:tcPr>
          <w:p w:rsidR="00FD23D1" w:rsidRPr="00FD23D1" w:rsidRDefault="00FD23D1">
            <w:r>
              <w:rPr>
                <w:rFonts w:hint="eastAsia"/>
              </w:rPr>
              <w:t>AtomicTypeTrait&lt;PixelType&gt;::AtomicType</w:t>
            </w:r>
          </w:p>
        </w:tc>
      </w:tr>
      <w:tr w:rsidR="00FD23D1" w:rsidTr="00FD23D1">
        <w:tc>
          <w:tcPr>
            <w:tcW w:w="3936" w:type="dxa"/>
          </w:tcPr>
          <w:p w:rsidR="00FD23D1" w:rsidRDefault="00FD23D1">
            <w:r>
              <w:rPr>
                <w:rFonts w:hint="eastAsia"/>
              </w:rPr>
              <w:t>萃取元数据的最大及最小值</w:t>
            </w:r>
          </w:p>
        </w:tc>
        <w:tc>
          <w:tcPr>
            <w:tcW w:w="4586" w:type="dxa"/>
          </w:tcPr>
          <w:p w:rsidR="00FD23D1" w:rsidRDefault="00FD23D1">
            <w:r>
              <w:rPr>
                <w:rFonts w:hint="eastAsia"/>
              </w:rPr>
              <w:t>AtomicTypeTrait&lt;PixelType&gt;::minval()</w:t>
            </w:r>
          </w:p>
          <w:p w:rsidR="00FD23D1" w:rsidRPr="00FD23D1" w:rsidRDefault="00FD23D1">
            <w:r>
              <w:rPr>
                <w:rFonts w:hint="eastAsia"/>
              </w:rPr>
              <w:t>AtomicTypeTrait&lt;PixelType&gt;::maxval()</w:t>
            </w:r>
          </w:p>
        </w:tc>
      </w:tr>
    </w:tbl>
    <w:p w:rsidR="00FD23D1" w:rsidRDefault="00FD23D1"/>
    <w:p w:rsidR="00FD23D1" w:rsidRDefault="00FD23D1">
      <w:r>
        <w:rPr>
          <w:rFonts w:hint="eastAsia"/>
        </w:rPr>
        <w:t>通过萃取机制，便可以实现支持多数据类型的算法。如何设计见样板算法：</w:t>
      </w:r>
      <w:r>
        <w:rPr>
          <w:rFonts w:hint="eastAsia"/>
        </w:rPr>
        <w:t>FilterNode</w:t>
      </w:r>
      <w:r>
        <w:rPr>
          <w:rFonts w:hint="eastAsia"/>
        </w:rPr>
        <w:t>。</w:t>
      </w:r>
    </w:p>
    <w:p w:rsidR="000C1018" w:rsidRDefault="000C1018">
      <w:pPr>
        <w:rPr>
          <w:rFonts w:hint="eastAsia"/>
        </w:rPr>
      </w:pPr>
    </w:p>
    <w:p w:rsidR="000C1018" w:rsidRDefault="000C1018">
      <w:pPr>
        <w:rPr>
          <w:rFonts w:hint="eastAsia"/>
        </w:rPr>
      </w:pPr>
      <w:r>
        <w:rPr>
          <w:rFonts w:hint="eastAsia"/>
        </w:rPr>
        <w:t>常用矩阵操作例子：</w:t>
      </w:r>
    </w:p>
    <w:p w:rsidR="000C1018" w:rsidRDefault="000C1018" w:rsidP="000C101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矩阵间加、减、乘</w:t>
      </w:r>
    </w:p>
    <w:p w:rsidR="000C1018" w:rsidRDefault="000C1018">
      <w:pPr>
        <w:rPr>
          <w:rFonts w:hint="eastAsia"/>
        </w:rPr>
      </w:pPr>
      <w:r>
        <w:rPr>
          <w:rFonts w:hint="eastAsia"/>
        </w:rPr>
        <w:t>Matrix&lt;float&gt; a(10,10,float(0));</w:t>
      </w:r>
    </w:p>
    <w:p w:rsidR="000C1018" w:rsidRDefault="000C1018">
      <w:pPr>
        <w:rPr>
          <w:rFonts w:hint="eastAsia"/>
        </w:rPr>
      </w:pPr>
      <w:r>
        <w:rPr>
          <w:rFonts w:hint="eastAsia"/>
        </w:rPr>
        <w:t>Matrix&lt;float&gt; b(10,10,float(0));</w:t>
      </w:r>
    </w:p>
    <w:p w:rsidR="000C1018" w:rsidRDefault="000C1018">
      <w:pPr>
        <w:rPr>
          <w:rFonts w:hint="eastAsia"/>
        </w:rPr>
      </w:pPr>
      <w:r>
        <w:rPr>
          <w:rFonts w:hint="eastAsia"/>
        </w:rPr>
        <w:t>加：</w:t>
      </w:r>
      <w:r>
        <w:rPr>
          <w:rFonts w:hint="eastAsia"/>
        </w:rPr>
        <w:t>a+b</w:t>
      </w:r>
    </w:p>
    <w:p w:rsidR="000C1018" w:rsidRDefault="000C1018">
      <w:pPr>
        <w:rPr>
          <w:rFonts w:hint="eastAsia"/>
        </w:rPr>
      </w:pPr>
      <w:r>
        <w:rPr>
          <w:rFonts w:hint="eastAsia"/>
        </w:rPr>
        <w:t>减</w:t>
      </w:r>
      <w:r>
        <w:rPr>
          <w:rFonts w:hint="eastAsia"/>
        </w:rPr>
        <w:t>:</w:t>
      </w:r>
      <w:r>
        <w:rPr>
          <w:rFonts w:hint="eastAsia"/>
        </w:rPr>
        <w:tab/>
        <w:t>a-b</w:t>
      </w:r>
    </w:p>
    <w:p w:rsidR="000C1018" w:rsidRDefault="000C1018">
      <w:pPr>
        <w:rPr>
          <w:rFonts w:hint="eastAsia"/>
        </w:rPr>
      </w:pPr>
      <w:r>
        <w:rPr>
          <w:rFonts w:hint="eastAsia"/>
        </w:rPr>
        <w:t>乘</w:t>
      </w:r>
      <w:r>
        <w:rPr>
          <w:rFonts w:hint="eastAsia"/>
        </w:rPr>
        <w:t>:</w:t>
      </w:r>
      <w:r>
        <w:rPr>
          <w:rFonts w:hint="eastAsia"/>
        </w:rPr>
        <w:tab/>
        <w:t>a*b</w:t>
      </w:r>
    </w:p>
    <w:p w:rsidR="000C1018" w:rsidRDefault="00380537" w:rsidP="000C101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矩阵与标量数据间</w:t>
      </w:r>
      <w:r w:rsidR="000C1018">
        <w:rPr>
          <w:rFonts w:hint="eastAsia"/>
        </w:rPr>
        <w:t>加、减、乘、除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Matrix&lt;float&gt; a(10,10,float(0));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加：</w:t>
      </w:r>
      <w:r>
        <w:rPr>
          <w:rFonts w:hint="eastAsia"/>
        </w:rPr>
        <w:t>a+5;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减：</w:t>
      </w:r>
      <w:r>
        <w:rPr>
          <w:rFonts w:hint="eastAsia"/>
        </w:rPr>
        <w:t>a-5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乘：</w:t>
      </w:r>
      <w:r>
        <w:rPr>
          <w:rFonts w:hint="eastAsia"/>
        </w:rPr>
        <w:t>a*5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除：</w:t>
      </w:r>
      <w:r>
        <w:rPr>
          <w:rFonts w:hint="eastAsia"/>
        </w:rPr>
        <w:t>a/5</w:t>
      </w:r>
    </w:p>
    <w:p w:rsidR="000C1018" w:rsidRDefault="000C1018" w:rsidP="000C101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转换当前矩阵到任意类型矩阵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强制类型转换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Matrix&lt;float&gt; </w:t>
      </w:r>
      <w:r>
        <w:rPr>
          <w:rFonts w:hint="eastAsia"/>
        </w:rPr>
        <w:t>（单通道</w:t>
      </w:r>
      <w:r>
        <w:rPr>
          <w:rFonts w:hint="eastAsia"/>
        </w:rPr>
        <w:t>float</w:t>
      </w:r>
      <w:r>
        <w:rPr>
          <w:rFonts w:hint="eastAsia"/>
        </w:rPr>
        <w:t>矩阵类型矩阵）转换到</w:t>
      </w:r>
      <w:r>
        <w:rPr>
          <w:rFonts w:hint="eastAsia"/>
        </w:rPr>
        <w:t xml:space="preserve"> Matrix&lt;Array&lt;float,3&gt;&gt;(</w:t>
      </w:r>
      <w:r>
        <w:rPr>
          <w:rFonts w:hint="eastAsia"/>
        </w:rPr>
        <w:t>三通道</w:t>
      </w:r>
      <w:r>
        <w:rPr>
          <w:rFonts w:hint="eastAsia"/>
        </w:rPr>
        <w:t>float</w:t>
      </w:r>
      <w:r>
        <w:rPr>
          <w:rFonts w:hint="eastAsia"/>
        </w:rPr>
        <w:t>类型矩阵</w:t>
      </w:r>
      <w:r>
        <w:rPr>
          <w:rFonts w:hint="eastAsia"/>
        </w:rPr>
        <w:t>)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Matrix&lt;float&gt; old(10,10);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Matrix&lt;Array&lt;float,3&gt;&gt; nm=old.transform&lt;Array&lt;float,3&gt;&gt;();</w:t>
      </w:r>
    </w:p>
    <w:p w:rsidR="000C1018" w:rsidRDefault="000C1018" w:rsidP="000C1018">
      <w:pPr>
        <w:rPr>
          <w:rFonts w:hint="eastAsia"/>
        </w:rPr>
      </w:pP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Matrix&lt;Array&lt;unsigned char,3&gt;&gt; </w:t>
      </w:r>
      <w:r>
        <w:rPr>
          <w:rFonts w:hint="eastAsia"/>
        </w:rPr>
        <w:t>（三通道</w:t>
      </w:r>
      <w:r>
        <w:rPr>
          <w:rFonts w:hint="eastAsia"/>
        </w:rPr>
        <w:t>unsigned char</w:t>
      </w:r>
      <w:r>
        <w:rPr>
          <w:rFonts w:hint="eastAsia"/>
        </w:rPr>
        <w:t>矩阵类型）转换到</w:t>
      </w:r>
      <w:r>
        <w:rPr>
          <w:rFonts w:hint="eastAsia"/>
        </w:rPr>
        <w:t xml:space="preserve"> Matrix&lt;float&gt; </w:t>
      </w:r>
      <w:r>
        <w:rPr>
          <w:rFonts w:hint="eastAsia"/>
        </w:rPr>
        <w:t>（单通道</w:t>
      </w:r>
      <w:r>
        <w:rPr>
          <w:rFonts w:hint="eastAsia"/>
        </w:rPr>
        <w:t>float</w:t>
      </w:r>
      <w:r>
        <w:rPr>
          <w:rFonts w:hint="eastAsia"/>
        </w:rPr>
        <w:t>矩阵类型）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Matrix&lt;Array&lt;unsigned char,3&gt;&gt; old(10,10);</w:t>
      </w:r>
    </w:p>
    <w:p w:rsidR="000C1018" w:rsidRDefault="000C1018" w:rsidP="000C1018">
      <w:pPr>
        <w:rPr>
          <w:rFonts w:hint="eastAsia"/>
        </w:rPr>
      </w:pPr>
      <w:r>
        <w:t>Matrix&lt;float&gt; nm=old.transform</w:t>
      </w:r>
      <w:r>
        <w:rPr>
          <w:rFonts w:hint="eastAsia"/>
        </w:rPr>
        <w:t>&lt;float</w:t>
      </w:r>
      <w:r>
        <w:t>&gt;</w:t>
      </w:r>
      <w:r>
        <w:rPr>
          <w:rFonts w:hint="eastAsia"/>
        </w:rPr>
        <w:t>();</w:t>
      </w:r>
    </w:p>
    <w:p w:rsidR="000C1018" w:rsidRDefault="000C1018" w:rsidP="000C1018">
      <w:pPr>
        <w:rPr>
          <w:rFonts w:hint="eastAsia"/>
        </w:rPr>
      </w:pP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Matrix&lt;unsigned char&gt; </w:t>
      </w:r>
      <w:r>
        <w:rPr>
          <w:rFonts w:hint="eastAsia"/>
        </w:rPr>
        <w:t>（单通道</w:t>
      </w:r>
      <w:r>
        <w:rPr>
          <w:rFonts w:hint="eastAsia"/>
        </w:rPr>
        <w:t xml:space="preserve">unsigned char </w:t>
      </w:r>
      <w:r>
        <w:rPr>
          <w:rFonts w:hint="eastAsia"/>
        </w:rPr>
        <w:t>矩阵类型）转换到</w:t>
      </w:r>
      <w:r>
        <w:rPr>
          <w:rFonts w:hint="eastAsia"/>
        </w:rPr>
        <w:t xml:space="preserve"> Matrix&lt;float&gt; </w:t>
      </w:r>
      <w:r>
        <w:rPr>
          <w:rFonts w:hint="eastAsia"/>
        </w:rPr>
        <w:t>（单通道</w:t>
      </w:r>
      <w:r>
        <w:rPr>
          <w:rFonts w:hint="eastAsia"/>
        </w:rPr>
        <w:t xml:space="preserve"> float</w:t>
      </w:r>
      <w:r>
        <w:rPr>
          <w:rFonts w:hint="eastAsia"/>
        </w:rPr>
        <w:t>矩阵类型）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Matrix&lt;unsigned char&gt; old(10,10);</w:t>
      </w: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Matrix&lt;float&gt; nm=old.transform&lt;float&gt;();</w:t>
      </w:r>
    </w:p>
    <w:p w:rsidR="000C1018" w:rsidRDefault="000C1018" w:rsidP="000C1018">
      <w:pPr>
        <w:rPr>
          <w:rFonts w:hint="eastAsia"/>
        </w:rPr>
      </w:pPr>
    </w:p>
    <w:p w:rsidR="000C1018" w:rsidRDefault="000C1018" w:rsidP="000C1018">
      <w:pPr>
        <w:rPr>
          <w:rFonts w:hint="eastAsia"/>
        </w:rPr>
      </w:pPr>
      <w:r>
        <w:rPr>
          <w:rFonts w:hint="eastAsia"/>
        </w:rPr>
        <w:t>自定义转化算子转换</w:t>
      </w:r>
    </w:p>
    <w:p w:rsidR="008055D2" w:rsidRDefault="008055D2" w:rsidP="000C1018">
      <w:pPr>
        <w:rPr>
          <w:rFonts w:hint="eastAsia"/>
        </w:rPr>
      </w:pPr>
      <w:r>
        <w:rPr>
          <w:rFonts w:hint="eastAsia"/>
        </w:rPr>
        <w:t>暂略。</w:t>
      </w:r>
    </w:p>
    <w:p w:rsidR="000C1018" w:rsidRDefault="00F660DE" w:rsidP="000C101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典型操作说明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等号操作仅使同一片内存的引用计数增加</w:t>
      </w:r>
    </w:p>
    <w:p w:rsidR="008055D2" w:rsidRDefault="008055D2" w:rsidP="008055D2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F660DE" w:rsidRDefault="008055D2" w:rsidP="008055D2">
      <w:pPr>
        <w:rPr>
          <w:rFonts w:hint="eastAsia"/>
        </w:rPr>
      </w:pPr>
      <w:r>
        <w:rPr>
          <w:rFonts w:hint="eastAsia"/>
        </w:rPr>
        <w:t xml:space="preserve">//src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共用同一片内存</w:t>
      </w:r>
    </w:p>
    <w:p w:rsidR="008055D2" w:rsidRDefault="008055D2" w:rsidP="008055D2">
      <w:pPr>
        <w:rPr>
          <w:rFonts w:hint="eastAsia"/>
        </w:rPr>
      </w:pPr>
      <w:r>
        <w:rPr>
          <w:rFonts w:hint="eastAsia"/>
        </w:rPr>
        <w:t>Matrix&lt;float&gt; target=src;</w:t>
      </w:r>
    </w:p>
    <w:p w:rsidR="00F660DE" w:rsidRDefault="00F660DE" w:rsidP="008055D2">
      <w:pPr>
        <w:rPr>
          <w:rFonts w:hint="eastAsia"/>
        </w:rPr>
      </w:pPr>
    </w:p>
    <w:p w:rsidR="008055D2" w:rsidRDefault="008055D2" w:rsidP="008055D2">
      <w:pPr>
        <w:rPr>
          <w:rFonts w:hint="eastAsia"/>
        </w:rPr>
      </w:pPr>
      <w:r>
        <w:rPr>
          <w:rFonts w:hint="eastAsia"/>
        </w:rPr>
        <w:t>如果想要使</w:t>
      </w:r>
      <w:r w:rsidR="00F660DE">
        <w:rPr>
          <w:rFonts w:hint="eastAsia"/>
        </w:rPr>
        <w:t>当前矩阵的内存独立则需要调用</w:t>
      </w: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target.clone();</w:t>
      </w:r>
    </w:p>
    <w:p w:rsidR="00F660DE" w:rsidRDefault="00F660DE" w:rsidP="008055D2">
      <w:pPr>
        <w:rPr>
          <w:rFonts w:hint="eastAsia"/>
        </w:rPr>
      </w:pP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如果想要复制来自其它矩阵的数据</w:t>
      </w: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Matrix&lt;float&gt; target(10,10);</w:t>
      </w:r>
    </w:p>
    <w:p w:rsidR="00F660DE" w:rsidRPr="00F660DE" w:rsidRDefault="00F660DE" w:rsidP="008055D2">
      <w:pPr>
        <w:rPr>
          <w:rFonts w:hint="eastAsia"/>
        </w:rPr>
      </w:pPr>
      <w:r>
        <w:rPr>
          <w:rFonts w:hint="eastAsia"/>
        </w:rPr>
        <w:t>target.copy(src);</w:t>
      </w:r>
    </w:p>
    <w:p w:rsidR="00F660DE" w:rsidRDefault="00F660DE" w:rsidP="008055D2">
      <w:pPr>
        <w:rPr>
          <w:rFonts w:hint="eastAsia"/>
        </w:rPr>
      </w:pP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提取子矩阵</w:t>
      </w: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Matrix&lt;float&gt; sub_src=src(Range(row_low,row_high),Range(col_low,col_high));</w:t>
      </w: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注意此时</w:t>
      </w:r>
      <w:r>
        <w:rPr>
          <w:rFonts w:hint="eastAsia"/>
        </w:rPr>
        <w:t xml:space="preserve">sub_src </w:t>
      </w:r>
      <w:r>
        <w:rPr>
          <w:rFonts w:hint="eastAsia"/>
        </w:rPr>
        <w:t>与</w:t>
      </w:r>
      <w:r>
        <w:rPr>
          <w:rFonts w:hint="eastAsia"/>
        </w:rPr>
        <w:t xml:space="preserve"> src </w:t>
      </w:r>
      <w:r>
        <w:rPr>
          <w:rFonts w:hint="eastAsia"/>
        </w:rPr>
        <w:t>依然是同一片内存。</w:t>
      </w:r>
      <w:r>
        <w:rPr>
          <w:rFonts w:hint="eastAsia"/>
        </w:rPr>
        <w:t>sub_src</w:t>
      </w:r>
      <w:r>
        <w:rPr>
          <w:rFonts w:hint="eastAsia"/>
        </w:rPr>
        <w:t>仅仅是通过处理偏移来实现子矩阵操作。</w:t>
      </w:r>
    </w:p>
    <w:p w:rsidR="00F660DE" w:rsidRDefault="00F660DE" w:rsidP="008055D2">
      <w:pPr>
        <w:rPr>
          <w:rFonts w:hint="eastAsia"/>
        </w:rPr>
      </w:pPr>
      <w:r>
        <w:rPr>
          <w:rFonts w:hint="eastAsia"/>
        </w:rPr>
        <w:t>如果想要使子矩阵的内存独立，使用</w:t>
      </w:r>
      <w:r>
        <w:rPr>
          <w:rFonts w:hint="eastAsia"/>
        </w:rPr>
        <w:t>sub_src.clone();</w:t>
      </w:r>
    </w:p>
    <w:p w:rsidR="00F660DE" w:rsidRDefault="00F660DE" w:rsidP="008055D2">
      <w:pPr>
        <w:rPr>
          <w:rFonts w:hint="eastAsia"/>
        </w:rPr>
      </w:pPr>
    </w:p>
    <w:p w:rsidR="00F660DE" w:rsidRPr="00F660DE" w:rsidRDefault="00F660DE" w:rsidP="008055D2">
      <w:pPr>
        <w:rPr>
          <w:rFonts w:hint="eastAsia"/>
        </w:rPr>
      </w:pPr>
      <w:r>
        <w:rPr>
          <w:rFonts w:hint="eastAsia"/>
        </w:rPr>
        <w:t>对子矩阵的所有运算方式与一般矩阵一致。</w:t>
      </w:r>
    </w:p>
    <w:p w:rsidR="00F660DE" w:rsidRPr="00F660DE" w:rsidRDefault="00F660DE" w:rsidP="008055D2">
      <w:pPr>
        <w:rPr>
          <w:rFonts w:hint="eastAsia"/>
        </w:rPr>
      </w:pPr>
    </w:p>
    <w:p w:rsidR="00F660DE" w:rsidRDefault="00F660DE" w:rsidP="00F660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提取矩阵中指定位置处元素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Matrix&lt;float&gt; src(10,10,float(0));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提取</w:t>
      </w:r>
      <w:r>
        <w:rPr>
          <w:rFonts w:hint="eastAsia"/>
        </w:rPr>
        <w:t>(1,1)</w:t>
      </w:r>
      <w:r>
        <w:rPr>
          <w:rFonts w:hint="eastAsia"/>
        </w:rPr>
        <w:t>位置处的元素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float pos_val=src(1,1);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float pos_val=src(1*10+1);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float pos_val=src.at(1,1);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float pos_val=src.at(1*10+1);</w:t>
      </w:r>
    </w:p>
    <w:p w:rsidR="00F660DE" w:rsidRDefault="00F660DE" w:rsidP="00F660DE">
      <w:pPr>
        <w:rPr>
          <w:rFonts w:hint="eastAsia"/>
        </w:rPr>
      </w:pPr>
    </w:p>
    <w:p w:rsidR="00F660DE" w:rsidRDefault="00F660DE" w:rsidP="00F660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提取任意位置指针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提取第</w:t>
      </w:r>
      <w:r>
        <w:rPr>
          <w:rFonts w:hint="eastAsia"/>
        </w:rPr>
        <w:t>10</w:t>
      </w:r>
      <w:r>
        <w:rPr>
          <w:rFonts w:hint="eastAsia"/>
        </w:rPr>
        <w:t>个位置处的指针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src.anyptr(10)</w:t>
      </w:r>
      <w:r>
        <w:rPr>
          <w:rFonts w:hint="eastAsia"/>
        </w:rPr>
        <w:t>；</w:t>
      </w:r>
    </w:p>
    <w:p w:rsidR="00380537" w:rsidRDefault="00380537" w:rsidP="00F660DE">
      <w:pPr>
        <w:rPr>
          <w:rFonts w:hint="eastAsia"/>
        </w:rPr>
      </w:pPr>
    </w:p>
    <w:p w:rsidR="00380537" w:rsidRDefault="00380537" w:rsidP="003805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提取矩阵所拥有的内存的起始位置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sub_src=src(Range(2,3),Range(5,9));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float* src_data=src.dataptr();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float* sub_src_data=sub_src.dataptr();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注：由于</w:t>
      </w:r>
      <w:r>
        <w:rPr>
          <w:rFonts w:hint="eastAsia"/>
        </w:rPr>
        <w:t>sub_src</w:t>
      </w:r>
      <w:r>
        <w:rPr>
          <w:rFonts w:hint="eastAsia"/>
        </w:rPr>
        <w:t>是</w:t>
      </w:r>
      <w:r>
        <w:rPr>
          <w:rFonts w:hint="eastAsia"/>
        </w:rPr>
        <w:t>src</w:t>
      </w:r>
      <w:r>
        <w:rPr>
          <w:rFonts w:hint="eastAsia"/>
        </w:rPr>
        <w:t>的子矩阵，因而</w:t>
      </w:r>
      <w:r>
        <w:rPr>
          <w:rFonts w:hint="eastAsia"/>
        </w:rPr>
        <w:t>sub_src</w:t>
      </w:r>
      <w:r>
        <w:rPr>
          <w:rFonts w:hint="eastAsia"/>
        </w:rPr>
        <w:t>与</w:t>
      </w:r>
      <w:r>
        <w:rPr>
          <w:rFonts w:hint="eastAsia"/>
        </w:rPr>
        <w:t>src</w:t>
      </w:r>
      <w:r>
        <w:rPr>
          <w:rFonts w:hint="eastAsia"/>
        </w:rPr>
        <w:t>共用一块内存。因而</w:t>
      </w:r>
      <w:r>
        <w:rPr>
          <w:rFonts w:hint="eastAsia"/>
        </w:rPr>
        <w:t>src_data</w:t>
      </w:r>
      <w:r>
        <w:rPr>
          <w:rFonts w:hint="eastAsia"/>
        </w:rPr>
        <w:t>与</w:t>
      </w:r>
      <w:r>
        <w:rPr>
          <w:rFonts w:hint="eastAsia"/>
        </w:rPr>
        <w:t>sub_src_data</w:t>
      </w:r>
      <w:r>
        <w:rPr>
          <w:rFonts w:hint="eastAsia"/>
        </w:rPr>
        <w:t>相等。</w:t>
      </w:r>
    </w:p>
    <w:p w:rsidR="00F660DE" w:rsidRDefault="00F660DE" w:rsidP="00F660DE">
      <w:pPr>
        <w:rPr>
          <w:rFonts w:hint="eastAsia"/>
        </w:rPr>
      </w:pPr>
    </w:p>
    <w:p w:rsidR="00F660DE" w:rsidRDefault="00F660DE" w:rsidP="00F660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提取某一行的起始指针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提取第</w:t>
      </w:r>
      <w:r>
        <w:rPr>
          <w:rFonts w:hint="eastAsia"/>
        </w:rPr>
        <w:t>5</w:t>
      </w:r>
      <w:r>
        <w:rPr>
          <w:rFonts w:hint="eastAsia"/>
        </w:rPr>
        <w:t>行的起始指针</w:t>
      </w:r>
    </w:p>
    <w:p w:rsidR="00F660DE" w:rsidRDefault="00380537" w:rsidP="00F660DE">
      <w:pPr>
        <w:rPr>
          <w:rFonts w:hint="eastAsia"/>
        </w:rPr>
      </w:pPr>
      <w:r>
        <w:rPr>
          <w:rFonts w:hint="eastAsia"/>
        </w:rPr>
        <w:t>f</w:t>
      </w:r>
      <w:r w:rsidR="00F660DE">
        <w:rPr>
          <w:rFonts w:hint="eastAsia"/>
        </w:rPr>
        <w:t>loat* src_data=src.row(5);</w:t>
      </w:r>
    </w:p>
    <w:p w:rsidR="00380537" w:rsidRPr="00380537" w:rsidRDefault="00380537" w:rsidP="00F660DE">
      <w:pPr>
        <w:rPr>
          <w:rFonts w:hint="eastAsia"/>
        </w:rPr>
      </w:pPr>
    </w:p>
    <w:p w:rsidR="00F660DE" w:rsidRDefault="00F660DE" w:rsidP="00F660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得到矩阵的行数和列数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int rows=src.rows();</w:t>
      </w:r>
    </w:p>
    <w:p w:rsidR="00F660DE" w:rsidRDefault="00F660DE" w:rsidP="00F660DE">
      <w:pPr>
        <w:rPr>
          <w:rFonts w:hint="eastAsia"/>
        </w:rPr>
      </w:pPr>
      <w:r>
        <w:rPr>
          <w:rFonts w:hint="eastAsia"/>
        </w:rPr>
        <w:t>int cols=src.cols();</w:t>
      </w:r>
    </w:p>
    <w:p w:rsidR="00380537" w:rsidRDefault="00380537" w:rsidP="00F660DE">
      <w:pPr>
        <w:rPr>
          <w:rFonts w:hint="eastAsia"/>
        </w:rPr>
      </w:pPr>
    </w:p>
    <w:p w:rsidR="00380537" w:rsidRDefault="00380537" w:rsidP="003805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矩阵转置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src_t=src.t();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注：转置后的矩阵与原矩阵拥有两片内存。</w:t>
      </w:r>
    </w:p>
    <w:p w:rsidR="00380537" w:rsidRDefault="00380537" w:rsidP="00380537">
      <w:pPr>
        <w:rPr>
          <w:rFonts w:hint="eastAsia"/>
        </w:rPr>
      </w:pPr>
    </w:p>
    <w:p w:rsidR="00380537" w:rsidRDefault="00380537" w:rsidP="003805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转换矩阵形状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src(10,10);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Matrix&lt;float&gt; target=src.reshape(5,20);</w:t>
      </w:r>
    </w:p>
    <w:p w:rsidR="00380537" w:rsidRDefault="00380537" w:rsidP="0038053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10*10</w:t>
      </w:r>
      <w:r>
        <w:rPr>
          <w:rFonts w:hint="eastAsia"/>
        </w:rPr>
        <w:t>矩阵转换为</w:t>
      </w:r>
      <w:r>
        <w:rPr>
          <w:rFonts w:hint="eastAsia"/>
        </w:rPr>
        <w:t>5*20</w:t>
      </w:r>
      <w:r>
        <w:rPr>
          <w:rFonts w:hint="eastAsia"/>
        </w:rPr>
        <w:t>矩阵，可选择按行排序或按列排序。</w:t>
      </w:r>
    </w:p>
    <w:p w:rsidR="00380537" w:rsidRPr="000C1018" w:rsidRDefault="00380537" w:rsidP="00380537">
      <w:pPr>
        <w:rPr>
          <w:rFonts w:hint="eastAsia"/>
        </w:rPr>
      </w:pPr>
      <w:r>
        <w:rPr>
          <w:rFonts w:hint="eastAsia"/>
        </w:rPr>
        <w:t>注：转换后的矩阵和原矩阵拥有两块不同的内存。</w:t>
      </w:r>
    </w:p>
    <w:p w:rsidR="00FD23D1" w:rsidRDefault="00FD23D1">
      <w:r>
        <w:br/>
      </w:r>
      <w:r>
        <w:rPr>
          <w:rFonts w:hint="eastAsia"/>
        </w:rPr>
        <w:t xml:space="preserve">2. </w:t>
      </w:r>
      <w:r>
        <w:rPr>
          <w:rFonts w:hint="eastAsia"/>
        </w:rPr>
        <w:t>算法管道模型</w:t>
      </w:r>
    </w:p>
    <w:p w:rsidR="00FD23D1" w:rsidRDefault="00FD23D1">
      <w:r>
        <w:rPr>
          <w:rFonts w:hint="eastAsia"/>
        </w:rPr>
        <w:t>基本思想最大程度降低调用复杂性</w:t>
      </w:r>
      <w:r w:rsidR="009D4591">
        <w:rPr>
          <w:rFonts w:hint="eastAsia"/>
        </w:rPr>
        <w:t>，建立一套方便的黑盒系统。</w:t>
      </w:r>
    </w:p>
    <w:p w:rsidR="009D4591" w:rsidRPr="009D4591" w:rsidRDefault="00B648F4">
      <w:r>
        <w:pict>
          <v:group id="_x0000_s1027" editas="canvas" style="width:415.3pt;height:129.8pt;mso-position-horizontal-relative:char;mso-position-vertical-relative:line" coordorigin="1800,1599" coordsize="8306,25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599;width:8306;height:2596" o:preferrelative="f">
              <v:fill o:detectmouseclick="t"/>
              <v:path o:extrusionok="t" o:connecttype="none"/>
              <o:lock v:ext="edit" text="t"/>
            </v:shape>
            <v:roundrect id="_x0000_s1028" style="position:absolute;left:2010;top:2645;width:1150;height:800;v-text-anchor:middle" arcsize="10923f">
              <v:textbox>
                <w:txbxContent>
                  <w:p w:rsidR="009D4591" w:rsidRDefault="009D4591" w:rsidP="009D4591">
                    <w:pPr>
                      <w:jc w:val="center"/>
                    </w:pPr>
                    <w:r>
                      <w:rPr>
                        <w:rFonts w:hint="eastAsia"/>
                      </w:rPr>
                      <w:t>IO Node</w:t>
                    </w:r>
                  </w:p>
                  <w:p w:rsidR="009D4591" w:rsidRDefault="009D4591" w:rsidP="009D4591">
                    <w:pPr>
                      <w:jc w:val="center"/>
                    </w:pPr>
                    <w:r>
                      <w:rPr>
                        <w:rFonts w:hint="eastAsia"/>
                      </w:rPr>
                      <w:t>(input)</w:t>
                    </w:r>
                  </w:p>
                </w:txbxContent>
              </v:textbox>
            </v:roundrect>
            <v:roundrect id="_x0000_s1029" style="position:absolute;left:3610;top:1966;width:1420;height:918;v-text-anchor:middle" arcsize="10923f">
              <v:textbox>
                <w:txbxContent>
                  <w:p w:rsidR="009D4591" w:rsidRDefault="009D4591" w:rsidP="009D4591">
                    <w:r>
                      <w:rPr>
                        <w:rFonts w:hint="eastAsia"/>
                      </w:rPr>
                      <w:t>Process Node 1</w:t>
                    </w:r>
                  </w:p>
                </w:txbxContent>
              </v:textbox>
            </v:roundrect>
            <v:roundrect id="_x0000_s1034" style="position:absolute;left:3560;top:3157;width:1421;height:918" arcsize="10923f">
              <v:textbox>
                <w:txbxContent>
                  <w:p w:rsidR="009D4591" w:rsidRDefault="009D4591" w:rsidP="009D4591">
                    <w:r>
                      <w:rPr>
                        <w:rFonts w:hint="eastAsia"/>
                      </w:rPr>
                      <w:t>Process Node 2</w:t>
                    </w:r>
                  </w:p>
                </w:txbxContent>
              </v:textbox>
            </v:roundrect>
            <v:roundrect id="_x0000_s1035" style="position:absolute;left:5880;top:1966;width:1420;height:918;v-text-anchor:middle" arcsize="10923f">
              <v:textbox>
                <w:txbxContent>
                  <w:p w:rsidR="009D4591" w:rsidRDefault="009D4591" w:rsidP="009D4591">
                    <w:r>
                      <w:rPr>
                        <w:rFonts w:hint="eastAsia"/>
                      </w:rPr>
                      <w:t>Process Node 3</w:t>
                    </w:r>
                  </w:p>
                </w:txbxContent>
              </v:textbox>
            </v:roundrect>
            <v:roundrect id="_x0000_s1036" style="position:absolute;left:5880;top:3162;width:1422;height:918;v-text-anchor:middle" arcsize="10923f">
              <v:textbox>
                <w:txbxContent>
                  <w:p w:rsidR="009D4591" w:rsidRDefault="009D4591" w:rsidP="009D4591">
                    <w:r>
                      <w:rPr>
                        <w:rFonts w:hint="eastAsia"/>
                      </w:rPr>
                      <w:t>Process Node 4</w:t>
                    </w:r>
                  </w:p>
                </w:txbxContent>
              </v:textbox>
            </v:roundrect>
            <v:roundrect id="_x0000_s1038" style="position:absolute;left:8029;top:2645;width:1151;height:800;v-text-anchor:middle" arcsize="10923f">
              <v:textbox>
                <w:txbxContent>
                  <w:p w:rsidR="009D4591" w:rsidRDefault="009D4591" w:rsidP="009D4591">
                    <w:pPr>
                      <w:jc w:val="center"/>
                    </w:pPr>
                    <w:r>
                      <w:rPr>
                        <w:rFonts w:hint="eastAsia"/>
                      </w:rPr>
                      <w:t>IO Node</w:t>
                    </w:r>
                  </w:p>
                  <w:p w:rsidR="009D4591" w:rsidRDefault="009D4591" w:rsidP="009D4591">
                    <w:pPr>
                      <w:jc w:val="center"/>
                    </w:pPr>
                    <w:r>
                      <w:rPr>
                        <w:rFonts w:hint="eastAsia"/>
                      </w:rPr>
                      <w:t>(output)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3160;top:2425;width:450;height:620;flip:y" o:connectortype="elbow" adj="9840,100684,-151680">
              <v:stroke endarrow="block"/>
            </v:shape>
            <v:shape id="_x0000_s1040" type="#_x0000_t34" style="position:absolute;left:3160;top:3045;width:400;height:571" o:connectortype="elbow" adj=",-109324,-170640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5030;top:2425;width:850;height:1" o:connectortype="elbow" adj="-127821,-1,-127821">
              <v:stroke endarrow="block"/>
            </v:shape>
            <v:shape id="_x0000_s1042" type="#_x0000_t34" style="position:absolute;left:4981;top:3616;width:899;height:5" o:connectortype="elbow" adj="10788,-14951520,-119677">
              <v:stroke endarrow="block"/>
            </v:shape>
            <v:shape id="_x0000_s1043" type="#_x0000_t34" style="position:absolute;left:7300;top:2425;width:729;height:620" o:connectortype="elbow" adj="10785,-79084,-216296">
              <v:stroke endarrow="block"/>
            </v:shape>
            <v:shape id="_x0000_s1044" type="#_x0000_t34" style="position:absolute;left:7302;top:3045;width:727;height:576;flip:y" o:connectortype="elbow" adj="10785,129975,-216951">
              <v:stroke endarrow="block"/>
            </v:shape>
            <w10:wrap type="none"/>
            <w10:anchorlock/>
          </v:group>
        </w:pict>
      </w:r>
    </w:p>
    <w:p w:rsidR="009D4591" w:rsidRDefault="009D4591" w:rsidP="009D4591">
      <w:pPr>
        <w:jc w:val="center"/>
      </w:pPr>
      <w:r>
        <w:rPr>
          <w:rFonts w:hint="eastAsia"/>
        </w:rPr>
        <w:lastRenderedPageBreak/>
        <w:t>算法结构</w:t>
      </w:r>
    </w:p>
    <w:p w:rsidR="009D4591" w:rsidRDefault="009D4591" w:rsidP="009D4591">
      <w:r>
        <w:rPr>
          <w:rFonts w:hint="eastAsia"/>
        </w:rPr>
        <w:t>IONode* input_node=new IONode;</w:t>
      </w:r>
    </w:p>
    <w:p w:rsidR="009D4591" w:rsidRDefault="009D4591" w:rsidP="009D4591">
      <w:r>
        <w:rPr>
          <w:rFonts w:hint="eastAsia"/>
        </w:rPr>
        <w:t>ProcessNode1* p_node1=new ProcessNode1;</w:t>
      </w:r>
    </w:p>
    <w:p w:rsidR="009D4591" w:rsidRDefault="009D4591" w:rsidP="009D4591">
      <w:r>
        <w:rPr>
          <w:rFonts w:hint="eastAsia"/>
        </w:rPr>
        <w:t>ProcessNode2* p_node2=new ProcessNode2;</w:t>
      </w:r>
    </w:p>
    <w:p w:rsidR="009D4591" w:rsidRDefault="009D4591" w:rsidP="009D4591">
      <w:r>
        <w:rPr>
          <w:rFonts w:hint="eastAsia"/>
        </w:rPr>
        <w:t>ProcessNode3* p_node3=new ProcessNode3;</w:t>
      </w:r>
    </w:p>
    <w:p w:rsidR="009D4591" w:rsidRDefault="009D4591" w:rsidP="009D4591">
      <w:r>
        <w:rPr>
          <w:rFonts w:hint="eastAsia"/>
        </w:rPr>
        <w:t>ProcessNode4* p_node4=new ProcessNode4;</w:t>
      </w:r>
    </w:p>
    <w:p w:rsidR="009D4591" w:rsidRDefault="009D4591" w:rsidP="009D4591">
      <w:r>
        <w:rPr>
          <w:rFonts w:hint="eastAsia"/>
        </w:rPr>
        <w:t>IONode* output_node=new IONode;</w:t>
      </w:r>
    </w:p>
    <w:p w:rsidR="00724828" w:rsidRDefault="00724828" w:rsidP="009D4591"/>
    <w:p w:rsidR="009D4591" w:rsidRDefault="009D4591" w:rsidP="009D4591">
      <w:r>
        <w:rPr>
          <w:rFonts w:hint="eastAsia"/>
        </w:rPr>
        <w:t>//</w:t>
      </w:r>
      <w:r>
        <w:rPr>
          <w:rFonts w:hint="eastAsia"/>
        </w:rPr>
        <w:t>建立算法链接</w:t>
      </w:r>
    </w:p>
    <w:p w:rsidR="009D4591" w:rsidRDefault="009D4591" w:rsidP="009D4591">
      <w:r>
        <w:rPr>
          <w:rFonts w:hint="eastAsia"/>
        </w:rPr>
        <w:t>p_node1-&gt;setInputPort(input_node-&gt;getOutputPort());</w:t>
      </w:r>
    </w:p>
    <w:p w:rsidR="009D4591" w:rsidRDefault="009D4591" w:rsidP="009D4591">
      <w:r>
        <w:rPr>
          <w:rFonts w:hint="eastAsia"/>
        </w:rPr>
        <w:t>p_node2-&gt;setInputPort(input_node-&gt;getOutputPort());</w:t>
      </w:r>
    </w:p>
    <w:p w:rsidR="009D4591" w:rsidRDefault="009D4591" w:rsidP="009D4591">
      <w:r>
        <w:rPr>
          <w:rFonts w:hint="eastAsia"/>
        </w:rPr>
        <w:t>p_node3-&gt;setInputPort(p_node1-&gt;getOutputPort());</w:t>
      </w:r>
    </w:p>
    <w:p w:rsidR="009D4591" w:rsidRDefault="009D4591" w:rsidP="009D4591">
      <w:r>
        <w:rPr>
          <w:rFonts w:hint="eastAsia"/>
        </w:rPr>
        <w:t>p_node4-&gt;setInputPort(p_node2-&gt;getOutputPort());</w:t>
      </w:r>
    </w:p>
    <w:p w:rsidR="009D4591" w:rsidRDefault="009D4591" w:rsidP="009D4591">
      <w:r>
        <w:rPr>
          <w:rFonts w:hint="eastAsia"/>
        </w:rPr>
        <w:t>output_node-&gt;setInputPort(p_node3-&gt;getOutputPort(),0);</w:t>
      </w:r>
    </w:p>
    <w:p w:rsidR="009D4591" w:rsidRPr="009D4591" w:rsidRDefault="009D4591" w:rsidP="009D4591">
      <w:r>
        <w:t>output_node</w:t>
      </w:r>
      <w:r>
        <w:rPr>
          <w:rFonts w:hint="eastAsia"/>
        </w:rPr>
        <w:t>-&gt;setInputPort(p_node4-&gt;getOutputPort(),1);</w:t>
      </w:r>
    </w:p>
    <w:p w:rsidR="009D4591" w:rsidRDefault="009D4591" w:rsidP="009D4591"/>
    <w:p w:rsidR="009D4591" w:rsidRDefault="009D4591" w:rsidP="009D4591">
      <w:r>
        <w:rPr>
          <w:rFonts w:hint="eastAsia"/>
        </w:rPr>
        <w:t>//</w:t>
      </w:r>
      <w:r>
        <w:rPr>
          <w:rFonts w:hint="eastAsia"/>
        </w:rPr>
        <w:t>算法执行</w:t>
      </w:r>
    </w:p>
    <w:p w:rsidR="009D4591" w:rsidRDefault="003029BD" w:rsidP="009D4591">
      <w:r>
        <w:rPr>
          <w:rFonts w:hint="eastAsia"/>
        </w:rPr>
        <w:t>ou</w:t>
      </w:r>
      <w:r w:rsidR="009D4591">
        <w:rPr>
          <w:rFonts w:hint="eastAsia"/>
        </w:rPr>
        <w:t>tput_node-&gt;start();</w:t>
      </w:r>
    </w:p>
    <w:p w:rsidR="009D4591" w:rsidRDefault="009D4591" w:rsidP="009D4591"/>
    <w:p w:rsidR="009D4591" w:rsidRDefault="009D4591" w:rsidP="009D4591">
      <w:r>
        <w:rPr>
          <w:rFonts w:hint="eastAsia"/>
        </w:rPr>
        <w:t>//</w:t>
      </w:r>
      <w:r>
        <w:rPr>
          <w:rFonts w:hint="eastAsia"/>
        </w:rPr>
        <w:t>得到一些执行结果</w:t>
      </w:r>
    </w:p>
    <w:p w:rsidR="009D4591" w:rsidRDefault="009D4591" w:rsidP="009D4591"/>
    <w:p w:rsidR="009D4591" w:rsidRDefault="009D4591" w:rsidP="009D45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算法管道模型建立细节</w:t>
      </w:r>
    </w:p>
    <w:p w:rsidR="003029BD" w:rsidRDefault="009D4591" w:rsidP="009D4591">
      <w:r>
        <w:rPr>
          <w:rFonts w:hint="eastAsia"/>
        </w:rPr>
        <w:t>算法之间</w:t>
      </w:r>
      <w:r w:rsidR="003029BD">
        <w:rPr>
          <w:rFonts w:hint="eastAsia"/>
        </w:rPr>
        <w:t>端口链接依靠</w:t>
      </w:r>
      <w:r w:rsidR="003029BD">
        <w:rPr>
          <w:rFonts w:hint="eastAsia"/>
        </w:rPr>
        <w:t xml:space="preserve">AnySignal </w:t>
      </w:r>
      <w:r w:rsidR="003029BD">
        <w:rPr>
          <w:rFonts w:hint="eastAsia"/>
        </w:rPr>
        <w:t>对象完成。由于当前处理的图像，因而我们使用从</w:t>
      </w:r>
      <w:r w:rsidR="003029BD">
        <w:rPr>
          <w:rFonts w:hint="eastAsia"/>
        </w:rPr>
        <w:t>AnySignal</w:t>
      </w:r>
      <w:r w:rsidR="003029BD">
        <w:rPr>
          <w:rFonts w:hint="eastAsia"/>
        </w:rPr>
        <w:t>派生的</w:t>
      </w:r>
      <w:r w:rsidR="003029BD">
        <w:rPr>
          <w:rFonts w:hint="eastAsia"/>
        </w:rPr>
        <w:t>ImageSignal</w:t>
      </w:r>
      <w:r w:rsidR="003029BD">
        <w:rPr>
          <w:rFonts w:hint="eastAsia"/>
        </w:rPr>
        <w:t>对象。</w:t>
      </w:r>
    </w:p>
    <w:p w:rsidR="00872E4B" w:rsidRDefault="00872E4B" w:rsidP="009D4591"/>
    <w:tbl>
      <w:tblPr>
        <w:tblStyle w:val="a3"/>
        <w:tblW w:w="0" w:type="auto"/>
        <w:tblLook w:val="04A0"/>
      </w:tblPr>
      <w:tblGrid>
        <w:gridCol w:w="8522"/>
      </w:tblGrid>
      <w:tr w:rsidR="003029BD" w:rsidTr="003029BD">
        <w:tc>
          <w:tcPr>
            <w:tcW w:w="8522" w:type="dxa"/>
          </w:tcPr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template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&gt;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ImageSignal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: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AnySignal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{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: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typedef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MetaType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ImageSignal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Matrix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m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Matrix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&gt;(),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*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name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,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*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info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);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virtual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~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ImageSignal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(){};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/**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 *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ab/>
              <w:t>@brief copy info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 */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virtual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copyInfo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AnySignal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*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sig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);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Matrix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img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std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::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img_name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std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::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ext_info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const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EagleEyePixel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pixel_type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const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channels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3029BD" w:rsidRDefault="003029BD" w:rsidP="003029BD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};</w:t>
            </w:r>
          </w:p>
        </w:tc>
      </w:tr>
    </w:tbl>
    <w:p w:rsidR="009D4591" w:rsidRDefault="009D4591" w:rsidP="009D4591"/>
    <w:p w:rsidR="00CD644A" w:rsidRDefault="00CD644A" w:rsidP="00CD644A">
      <w:r>
        <w:rPr>
          <w:rFonts w:hint="eastAsia"/>
        </w:rPr>
        <w:t>所有的图像处理算法都需要封装到派生于</w:t>
      </w:r>
      <w:r>
        <w:rPr>
          <w:rFonts w:hint="eastAsia"/>
        </w:rPr>
        <w:t>AnyNode</w:t>
      </w:r>
      <w:r>
        <w:rPr>
          <w:rFonts w:hint="eastAsia"/>
        </w:rPr>
        <w:t>的类中。</w:t>
      </w:r>
    </w:p>
    <w:p w:rsidR="00CD644A" w:rsidRPr="00CD644A" w:rsidRDefault="00CD644A" w:rsidP="00CD644A"/>
    <w:p w:rsidR="00CD644A" w:rsidRDefault="00CD644A" w:rsidP="00CD644A">
      <w:r>
        <w:rPr>
          <w:rFonts w:hint="eastAsia"/>
        </w:rPr>
        <w:t>需要由算法设计者</w:t>
      </w:r>
      <w:r w:rsidR="00241E4D">
        <w:rPr>
          <w:rFonts w:hint="eastAsia"/>
        </w:rPr>
        <w:t>补充</w:t>
      </w:r>
      <w:r>
        <w:rPr>
          <w:rFonts w:hint="eastAsia"/>
        </w:rPr>
        <w:t>的函数一共有三个</w:t>
      </w:r>
      <w:r w:rsidR="00241E4D">
        <w:rPr>
          <w:rFonts w:hint="eastAsia"/>
        </w:rPr>
        <w:t>（按照管道执行顺序排列）</w:t>
      </w:r>
    </w:p>
    <w:p w:rsidR="00CD644A" w:rsidRPr="00241E4D" w:rsidRDefault="00CD644A" w:rsidP="00CD644A"/>
    <w:p w:rsidR="00CD644A" w:rsidRDefault="00241E4D" w:rsidP="00CD644A">
      <w:r>
        <w:rPr>
          <w:rFonts w:hint="eastAsia"/>
        </w:rPr>
        <w:t>se</w:t>
      </w:r>
      <w:r w:rsidR="00CD644A">
        <w:rPr>
          <w:rFonts w:hint="eastAsia"/>
        </w:rPr>
        <w:t>lfcheck()</w:t>
      </w:r>
    </w:p>
    <w:p w:rsidR="00CD644A" w:rsidRDefault="00241E4D" w:rsidP="00CD644A">
      <w:r>
        <w:rPr>
          <w:rFonts w:hint="eastAsia"/>
        </w:rPr>
        <w:t>在这个函数里，我们可以实现一些判断语句。例如，是否当前算法所需要的所有条件均已经满足。比如在</w:t>
      </w:r>
      <w:r>
        <w:rPr>
          <w:rFonts w:hint="eastAsia"/>
        </w:rPr>
        <w:t>ImageReadNode</w:t>
      </w:r>
      <w:r>
        <w:rPr>
          <w:rFonts w:hint="eastAsia"/>
        </w:rPr>
        <w:t>中的这个函数里我们将会写下面这些代码：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m_file_path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41E4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EAGLEEYE_ERROR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"file path is empty\n"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41E4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41E4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FileManager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41E4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FileHandle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file_handle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 w:rsidRPr="00241E4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41E4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FileManager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41E4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FileFactory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m_file_path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file_handle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241E4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41E4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EAGLEEYE_ERROR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"sorry, I couldn't support this file type ()\n"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41E4D" w:rsidRDefault="00241E4D" w:rsidP="00241E4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41E4D" w:rsidRPr="00241E4D" w:rsidRDefault="00241E4D" w:rsidP="00241E4D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41E4D" w:rsidRDefault="00241E4D" w:rsidP="00CD644A">
      <w:r>
        <w:rPr>
          <w:rFonts w:hint="eastAsia"/>
        </w:rPr>
        <w:t>如果这个自检函数不能通过，整个算法管道就会停止（当然这个已经在底层自动实现）。</w:t>
      </w:r>
    </w:p>
    <w:p w:rsidR="00241E4D" w:rsidRPr="00241E4D" w:rsidRDefault="00241E4D" w:rsidP="00CD644A"/>
    <w:p w:rsidR="00CD644A" w:rsidRDefault="00CD644A" w:rsidP="00CD644A">
      <w:r>
        <w:rPr>
          <w:rFonts w:hint="eastAsia"/>
        </w:rPr>
        <w:t>passonNodeInfo()</w:t>
      </w:r>
    </w:p>
    <w:p w:rsidR="00241E4D" w:rsidRDefault="00241E4D" w:rsidP="00CD644A">
      <w:r>
        <w:rPr>
          <w:rFonts w:hint="eastAsia"/>
        </w:rPr>
        <w:t>执行到这个函数时，说明这个算法处理节点已经通过了自检，所有参数已经齐备。关于数据的一些基本结构信息已经从上层处理节点得到，例如</w:t>
      </w:r>
      <w:r w:rsidR="000C4676">
        <w:rPr>
          <w:rFonts w:hint="eastAsia"/>
        </w:rPr>
        <w:t>上层算法处理后图像的大小等信息。如果有需要我们可以利用这些信息来开辟一些内存等操作。（注意，此时只是一些结构信息，具体算法仍为执行）</w:t>
      </w:r>
    </w:p>
    <w:p w:rsidR="000C4676" w:rsidRDefault="000C4676" w:rsidP="00CD644A"/>
    <w:p w:rsidR="00CD644A" w:rsidRDefault="00CD644A" w:rsidP="00CD644A">
      <w:r>
        <w:rPr>
          <w:rFonts w:hint="eastAsia"/>
        </w:rPr>
        <w:t>executeNodeInfo()</w:t>
      </w:r>
    </w:p>
    <w:p w:rsidR="00CD644A" w:rsidRDefault="000C4676" w:rsidP="00CD644A">
      <w:r>
        <w:rPr>
          <w:rFonts w:hint="eastAsia"/>
        </w:rPr>
        <w:t>执行具体算法。</w:t>
      </w:r>
    </w:p>
    <w:p w:rsidR="00CD644A" w:rsidRDefault="00CD644A" w:rsidP="00CD644A"/>
    <w:p w:rsidR="009D4591" w:rsidRDefault="009D4591" w:rsidP="00CD64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:rsidR="000C4676" w:rsidRPr="009D4591" w:rsidRDefault="000C4676" w:rsidP="000C4676">
      <w:r>
        <w:rPr>
          <w:rFonts w:hint="eastAsia"/>
        </w:rPr>
        <w:t>见</w:t>
      </w:r>
      <w:r>
        <w:rPr>
          <w:rFonts w:hint="eastAsia"/>
        </w:rPr>
        <w:t xml:space="preserve"> FilterNode </w:t>
      </w:r>
      <w:r>
        <w:rPr>
          <w:rFonts w:hint="eastAsia"/>
        </w:rPr>
        <w:t>滤波算法处理节点。</w:t>
      </w:r>
    </w:p>
    <w:sectPr w:rsidR="000C4676" w:rsidRPr="009D4591" w:rsidSect="00241E4D">
      <w:pgSz w:w="11906" w:h="16838"/>
      <w:pgMar w:top="1440" w:right="964" w:bottom="1440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12B" w:rsidRDefault="0098312B" w:rsidP="00CD644A">
      <w:r>
        <w:separator/>
      </w:r>
    </w:p>
  </w:endnote>
  <w:endnote w:type="continuationSeparator" w:id="1">
    <w:p w:rsidR="0098312B" w:rsidRDefault="0098312B" w:rsidP="00CD6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12B" w:rsidRDefault="0098312B" w:rsidP="00CD644A">
      <w:r>
        <w:separator/>
      </w:r>
    </w:p>
  </w:footnote>
  <w:footnote w:type="continuationSeparator" w:id="1">
    <w:p w:rsidR="0098312B" w:rsidRDefault="0098312B" w:rsidP="00CD6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41A0"/>
    <w:multiLevelType w:val="hybridMultilevel"/>
    <w:tmpl w:val="27ECE628"/>
    <w:lvl w:ilvl="0" w:tplc="195C58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D1688"/>
    <w:multiLevelType w:val="hybridMultilevel"/>
    <w:tmpl w:val="B73AD0C4"/>
    <w:lvl w:ilvl="0" w:tplc="7DA4A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B69B6"/>
    <w:multiLevelType w:val="hybridMultilevel"/>
    <w:tmpl w:val="F154DED0"/>
    <w:lvl w:ilvl="0" w:tplc="A1C47A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5F0"/>
    <w:rsid w:val="000C1018"/>
    <w:rsid w:val="000C4676"/>
    <w:rsid w:val="00241E4D"/>
    <w:rsid w:val="002F5112"/>
    <w:rsid w:val="003029BD"/>
    <w:rsid w:val="00380537"/>
    <w:rsid w:val="00520B51"/>
    <w:rsid w:val="006055F0"/>
    <w:rsid w:val="006B0ED0"/>
    <w:rsid w:val="00724828"/>
    <w:rsid w:val="008055D2"/>
    <w:rsid w:val="00872E4B"/>
    <w:rsid w:val="0098312B"/>
    <w:rsid w:val="009D38BE"/>
    <w:rsid w:val="009D4591"/>
    <w:rsid w:val="00B648F4"/>
    <w:rsid w:val="00BE59A5"/>
    <w:rsid w:val="00C070A4"/>
    <w:rsid w:val="00C84250"/>
    <w:rsid w:val="00CD644A"/>
    <w:rsid w:val="00F660DE"/>
    <w:rsid w:val="00F9664C"/>
    <w:rsid w:val="00FD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_x0000_s1039">
          <o:proxy start="" idref="#_x0000_s1028" connectloc="3"/>
          <o:proxy end="" idref="#_x0000_s1029" connectloc="1"/>
        </o:r>
        <o:r id="V:Rule8" type="connector" idref="#_x0000_s1042">
          <o:proxy start="" idref="#_x0000_s1034" connectloc="3"/>
          <o:proxy end="" idref="#_x0000_s1036" connectloc="1"/>
        </o:r>
        <o:r id="V:Rule9" type="connector" idref="#_x0000_s1041">
          <o:proxy start="" idref="#_x0000_s1029" connectloc="3"/>
          <o:proxy end="" idref="#_x0000_s1035" connectloc="1"/>
        </o:r>
        <o:r id="V:Rule10" type="connector" idref="#_x0000_s1040">
          <o:proxy start="" idref="#_x0000_s1028" connectloc="3"/>
          <o:proxy end="" idref="#_x0000_s1034" connectloc="1"/>
        </o:r>
        <o:r id="V:Rule11" type="connector" idref="#_x0000_s1043">
          <o:proxy start="" idref="#_x0000_s1035" connectloc="3"/>
          <o:proxy end="" idref="#_x0000_s1038" connectloc="1"/>
        </o:r>
        <o:r id="V:Rule12" type="connector" idref="#_x0000_s1044">
          <o:proxy start="" idref="#_x0000_s1036" connectloc="3"/>
          <o:proxy end="" idref="#_x0000_s10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55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23D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D6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D64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D6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D64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JianZhang</dc:creator>
  <cp:lastModifiedBy>JianZhang</cp:lastModifiedBy>
  <cp:revision>7</cp:revision>
  <dcterms:created xsi:type="dcterms:W3CDTF">2013-08-22T07:10:00Z</dcterms:created>
  <dcterms:modified xsi:type="dcterms:W3CDTF">2013-09-06T03:28:00Z</dcterms:modified>
</cp:coreProperties>
</file>