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 w:themeColor="background2" w:themeShade="7F"/>
  <w:body>
    <w:p w14:paraId="7A2E2E09" w14:textId="77777777" w:rsidR="005869B2" w:rsidRDefault="005869B2" w:rsidP="005869B2">
      <w:pPr>
        <w:pStyle w:val="Body-Serif1"/>
      </w:pPr>
      <w:r>
        <w:t>Create an array:</w:t>
      </w:r>
    </w:p>
    <w:p w14:paraId="58A9182A" w14:textId="77777777" w:rsidR="005869B2" w:rsidRPr="005869B2" w:rsidRDefault="005869B2" w:rsidP="00F431B6">
      <w:pPr>
        <w:pStyle w:val="CODE-Accent1"/>
      </w:pPr>
      <w:r w:rsidRPr="005869B2">
        <w:t xml:space="preserve">Array := [Item1, Item2, ..., </w:t>
      </w:r>
      <w:proofErr w:type="spellStart"/>
      <w:r w:rsidRPr="005869B2">
        <w:t>ItemN</w:t>
      </w:r>
      <w:proofErr w:type="spellEnd"/>
      <w:r w:rsidRPr="005869B2">
        <w:t>]</w:t>
      </w:r>
    </w:p>
    <w:p w14:paraId="665CA287" w14:textId="6743E490" w:rsidR="005869B2" w:rsidRPr="005869B2" w:rsidRDefault="005869B2" w:rsidP="00F431B6">
      <w:pPr>
        <w:pStyle w:val="CODE-Accent1"/>
      </w:pPr>
      <w:r w:rsidRPr="005869B2">
        <w:t xml:space="preserve">Array := </w:t>
      </w:r>
      <w:hyperlink r:id="rId4" w:anchor="Usage_Simple_Arrays" w:history="1">
        <w:r w:rsidRPr="005869B2">
          <w:rPr>
            <w:rStyle w:val="Hyperlink"/>
            <w:color w:val="CCFF33" w:themeColor="accent1"/>
            <w:u w:val="none"/>
            <w14:textFill>
              <w14:solidFill>
                <w14:schemeClr w14:val="accent1">
                  <w14:alpha w14:val="45000"/>
                </w14:schemeClr>
              </w14:solidFill>
            </w14:textFill>
          </w:rPr>
          <w:t>Array</w:t>
        </w:r>
      </w:hyperlink>
      <w:r w:rsidRPr="005869B2">
        <w:t xml:space="preserve">(Item1, Item2, ..., </w:t>
      </w:r>
      <w:proofErr w:type="spellStart"/>
      <w:r w:rsidRPr="005869B2">
        <w:t>ItemN</w:t>
      </w:r>
      <w:proofErr w:type="spellEnd"/>
      <w:r w:rsidRPr="005869B2">
        <w:t>)</w:t>
      </w:r>
    </w:p>
    <w:p w14:paraId="5285C290" w14:textId="77777777" w:rsidR="005869B2" w:rsidRPr="005869B2" w:rsidRDefault="005869B2" w:rsidP="005869B2">
      <w:pPr>
        <w:pStyle w:val="Body-Serif1"/>
      </w:pPr>
      <w:r w:rsidRPr="005869B2">
        <w:t>Retrieve an item:</w:t>
      </w:r>
    </w:p>
    <w:p w14:paraId="7085FCFB" w14:textId="77777777" w:rsidR="005869B2" w:rsidRPr="005869B2" w:rsidRDefault="005869B2" w:rsidP="00F431B6">
      <w:pPr>
        <w:pStyle w:val="CODE-Accent1"/>
      </w:pPr>
      <w:r w:rsidRPr="005869B2">
        <w:t>Value := Array[Index]</w:t>
      </w:r>
    </w:p>
    <w:p w14:paraId="5F470DE3" w14:textId="77777777" w:rsidR="005869B2" w:rsidRPr="005869B2" w:rsidRDefault="005869B2" w:rsidP="005869B2">
      <w:pPr>
        <w:pStyle w:val="Body-Serif1"/>
      </w:pPr>
      <w:r w:rsidRPr="005869B2">
        <w:t>Assign an item:</w:t>
      </w:r>
    </w:p>
    <w:p w14:paraId="43EC9C19" w14:textId="77777777" w:rsidR="005869B2" w:rsidRPr="005869B2" w:rsidRDefault="005869B2" w:rsidP="00F431B6">
      <w:pPr>
        <w:pStyle w:val="CODE-Accent1"/>
      </w:pPr>
      <w:r w:rsidRPr="005869B2">
        <w:t>Array[Index] := Value</w:t>
      </w:r>
    </w:p>
    <w:p w14:paraId="163DEA58" w14:textId="77777777" w:rsidR="005869B2" w:rsidRPr="005869B2" w:rsidRDefault="005869B2" w:rsidP="005869B2">
      <w:pPr>
        <w:pStyle w:val="Body-Serif1"/>
      </w:pPr>
      <w:r w:rsidRPr="005869B2">
        <w:t xml:space="preserve">Insert one or more items at a given index using the </w:t>
      </w:r>
      <w:hyperlink r:id="rId5" w:anchor="InsertAt" w:history="1">
        <w:proofErr w:type="spellStart"/>
        <w:r w:rsidRPr="005869B2">
          <w:rPr>
            <w:color w:val="0000FF"/>
            <w:u w:val="single"/>
          </w:rPr>
          <w:t>InsertAt</w:t>
        </w:r>
        <w:proofErr w:type="spellEnd"/>
      </w:hyperlink>
      <w:r w:rsidRPr="005869B2">
        <w:t xml:space="preserve"> method:</w:t>
      </w:r>
    </w:p>
    <w:p w14:paraId="6053E691" w14:textId="77777777" w:rsidR="005869B2" w:rsidRPr="005869B2" w:rsidRDefault="005869B2" w:rsidP="00F431B6">
      <w:pPr>
        <w:pStyle w:val="CODE-Accent1"/>
      </w:pPr>
      <w:proofErr w:type="spellStart"/>
      <w:r w:rsidRPr="005869B2">
        <w:t>Array.InsertAt</w:t>
      </w:r>
      <w:proofErr w:type="spellEnd"/>
      <w:r w:rsidRPr="005869B2">
        <w:t>(Index, Value, Value2, ...)</w:t>
      </w:r>
    </w:p>
    <w:p w14:paraId="0DC13626" w14:textId="77777777" w:rsidR="005869B2" w:rsidRPr="005869B2" w:rsidRDefault="005869B2" w:rsidP="005869B2">
      <w:pPr>
        <w:pStyle w:val="Body-Serif1"/>
      </w:pPr>
      <w:r w:rsidRPr="005869B2">
        <w:t xml:space="preserve">Append one or more items using the </w:t>
      </w:r>
      <w:hyperlink r:id="rId6" w:anchor="Push" w:history="1">
        <w:r w:rsidRPr="005869B2">
          <w:rPr>
            <w:color w:val="0000FF"/>
            <w:u w:val="single"/>
          </w:rPr>
          <w:t>Push</w:t>
        </w:r>
      </w:hyperlink>
      <w:r w:rsidRPr="005869B2">
        <w:t xml:space="preserve"> method:</w:t>
      </w:r>
    </w:p>
    <w:p w14:paraId="484711BE" w14:textId="77777777" w:rsidR="005869B2" w:rsidRPr="005869B2" w:rsidRDefault="005869B2" w:rsidP="00F431B6">
      <w:pPr>
        <w:pStyle w:val="CODE-Accent1"/>
      </w:pPr>
      <w:proofErr w:type="spellStart"/>
      <w:r w:rsidRPr="005869B2">
        <w:t>Array.Push</w:t>
      </w:r>
      <w:proofErr w:type="spellEnd"/>
      <w:r w:rsidRPr="005869B2">
        <w:t>(Value, Value2, ...)</w:t>
      </w:r>
    </w:p>
    <w:p w14:paraId="698079DE" w14:textId="77777777" w:rsidR="005869B2" w:rsidRPr="005869B2" w:rsidRDefault="005869B2" w:rsidP="005869B2">
      <w:pPr>
        <w:pStyle w:val="Body-Serif1"/>
      </w:pPr>
      <w:r w:rsidRPr="005869B2">
        <w:t xml:space="preserve">Remove an item using the </w:t>
      </w:r>
      <w:hyperlink r:id="rId7" w:anchor="RemoveAt" w:history="1">
        <w:proofErr w:type="spellStart"/>
        <w:r w:rsidRPr="005869B2">
          <w:rPr>
            <w:color w:val="0000FF"/>
            <w:u w:val="single"/>
          </w:rPr>
          <w:t>RemoveAt</w:t>
        </w:r>
        <w:proofErr w:type="spellEnd"/>
      </w:hyperlink>
      <w:r w:rsidRPr="005869B2">
        <w:t xml:space="preserve"> method:</w:t>
      </w:r>
    </w:p>
    <w:p w14:paraId="00D01D4F" w14:textId="77777777" w:rsidR="005869B2" w:rsidRPr="005869B2" w:rsidRDefault="005869B2" w:rsidP="00F431B6">
      <w:pPr>
        <w:pStyle w:val="CODE-Accent1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Array.RemoveAt</w:t>
      </w:r>
      <w:proofErr w:type="spellEnd"/>
      <w:r w:rsidRPr="005869B2">
        <w:t>(Index)</w:t>
      </w:r>
    </w:p>
    <w:p w14:paraId="4B010324" w14:textId="77777777" w:rsidR="005869B2" w:rsidRPr="005869B2" w:rsidRDefault="005869B2" w:rsidP="005869B2">
      <w:pPr>
        <w:pStyle w:val="Body-Serif1"/>
      </w:pPr>
      <w:r w:rsidRPr="005869B2">
        <w:t xml:space="preserve">Remove the last item using the </w:t>
      </w:r>
      <w:hyperlink r:id="rId8" w:anchor="Pop" w:history="1">
        <w:r w:rsidRPr="005869B2">
          <w:rPr>
            <w:color w:val="0000FF"/>
            <w:u w:val="single"/>
          </w:rPr>
          <w:t>Pop</w:t>
        </w:r>
      </w:hyperlink>
      <w:r w:rsidRPr="005869B2">
        <w:t xml:space="preserve"> method:</w:t>
      </w:r>
    </w:p>
    <w:p w14:paraId="00381D80" w14:textId="32A464FF" w:rsidR="005869B2" w:rsidRPr="005869B2" w:rsidRDefault="005869B2" w:rsidP="00F431B6">
      <w:pPr>
        <w:pStyle w:val="CODE-Accent1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Array.Pop</w:t>
      </w:r>
      <w:proofErr w:type="spellEnd"/>
      <w:r w:rsidRPr="005869B2">
        <w:t>()</w:t>
      </w:r>
    </w:p>
    <w:p w14:paraId="33B9FD6F" w14:textId="77777777" w:rsidR="005869B2" w:rsidRDefault="005869B2" w:rsidP="005869B2">
      <w:pPr>
        <w:pStyle w:val="Body-Serif1"/>
      </w:pPr>
    </w:p>
    <w:p w14:paraId="67C347B4" w14:textId="792FA42B" w:rsidR="005869B2" w:rsidRDefault="005869B2" w:rsidP="00F431B6">
      <w:pPr>
        <w:pStyle w:val="CODE-Accent3"/>
      </w:pPr>
      <w:r>
        <w:t>%%%%%%%%%%%%%%%%%%%%%%%%%%%%%%%%%%%%%</w:t>
      </w:r>
    </w:p>
    <w:sectPr w:rsidR="005869B2" w:rsidSect="00620CA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5869B2"/>
    <w:rsid w:val="005976FC"/>
    <w:rsid w:val="00620CA1"/>
    <w:rsid w:val="006255C7"/>
    <w:rsid w:val="00872D14"/>
    <w:rsid w:val="00923FD2"/>
    <w:rsid w:val="009E3273"/>
    <w:rsid w:val="00A250B8"/>
    <w:rsid w:val="00AE66E0"/>
    <w:rsid w:val="00AF7FC1"/>
    <w:rsid w:val="00B6522D"/>
    <w:rsid w:val="00C071A9"/>
    <w:rsid w:val="00C654C7"/>
    <w:rsid w:val="00CA4792"/>
    <w:rsid w:val="00CC03E4"/>
    <w:rsid w:val="00EA7300"/>
    <w:rsid w:val="00F431B6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992963B8-FDBC-4818-A93E-785377A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BE5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14"/>
    <w:pPr>
      <w:numPr>
        <w:ilvl w:val="1"/>
      </w:numPr>
    </w:pPr>
    <w:rPr>
      <w:color w:val="C6CEC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D14"/>
    <w:rPr>
      <w:color w:val="C6CECF" w:themeColor="text1" w:themeTint="A5"/>
      <w:spacing w:val="15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AF7FC1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872D14"/>
    <w:rPr>
      <w:color w:val="CCFF33" w:themeColor="accent1"/>
      <w14:textFill>
        <w14:solidFill>
          <w14:schemeClr w14:val="accent1">
            <w14:alpha w14:val="45000"/>
          </w14:schemeClr>
        </w14:solidFill>
      </w14:textFill>
    </w:rPr>
  </w:style>
  <w:style w:type="character" w:customStyle="1" w:styleId="CODE-Accent1Char">
    <w:name w:val="CODE - Accent 1 Char"/>
    <w:basedOn w:val="CODEChar"/>
    <w:link w:val="CODE-Accent1"/>
    <w:rsid w:val="00872D14"/>
    <w:rPr>
      <w:rFonts w:ascii="Bitstream Vera Sans Mono" w:hAnsi="Bitstream Vera Sans Mono" w:cs="Courier New"/>
      <w:color w:val="CCFF33" w:themeColor="accent1"/>
      <w:sz w:val="20"/>
      <w:shd w:val="clear" w:color="auto" w:fill="434343" w:themeFill="background2"/>
      <w14:textFill>
        <w14:solidFill>
          <w14:schemeClr w14:val="accent1">
            <w14:alpha w14:val="45000"/>
          </w14:schemeClr>
        </w14:solidFill>
      </w14:textFill>
    </w:rPr>
  </w:style>
  <w:style w:type="paragraph" w:customStyle="1" w:styleId="CODE-Accent2">
    <w:name w:val="CODE - Accent 2"/>
    <w:basedOn w:val="CODE"/>
    <w:link w:val="CODE-Accent2Char"/>
    <w:autoRedefine/>
    <w:qFormat/>
    <w:rsid w:val="00872D14"/>
    <w:rPr>
      <w:color w:val="8D8FD6" w:themeColor="accent2"/>
      <w14:textFill>
        <w14:solidFill>
          <w14:schemeClr w14:val="accent2">
            <w14:alpha w14:val="45000"/>
          </w14:schemeClr>
        </w14:solidFill>
      </w14:textFill>
    </w:rPr>
  </w:style>
  <w:style w:type="character" w:customStyle="1" w:styleId="CODE-Accent2Char">
    <w:name w:val="CODE - Accent 2 Char"/>
    <w:basedOn w:val="CODEChar"/>
    <w:link w:val="CODE-Accent2"/>
    <w:rsid w:val="00872D14"/>
    <w:rPr>
      <w:rFonts w:ascii="Bitstream Vera Sans Mono" w:hAnsi="Bitstream Vera Sans Mono" w:cs="Courier New"/>
      <w:color w:val="8D8FD6" w:themeColor="accent2"/>
      <w:sz w:val="20"/>
      <w:shd w:val="clear" w:color="auto" w:fill="434343" w:themeFill="background2"/>
      <w14:textFill>
        <w14:solidFill>
          <w14:schemeClr w14:val="accent2">
            <w14:alpha w14:val="45000"/>
          </w14:schemeClr>
        </w14:solidFill>
      </w14:textFill>
    </w:rPr>
  </w:style>
  <w:style w:type="paragraph" w:customStyle="1" w:styleId="CODE">
    <w:name w:val="CODE"/>
    <w:basedOn w:val="Normal"/>
    <w:link w:val="CODEChar"/>
    <w:autoRedefine/>
    <w:qFormat/>
    <w:rsid w:val="00AF7FC1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434343" w:themeFill="background2"/>
      <w:autoSpaceDE w:val="0"/>
      <w:autoSpaceDN w:val="0"/>
      <w:adjustRightInd w:val="0"/>
    </w:pPr>
    <w:rPr>
      <w:rFonts w:ascii="Bitstream Vera Sans Mono" w:hAnsi="Bitstream Vera Sans Mono" w:cs="Courier New"/>
      <w:color w:val="A8B4B5" w:themeColor="text1"/>
      <w:sz w:val="20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AF7FC1"/>
    <w:rPr>
      <w:rFonts w:ascii="Bitstream Vera Sans Mono" w:hAnsi="Bitstream Vera Sans Mono" w:cs="Courier New"/>
      <w:color w:val="A8B4B5" w:themeColor="text1"/>
      <w:sz w:val="20"/>
      <w:shd w:val="clear" w:color="auto" w:fill="434343" w:themeFill="background2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AF7FC1"/>
    <w:rPr>
      <w:color w:val="FF6E70" w:themeColor="accent3"/>
      <w14:textFill>
        <w14:solidFill>
          <w14:schemeClr w14:val="accent3">
            <w14:alpha w14:val="45000"/>
          </w14:schemeClr>
        </w14:solidFill>
      </w14:textFill>
    </w:rPr>
  </w:style>
  <w:style w:type="paragraph" w:customStyle="1" w:styleId="Body-Serif1">
    <w:name w:val="Body - Serif 1"/>
    <w:basedOn w:val="Normal"/>
    <w:link w:val="Body-Serif1Char"/>
    <w:autoRedefine/>
    <w:qFormat/>
    <w:rsid w:val="00AF7FC1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AF7FC1"/>
    <w:rPr>
      <w:rFonts w:asciiTheme="minorEastAsia" w:hAnsiTheme="minorEastAsia"/>
    </w:rPr>
  </w:style>
  <w:style w:type="paragraph" w:customStyle="1" w:styleId="Body-Sans1">
    <w:name w:val="Body - Sans 1"/>
    <w:basedOn w:val="Normal"/>
    <w:link w:val="Body-Sans1Char"/>
    <w:autoRedefine/>
    <w:qFormat/>
    <w:rsid w:val="00AF7FC1"/>
    <w:rPr>
      <w:rFonts w:ascii="Gadugi" w:hAnsi="Gadugi"/>
    </w:rPr>
  </w:style>
  <w:style w:type="character" w:customStyle="1" w:styleId="Body-Sans1Char">
    <w:name w:val="Body - Sans 1 Char"/>
    <w:basedOn w:val="DefaultParagraphFont"/>
    <w:link w:val="Body-Sans1"/>
    <w:rsid w:val="00AF7FC1"/>
    <w:rPr>
      <w:rFonts w:ascii="Gadugi" w:hAnsi="Gadugi"/>
    </w:rPr>
  </w:style>
  <w:style w:type="paragraph" w:customStyle="1" w:styleId="CODE-Accent4">
    <w:name w:val="CODE - Accent 4"/>
    <w:basedOn w:val="CODE"/>
    <w:autoRedefine/>
    <w:qFormat/>
    <w:rsid w:val="00AF7FC1"/>
    <w:rPr>
      <w:color w:val="86C1D2" w:themeColor="accent4"/>
      <w14:textFill>
        <w14:solidFill>
          <w14:schemeClr w14:val="accent4">
            <w14:alpha w14:val="45000"/>
          </w14:schemeClr>
        </w14:solidFill>
      </w14:textFill>
    </w:rPr>
  </w:style>
  <w:style w:type="paragraph" w:customStyle="1" w:styleId="CODE-Accent5">
    <w:name w:val="CODE - Accent 5"/>
    <w:basedOn w:val="CODE"/>
    <w:link w:val="CODE-Accent5Char"/>
    <w:autoRedefine/>
    <w:qFormat/>
    <w:rsid w:val="005869B2"/>
    <w:rPr>
      <w:color w:val="9DE3C8" w:themeColor="accent5"/>
      <w14:textFill>
        <w14:solidFill>
          <w14:schemeClr w14:val="accent5">
            <w14:alpha w14:val="45000"/>
          </w14:schemeClr>
        </w14:solidFill>
      </w14:textFill>
    </w:rPr>
  </w:style>
  <w:style w:type="character" w:customStyle="1" w:styleId="CODE-Accent5Char">
    <w:name w:val="CODE - Accent 5 Char"/>
    <w:basedOn w:val="CODEChar"/>
    <w:link w:val="CODE-Accent5"/>
    <w:rsid w:val="005869B2"/>
    <w:rPr>
      <w:rFonts w:ascii="Bitstream Vera Sans Mono" w:hAnsi="Bitstream Vera Sans Mono" w:cs="Courier New"/>
      <w:color w:val="9DE3C8" w:themeColor="accent5"/>
      <w:sz w:val="20"/>
      <w:shd w:val="clear" w:color="auto" w:fill="434343" w:themeFill="background2"/>
      <w14:textFill>
        <w14:solidFill>
          <w14:schemeClr w14:val="accent5">
            <w14:alpha w14:val="45000"/>
          </w14:schemeClr>
        </w14:solidFill>
      </w14:textFill>
    </w:rPr>
  </w:style>
  <w:style w:type="paragraph" w:customStyle="1" w:styleId="CODE-Accent6">
    <w:name w:val="CODE - Accent 6"/>
    <w:basedOn w:val="CODE"/>
    <w:link w:val="CODE-Accent6Char"/>
    <w:autoRedefine/>
    <w:qFormat/>
    <w:rsid w:val="00872D14"/>
    <w:rPr>
      <w:color w:val="D7C4A1" w:themeColor="accent6"/>
      <w14:textFill>
        <w14:solidFill>
          <w14:schemeClr w14:val="accent6">
            <w14:alpha w14:val="45000"/>
          </w14:schemeClr>
        </w14:solidFill>
      </w14:textFill>
    </w:rPr>
  </w:style>
  <w:style w:type="character" w:customStyle="1" w:styleId="CODE-Accent6Char">
    <w:name w:val="CODE - Accent 6 Char"/>
    <w:basedOn w:val="CODEChar"/>
    <w:link w:val="CODE-Accent6"/>
    <w:rsid w:val="00872D14"/>
    <w:rPr>
      <w:rFonts w:ascii="Bitstream Vera Sans Mono" w:hAnsi="Bitstream Vera Sans Mono" w:cs="Courier New"/>
      <w:color w:val="D7C4A1" w:themeColor="accent6"/>
      <w:sz w:val="20"/>
      <w:shd w:val="clear" w:color="auto" w:fill="434343" w:themeFill="background2"/>
      <w14:textFill>
        <w14:solidFill>
          <w14:schemeClr w14:val="accent6">
            <w14:alpha w14:val="45000"/>
          </w14:schemeClr>
        </w14:solidFill>
      </w14:textFill>
    </w:rPr>
  </w:style>
  <w:style w:type="paragraph" w:customStyle="1" w:styleId="Body-Serif2">
    <w:name w:val="Body - Serif 2"/>
    <w:basedOn w:val="Normal"/>
    <w:link w:val="Body-Serif2Char"/>
    <w:autoRedefine/>
    <w:qFormat/>
    <w:rsid w:val="00AF7FC1"/>
    <w:pPr>
      <w:spacing w:before="60" w:line="144" w:lineRule="auto"/>
    </w:pPr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  <w:style w:type="character" w:customStyle="1" w:styleId="Body-Serif2Char">
    <w:name w:val="Body - Serif 2 Char"/>
    <w:basedOn w:val="DefaultParagraphFont"/>
    <w:link w:val="Body-Serif2"/>
    <w:rsid w:val="00AF7FC1"/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071A9"/>
    <w:rPr>
      <w:rFonts w:asciiTheme="majorHAnsi" w:eastAsiaTheme="majorEastAsia" w:hAnsiTheme="majorHAnsi" w:cstheme="majorBidi"/>
      <w:color w:val="ABE5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6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Serif3">
    <w:name w:val="Body - Serif 3"/>
    <w:basedOn w:val="Body-Serif2"/>
    <w:link w:val="Body-Serif3Char"/>
    <w:qFormat/>
    <w:rsid w:val="005869B2"/>
    <w:rPr>
      <w:rFonts w:ascii="Bahnschrift" w:hAnsi="Bahnschrift"/>
      <w:sz w:val="24"/>
    </w:rPr>
  </w:style>
  <w:style w:type="character" w:customStyle="1" w:styleId="Body-Serif3Char">
    <w:name w:val="Body - Serif 3 Char"/>
    <w:basedOn w:val="Body-Serif2Char"/>
    <w:link w:val="Body-Serif3"/>
    <w:rsid w:val="005869B2"/>
    <w:rPr>
      <w:rFonts w:ascii="Bahnschrift" w:hAnsi="Bahnschrift"/>
      <w:kern w:val="16"/>
      <w:sz w:val="24"/>
      <w14:textOutline w14:w="9525" w14:cap="rnd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B2"/>
    <w:rPr>
      <w:rFonts w:ascii="Courier New" w:eastAsia="Times New Roman" w:hAnsi="Courier New" w:cs="Courier New"/>
      <w:sz w:val="20"/>
      <w:szCs w:val="20"/>
    </w:rPr>
  </w:style>
  <w:style w:type="character" w:customStyle="1" w:styleId="bif">
    <w:name w:val="bif"/>
    <w:basedOn w:val="DefaultParagraphFont"/>
    <w:rsid w:val="005869B2"/>
  </w:style>
  <w:style w:type="character" w:styleId="Hyperlink">
    <w:name w:val="Hyperlink"/>
    <w:basedOn w:val="DefaultParagraphFont"/>
    <w:uiPriority w:val="99"/>
    <w:semiHidden/>
    <w:unhideWhenUsed/>
    <w:rsid w:val="00586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objects/Objec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hotkey.com/docs/objects/Objec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hotkey.com/docs/objects/Object.htm" TargetMode="External"/><Relationship Id="rId5" Type="http://schemas.openxmlformats.org/officeDocument/2006/relationships/hyperlink" Target="https://www.autohotkey.com/docs/objects/Objec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utohotkey.com/docs/Objects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boykin</dc:creator>
  <cp:keywords/>
  <dc:description/>
  <cp:lastModifiedBy>kevin boykin</cp:lastModifiedBy>
  <cp:revision>4</cp:revision>
  <dcterms:created xsi:type="dcterms:W3CDTF">2021-12-29T13:01:00Z</dcterms:created>
  <dcterms:modified xsi:type="dcterms:W3CDTF">2021-12-31T15:23:00Z</dcterms:modified>
</cp:coreProperties>
</file>