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Sites Web chinois exemple: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  <w:hyperlink r:id="rId5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http://mtc-qigong.fr/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http://fnmtc.fr/fr/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Charte de couleur: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-titre, lien, important: rouge </w:t>
      </w:r>
      <w:r w:rsidRPr="00000000" w:rsidR="00000000" w:rsidDel="00000000">
        <w:rPr>
          <w:rtl w:val="0"/>
        </w:rPr>
        <w:t xml:space="preserve">BA111D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(border: 1px solid #950E17;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background-color: #B1101C;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background-image: linear-gradient(#D11321(le mieux), #BA111D 50%,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 #8B0D16(très foncé))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- dropbox grise foncé 6c6c6c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</w:t>
      </w:r>
      <w:r w:rsidRPr="00000000" w:rsidR="00000000" w:rsidDel="00000000">
        <w:rPr>
          <w:b w:val="1"/>
          <w:rtl w:val="0"/>
        </w:rPr>
        <w:t xml:space="preserve">fond gris très clair :</w:t>
      </w:r>
      <w:r w:rsidRPr="00000000" w:rsidR="00000000" w:rsidDel="00000000">
        <w:rPr>
          <w:rtl w:val="0"/>
        </w:rPr>
        <w:t xml:space="preserve"> #E9E9E9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</w:t>
      </w:r>
      <w:r w:rsidRPr="00000000" w:rsidR="00000000" w:rsidDel="00000000">
        <w:rPr>
          <w:b w:val="1"/>
          <w:rtl w:val="0"/>
        </w:rPr>
        <w:t xml:space="preserve">ligne séparation entete</w:t>
      </w:r>
      <w:r w:rsidRPr="00000000" w:rsidR="00000000" w:rsidDel="00000000">
        <w:rPr>
          <w:rtl w:val="0"/>
        </w:rPr>
        <w:t xml:space="preserve"> orange EB8E17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rtl w:val="0"/>
        </w:rPr>
        <w:t xml:space="preserve">- gris bas de page:</w:t>
      </w:r>
      <w:r w:rsidRPr="00000000" w:rsidR="00000000" w:rsidDel="00000000">
        <w:rPr>
          <w:rtl w:val="0"/>
        </w:rPr>
        <w:t xml:space="preserve"> E0E3E8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rtl w:val="0"/>
        </w:rPr>
        <w:t xml:space="preserve">- orange bas de page, sommaire du site :</w:t>
      </w:r>
      <w:r w:rsidRPr="00000000" w:rsidR="00000000" w:rsidDel="00000000">
        <w:rPr>
          <w:rtl w:val="0"/>
        </w:rPr>
        <w:t xml:space="preserve"> EB8E1C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fnmtc.fr/fr/" Type="http://schemas.openxmlformats.org/officeDocument/2006/relationships/hyperlink" TargetMode="External" Id="rId6"/><Relationship Target="http://mtc-qigong.fr/" Type="http://schemas.openxmlformats.org/officeDocument/2006/relationships/hyperlink" TargetMode="External" Id="rId5"/></Relationships>
</file>