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65ACD" w14:textId="77777777" w:rsidR="0040208E" w:rsidRDefault="0040208E" w:rsidP="0040208E">
      <w:pPr>
        <w:pStyle w:val="Heading1"/>
        <w:shd w:val="clear" w:color="auto" w:fill="FFFFFF"/>
        <w:spacing w:before="0" w:after="300"/>
        <w:textAlignment w:val="baseline"/>
        <w:rPr>
          <w:rFonts w:ascii="Arial" w:hAnsi="Arial" w:cs="Arial"/>
          <w:color w:val="000000"/>
          <w:sz w:val="54"/>
          <w:szCs w:val="54"/>
        </w:rPr>
      </w:pPr>
      <w:r>
        <w:rPr>
          <w:rFonts w:ascii="Arial" w:hAnsi="Arial" w:cs="Arial"/>
          <w:color w:val="000000"/>
          <w:sz w:val="54"/>
          <w:szCs w:val="54"/>
        </w:rPr>
        <w:t>CSS: A brief non-technical overview</w:t>
      </w:r>
    </w:p>
    <w:p w14:paraId="4CA64D74" w14:textId="77777777" w:rsidR="0040208E" w:rsidRDefault="0040208E" w:rsidP="0040208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What is CSS?</w:t>
      </w:r>
    </w:p>
    <w:p w14:paraId="22F632F5"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CSS is an abbreviation of Cascading Style Sheets, a style sheet language for markup (XML, HTML, XHTML). It empowers developers to separate document content from presentation.</w:t>
      </w:r>
    </w:p>
    <w:p w14:paraId="5A0DB659"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Style sheets are collections of stylistic rules; they have been used by editors and typographers since long before the web. A style sheet language describes the presentation of structured documents, like an HTML document. CSS is 'Cascading' because multiple files can be combined to style one page.</w:t>
      </w:r>
    </w:p>
    <w:p w14:paraId="5B1949E6" w14:textId="77777777" w:rsidR="0040208E" w:rsidRDefault="0040208E" w:rsidP="0040208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A Brief History of CSS</w:t>
      </w:r>
    </w:p>
    <w:p w14:paraId="7434E706" w14:textId="399908DA"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fldChar w:fldCharType="begin"/>
      </w:r>
      <w:r>
        <w:rPr>
          <w:rFonts w:ascii="Georgia" w:hAnsi="Georgia"/>
          <w:color w:val="000000"/>
          <w:sz w:val="30"/>
          <w:szCs w:val="30"/>
        </w:rPr>
        <w:instrText xml:space="preserve"> INCLUDEPICTURE "https://assets.aaonline.io/fullstack/html-css/readings/netscape96.png" \* MERGEFORMATINET </w:instrText>
      </w:r>
      <w:r>
        <w:rPr>
          <w:rFonts w:ascii="Georgia" w:hAnsi="Georgia"/>
          <w:color w:val="000000"/>
          <w:sz w:val="30"/>
          <w:szCs w:val="30"/>
        </w:rPr>
        <w:fldChar w:fldCharType="separate"/>
      </w:r>
      <w:r>
        <w:rPr>
          <w:rFonts w:ascii="Georgia" w:hAnsi="Georgia"/>
          <w:noProof/>
          <w:color w:val="000000"/>
          <w:sz w:val="30"/>
          <w:szCs w:val="30"/>
        </w:rPr>
        <w:drawing>
          <wp:inline distT="0" distB="0" distL="0" distR="0" wp14:anchorId="537B3112" wp14:editId="2D01D019">
            <wp:extent cx="5943600" cy="2694305"/>
            <wp:effectExtent l="0" t="0" r="0" b="0"/>
            <wp:docPr id="1" name="Picture 1" descr="netscape-re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scape-rel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4305"/>
                    </a:xfrm>
                    <a:prstGeom prst="rect">
                      <a:avLst/>
                    </a:prstGeom>
                    <a:noFill/>
                    <a:ln>
                      <a:noFill/>
                    </a:ln>
                  </pic:spPr>
                </pic:pic>
              </a:graphicData>
            </a:graphic>
          </wp:inline>
        </w:drawing>
      </w:r>
      <w:r>
        <w:rPr>
          <w:rFonts w:ascii="Georgia" w:hAnsi="Georgia"/>
          <w:color w:val="000000"/>
          <w:sz w:val="30"/>
          <w:szCs w:val="30"/>
        </w:rPr>
        <w:fldChar w:fldCharType="end"/>
      </w:r>
      <w:r>
        <w:rPr>
          <w:rFonts w:ascii="Georgia" w:hAnsi="Georgia"/>
          <w:color w:val="000000"/>
          <w:sz w:val="30"/>
          <w:szCs w:val="30"/>
        </w:rPr>
        <w:t>Netscape October 20, 1996</w:t>
      </w:r>
    </w:p>
    <w:p w14:paraId="2C8FD5A8" w14:textId="77777777" w:rsidR="0040208E" w:rsidRDefault="0040208E" w:rsidP="0040208E">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lastRenderedPageBreak/>
        <w:t>Early 1990's: HTML popularity was increasing and developers were frustrated with its limited styling abilities.</w:t>
      </w:r>
    </w:p>
    <w:p w14:paraId="250446E7" w14:textId="77777777" w:rsidR="0040208E" w:rsidRDefault="0040208E" w:rsidP="0040208E">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October 1994: Hakon Wium Lie released the first draft of “Cascading HTML Style Sheets”</w:t>
      </w:r>
    </w:p>
    <w:p w14:paraId="3020E097" w14:textId="77777777" w:rsidR="0040208E" w:rsidRDefault="0040208E" w:rsidP="0040208E">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August 1996: Microsoft Internet Explorer became the first browser to support CSS</w:t>
      </w:r>
    </w:p>
    <w:p w14:paraId="7854BE12" w14:textId="77777777" w:rsidR="0040208E" w:rsidRDefault="0040208E" w:rsidP="0040208E">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December 1996: CSS 1 release</w:t>
      </w:r>
    </w:p>
    <w:p w14:paraId="660CA1BD" w14:textId="77777777" w:rsidR="0040208E" w:rsidRDefault="0040208E" w:rsidP="0040208E">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Included: font properties, text attributes, alignment of text, tables, images, colors of text and backgrounds, spacing of words, letters and lines, margins, borders, padding and positioning, unique identification and classification of groups of attributes.</w:t>
      </w:r>
    </w:p>
    <w:p w14:paraId="0DA5AA67" w14:textId="77777777" w:rsidR="0040208E" w:rsidRDefault="0040208E" w:rsidP="0040208E">
      <w:pPr>
        <w:numPr>
          <w:ilvl w:val="0"/>
          <w:numId w:val="10"/>
        </w:numPr>
        <w:shd w:val="clear" w:color="auto" w:fill="FFFFFF"/>
        <w:ind w:left="870"/>
        <w:textAlignment w:val="baseline"/>
        <w:rPr>
          <w:rFonts w:ascii="inherit" w:hAnsi="inherit"/>
          <w:color w:val="000000"/>
          <w:sz w:val="30"/>
          <w:szCs w:val="30"/>
        </w:rPr>
      </w:pPr>
      <w:r>
        <w:rPr>
          <w:rFonts w:ascii="inherit" w:hAnsi="inherit"/>
          <w:color w:val="000000"/>
          <w:sz w:val="30"/>
          <w:szCs w:val="30"/>
        </w:rPr>
        <w:t>Early 1997: The W3C formed the </w:t>
      </w:r>
      <w:hyperlink r:id="rId6" w:tgtFrame="_blank" w:history="1">
        <w:r>
          <w:rPr>
            <w:rStyle w:val="Hyperlink"/>
            <w:rFonts w:ascii="inherit" w:hAnsi="inherit"/>
            <w:color w:val="0077FF"/>
            <w:sz w:val="30"/>
            <w:szCs w:val="30"/>
            <w:bdr w:val="none" w:sz="0" w:space="0" w:color="auto" w:frame="1"/>
          </w:rPr>
          <w:t>CSS and Formatting Properties Working Group</w:t>
        </w:r>
      </w:hyperlink>
      <w:r>
        <w:rPr>
          <w:rFonts w:ascii="inherit" w:hAnsi="inherit"/>
          <w:color w:val="000000"/>
          <w:sz w:val="30"/>
          <w:szCs w:val="30"/>
        </w:rPr>
        <w:t> to focus solely on CSS standards. (Browsers used to display styling much less consistently)</w:t>
      </w:r>
    </w:p>
    <w:p w14:paraId="2786E39F" w14:textId="77777777" w:rsidR="0040208E" w:rsidRDefault="0040208E" w:rsidP="0040208E">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1998: CSS 2 release</w:t>
      </w:r>
    </w:p>
    <w:p w14:paraId="7CD7190F" w14:textId="77777777" w:rsidR="0040208E" w:rsidRDefault="0040208E" w:rsidP="0040208E">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Added: z-index, media types, bidirectional text, absolute, relative and fixed positioning</w:t>
      </w:r>
    </w:p>
    <w:p w14:paraId="62E94D88" w14:textId="77777777" w:rsidR="0040208E" w:rsidRDefault="0040208E" w:rsidP="0040208E">
      <w:pPr>
        <w:numPr>
          <w:ilvl w:val="0"/>
          <w:numId w:val="10"/>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June 2011 and June 2012: CSS 3 capabilities were separated into modules.</w:t>
      </w:r>
    </w:p>
    <w:p w14:paraId="2B5048A1" w14:textId="77777777" w:rsidR="0040208E" w:rsidRDefault="0040208E" w:rsidP="0040208E">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Four new modules were added: color, selectors level 3, namespaces, media queries</w:t>
      </w:r>
    </w:p>
    <w:p w14:paraId="41FF0362" w14:textId="77777777" w:rsidR="0040208E" w:rsidRDefault="0040208E" w:rsidP="0040208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Adding Style to HTML: Inline, Internal, and External CSS</w:t>
      </w:r>
    </w:p>
    <w:p w14:paraId="6F319799"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There are three ways a developer may add style to an HTML document. External CSS is most often preferred, but you will undoubtedly encounter inline and internal styles in the wild. They are discussed in order of specificity: inline &gt; internal &gt; external</w:t>
      </w:r>
    </w:p>
    <w:p w14:paraId="5C91AFFB" w14:textId="77777777" w:rsidR="0040208E" w:rsidRDefault="0040208E" w:rsidP="0040208E">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Inline Style Attribute</w:t>
      </w:r>
    </w:p>
    <w:p w14:paraId="5C19237F"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Exactly what the title suggests: style attributes added directly on an HTML element inside of the element's opening HTML tag.</w:t>
      </w:r>
    </w:p>
    <w:p w14:paraId="4B73ADE1" w14:textId="77777777" w:rsidR="0040208E" w:rsidRDefault="0040208E" w:rsidP="0040208E">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h2</w:t>
      </w:r>
      <w:r>
        <w:rPr>
          <w:rStyle w:val="token"/>
          <w:color w:val="A6E22E"/>
          <w:sz w:val="24"/>
          <w:szCs w:val="24"/>
          <w:bdr w:val="none" w:sz="0" w:space="0" w:color="auto" w:frame="1"/>
        </w:rPr>
        <w:t xml:space="preserve"> style</w:t>
      </w:r>
      <w:r>
        <w:rPr>
          <w:rStyle w:val="token"/>
          <w:color w:val="F8F8F2"/>
          <w:sz w:val="24"/>
          <w:szCs w:val="24"/>
          <w:bdr w:val="none" w:sz="0" w:space="0" w:color="auto" w:frame="1"/>
        </w:rPr>
        <w:t>="</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token"/>
          <w:color w:val="E6DB74"/>
          <w:sz w:val="24"/>
          <w:szCs w:val="24"/>
          <w:bdr w:val="none" w:sz="0" w:space="0" w:color="auto" w:frame="1"/>
        </w:rPr>
        <w:t xml:space="preserve"> </w:t>
      </w:r>
      <w:r>
        <w:rPr>
          <w:rStyle w:val="token"/>
          <w:color w:val="AE81FF"/>
          <w:sz w:val="24"/>
          <w:szCs w:val="24"/>
          <w:bdr w:val="none" w:sz="0" w:space="0" w:color="auto" w:frame="1"/>
        </w:rPr>
        <w:t>#000000</w:t>
      </w:r>
      <w:r>
        <w:rPr>
          <w:rStyle w:val="token"/>
          <w:color w:val="F8F8F2"/>
          <w:sz w:val="24"/>
          <w:szCs w:val="24"/>
          <w:bdr w:val="none" w:sz="0" w:space="0" w:color="auto" w:frame="1"/>
        </w:rPr>
        <w:t>;</w:t>
      </w:r>
      <w:r>
        <w:rPr>
          <w:rStyle w:val="token"/>
          <w:color w:val="E6DB74"/>
          <w:sz w:val="24"/>
          <w:szCs w:val="24"/>
          <w:bdr w:val="none" w:sz="0" w:space="0" w:color="auto" w:frame="1"/>
        </w:rPr>
        <w:t xml:space="preserve"> </w:t>
      </w:r>
      <w:r>
        <w:rPr>
          <w:rStyle w:val="token"/>
          <w:color w:val="F92672"/>
          <w:sz w:val="24"/>
          <w:szCs w:val="24"/>
          <w:bdr w:val="none" w:sz="0" w:space="0" w:color="auto" w:frame="1"/>
        </w:rPr>
        <w:t>font-size</w:t>
      </w:r>
      <w:r>
        <w:rPr>
          <w:rStyle w:val="token"/>
          <w:color w:val="F8F8F2"/>
          <w:sz w:val="24"/>
          <w:szCs w:val="24"/>
          <w:bdr w:val="none" w:sz="0" w:space="0" w:color="auto" w:frame="1"/>
        </w:rPr>
        <w:t>:</w:t>
      </w:r>
      <w:r>
        <w:rPr>
          <w:rStyle w:val="token"/>
          <w:color w:val="E6DB74"/>
          <w:sz w:val="24"/>
          <w:szCs w:val="24"/>
          <w:bdr w:val="none" w:sz="0" w:space="0" w:color="auto" w:frame="1"/>
        </w:rPr>
        <w:t xml:space="preserve"> </w:t>
      </w:r>
      <w:r>
        <w:rPr>
          <w:rStyle w:val="token"/>
          <w:color w:val="AE81FF"/>
          <w:sz w:val="24"/>
          <w:szCs w:val="24"/>
          <w:bdr w:val="none" w:sz="0" w:space="0" w:color="auto" w:frame="1"/>
        </w:rPr>
        <w:t>2</w:t>
      </w:r>
      <w:r>
        <w:rPr>
          <w:rStyle w:val="token"/>
          <w:color w:val="FFFFFF"/>
          <w:sz w:val="24"/>
          <w:szCs w:val="24"/>
          <w:bdr w:val="none" w:sz="0" w:space="0" w:color="auto" w:frame="1"/>
        </w:rPr>
        <w:t>em</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Hi </w:t>
      </w:r>
      <w:r>
        <w:rPr>
          <w:rStyle w:val="token"/>
          <w:color w:val="F8F8F2"/>
          <w:sz w:val="24"/>
          <w:szCs w:val="24"/>
          <w:bdr w:val="none" w:sz="0" w:space="0" w:color="auto" w:frame="1"/>
        </w:rPr>
        <w:t>&lt;/</w:t>
      </w:r>
      <w:r>
        <w:rPr>
          <w:rStyle w:val="token"/>
          <w:color w:val="E2777A"/>
          <w:sz w:val="24"/>
          <w:szCs w:val="24"/>
          <w:bdr w:val="none" w:sz="0" w:space="0" w:color="auto" w:frame="1"/>
        </w:rPr>
        <w:t>h2</w:t>
      </w:r>
      <w:r>
        <w:rPr>
          <w:rStyle w:val="token"/>
          <w:color w:val="F8F8F2"/>
          <w:sz w:val="24"/>
          <w:szCs w:val="24"/>
          <w:bdr w:val="none" w:sz="0" w:space="0" w:color="auto" w:frame="1"/>
        </w:rPr>
        <w:t>&gt;</w:t>
      </w:r>
    </w:p>
    <w:p w14:paraId="2FE27C69"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Pros:</w:t>
      </w:r>
    </w:p>
    <w:p w14:paraId="1ECBA2A9" w14:textId="77777777" w:rsidR="0040208E" w:rsidRDefault="0040208E" w:rsidP="0040208E">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Highest specificity: Ensures the style will be applied to the element</w:t>
      </w:r>
    </w:p>
    <w:p w14:paraId="052BF10F"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Cons:</w:t>
      </w:r>
    </w:p>
    <w:p w14:paraId="01CB80C1" w14:textId="77777777" w:rsidR="0040208E" w:rsidRDefault="0040208E" w:rsidP="0040208E">
      <w:pPr>
        <w:numPr>
          <w:ilvl w:val="0"/>
          <w:numId w:val="12"/>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Highest specificity: will overwrite most other styles in an internal or external sheet</w:t>
      </w:r>
    </w:p>
    <w:p w14:paraId="77171758" w14:textId="77777777" w:rsidR="0040208E" w:rsidRDefault="0040208E" w:rsidP="0040208E">
      <w:pPr>
        <w:numPr>
          <w:ilvl w:val="0"/>
          <w:numId w:val="12"/>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Redundant; not DRY</w:t>
      </w:r>
    </w:p>
    <w:p w14:paraId="4BE783C1" w14:textId="77777777" w:rsidR="0040208E" w:rsidRDefault="0040208E" w:rsidP="0040208E">
      <w:pPr>
        <w:numPr>
          <w:ilvl w:val="0"/>
          <w:numId w:val="12"/>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Cluttered, unreadable HTML markup</w:t>
      </w:r>
    </w:p>
    <w:p w14:paraId="0BB66C8A" w14:textId="77777777" w:rsidR="0040208E" w:rsidRDefault="0040208E" w:rsidP="0040208E">
      <w:pPr>
        <w:numPr>
          <w:ilvl w:val="0"/>
          <w:numId w:val="12"/>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Difficult to manage</w:t>
      </w:r>
    </w:p>
    <w:p w14:paraId="706EB369" w14:textId="77777777" w:rsidR="0040208E" w:rsidRDefault="0040208E" w:rsidP="0040208E">
      <w:pPr>
        <w:numPr>
          <w:ilvl w:val="0"/>
          <w:numId w:val="12"/>
        </w:numPr>
        <w:shd w:val="clear" w:color="auto" w:fill="FFFFFF"/>
        <w:ind w:left="870"/>
        <w:textAlignment w:val="baseline"/>
        <w:rPr>
          <w:rFonts w:ascii="inherit" w:hAnsi="inherit"/>
          <w:color w:val="000000"/>
          <w:sz w:val="30"/>
          <w:szCs w:val="30"/>
        </w:rPr>
      </w:pPr>
      <w:r>
        <w:rPr>
          <w:rFonts w:ascii="inherit" w:hAnsi="inherit"/>
          <w:color w:val="000000"/>
          <w:sz w:val="30"/>
          <w:szCs w:val="30"/>
        </w:rPr>
        <w:t>Impossible to style pseudo-elements and classes like </w:t>
      </w:r>
      <w:r>
        <w:rPr>
          <w:rStyle w:val="HTMLCode"/>
          <w:rFonts w:eastAsiaTheme="minorHAnsi"/>
          <w:color w:val="000000"/>
          <w:sz w:val="30"/>
          <w:szCs w:val="30"/>
        </w:rPr>
        <w:t>visited</w:t>
      </w:r>
      <w:r>
        <w:rPr>
          <w:rFonts w:ascii="inherit" w:hAnsi="inherit"/>
          <w:color w:val="000000"/>
          <w:sz w:val="30"/>
          <w:szCs w:val="30"/>
        </w:rPr>
        <w:t>, </w:t>
      </w:r>
      <w:r>
        <w:rPr>
          <w:rStyle w:val="HTMLCode"/>
          <w:rFonts w:eastAsiaTheme="minorHAnsi"/>
          <w:color w:val="000000"/>
          <w:sz w:val="30"/>
          <w:szCs w:val="30"/>
        </w:rPr>
        <w:t>hover</w:t>
      </w:r>
      <w:r>
        <w:rPr>
          <w:rFonts w:ascii="inherit" w:hAnsi="inherit"/>
          <w:color w:val="000000"/>
          <w:sz w:val="30"/>
          <w:szCs w:val="30"/>
        </w:rPr>
        <w:t>, and </w:t>
      </w:r>
      <w:r>
        <w:rPr>
          <w:rStyle w:val="HTMLCode"/>
          <w:rFonts w:eastAsiaTheme="minorHAnsi"/>
          <w:color w:val="000000"/>
          <w:sz w:val="30"/>
          <w:szCs w:val="30"/>
        </w:rPr>
        <w:t>active</w:t>
      </w:r>
    </w:p>
    <w:p w14:paraId="61E5B5B5"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Extra note: When you change an element's style using Javascript, it affects the element's inline style and can overwrite existing inline styles permanently.</w:t>
      </w:r>
    </w:p>
    <w:p w14:paraId="4478D69E" w14:textId="77777777" w:rsidR="0040208E" w:rsidRDefault="0040208E" w:rsidP="0040208E">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Internal: Embedded style tag</w:t>
      </w:r>
    </w:p>
    <w:p w14:paraId="6ACE3A85" w14:textId="77777777" w:rsidR="0040208E" w:rsidRDefault="0040208E" w:rsidP="0040208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Styles for many elements are collected between </w:t>
      </w:r>
      <w:r>
        <w:rPr>
          <w:rStyle w:val="HTMLCode"/>
          <w:color w:val="000000"/>
          <w:sz w:val="30"/>
          <w:szCs w:val="30"/>
        </w:rPr>
        <w:t>&lt;style&gt;</w:t>
      </w:r>
      <w:r>
        <w:rPr>
          <w:rFonts w:ascii="Georgia" w:hAnsi="Georgia"/>
          <w:color w:val="000000"/>
          <w:sz w:val="30"/>
          <w:szCs w:val="30"/>
        </w:rPr>
        <w:t> tags in the </w:t>
      </w:r>
      <w:r>
        <w:rPr>
          <w:rStyle w:val="HTMLCode"/>
          <w:color w:val="000000"/>
          <w:sz w:val="30"/>
          <w:szCs w:val="30"/>
        </w:rPr>
        <w:t>&lt;head&gt;</w:t>
      </w:r>
      <w:r>
        <w:rPr>
          <w:rFonts w:ascii="Georgia" w:hAnsi="Georgia"/>
          <w:color w:val="000000"/>
          <w:sz w:val="30"/>
          <w:szCs w:val="30"/>
        </w:rPr>
        <w:t> section of an HTML document. This is referred to as an internal style sheet or embedded style tag because it is a complete stylesheet embedded inside of an HTML document.</w:t>
      </w:r>
    </w:p>
    <w:p w14:paraId="04A7F954" w14:textId="77777777" w:rsidR="0040208E" w:rsidRDefault="0040208E" w:rsidP="0040208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3B14CC7B"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style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text/css</w:t>
      </w:r>
      <w:r>
        <w:rPr>
          <w:rStyle w:val="token"/>
          <w:color w:val="F8F8F2"/>
          <w:sz w:val="24"/>
          <w:szCs w:val="24"/>
          <w:bdr w:val="none" w:sz="0" w:space="0" w:color="auto" w:frame="1"/>
        </w:rPr>
        <w:t>"&gt;</w:t>
      </w:r>
    </w:p>
    <w:p w14:paraId="27F550AB"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p>
    <w:p w14:paraId="09247CA0"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A6E22E"/>
          <w:sz w:val="24"/>
          <w:szCs w:val="24"/>
          <w:bdr w:val="none" w:sz="0" w:space="0" w:color="auto" w:frame="1"/>
        </w:rPr>
        <w:t>h2</w:t>
      </w:r>
      <w:r>
        <w:rPr>
          <w:rStyle w:val="token"/>
          <w:color w:val="FFFFFF"/>
          <w:sz w:val="24"/>
          <w:szCs w:val="24"/>
          <w:bdr w:val="none" w:sz="0" w:space="0" w:color="auto" w:frame="1"/>
        </w:rPr>
        <w:t xml:space="preserve"> </w:t>
      </w:r>
      <w:r>
        <w:rPr>
          <w:rStyle w:val="token"/>
          <w:color w:val="F8F8F2"/>
          <w:sz w:val="24"/>
          <w:szCs w:val="24"/>
          <w:bdr w:val="none" w:sz="0" w:space="0" w:color="auto" w:frame="1"/>
        </w:rPr>
        <w:t>{</w:t>
      </w:r>
    </w:p>
    <w:p w14:paraId="57CDCB0F"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lastRenderedPageBreak/>
        <w:t xml:space="preserve">     </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AE81FF"/>
          <w:sz w:val="24"/>
          <w:szCs w:val="24"/>
          <w:bdr w:val="none" w:sz="0" w:space="0" w:color="auto" w:frame="1"/>
        </w:rPr>
        <w:t>#000000</w:t>
      </w:r>
      <w:r>
        <w:rPr>
          <w:rStyle w:val="token"/>
          <w:color w:val="F8F8F2"/>
          <w:sz w:val="24"/>
          <w:szCs w:val="24"/>
          <w:bdr w:val="none" w:sz="0" w:space="0" w:color="auto" w:frame="1"/>
        </w:rPr>
        <w:t>;</w:t>
      </w:r>
    </w:p>
    <w:p w14:paraId="0CF3DC7D"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92672"/>
          <w:sz w:val="24"/>
          <w:szCs w:val="24"/>
          <w:bdr w:val="none" w:sz="0" w:space="0" w:color="auto" w:frame="1"/>
        </w:rPr>
        <w:t>font-size</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AE81FF"/>
          <w:sz w:val="24"/>
          <w:szCs w:val="24"/>
          <w:bdr w:val="none" w:sz="0" w:space="0" w:color="auto" w:frame="1"/>
        </w:rPr>
        <w:t>2</w:t>
      </w:r>
      <w:r>
        <w:rPr>
          <w:rStyle w:val="token"/>
          <w:color w:val="FFFFFF"/>
          <w:sz w:val="24"/>
          <w:szCs w:val="24"/>
          <w:bdr w:val="none" w:sz="0" w:space="0" w:color="auto" w:frame="1"/>
        </w:rPr>
        <w:t>em</w:t>
      </w:r>
      <w:r>
        <w:rPr>
          <w:rStyle w:val="token"/>
          <w:color w:val="F8F8F2"/>
          <w:sz w:val="24"/>
          <w:szCs w:val="24"/>
          <w:bdr w:val="none" w:sz="0" w:space="0" w:color="auto" w:frame="1"/>
        </w:rPr>
        <w:t>;</w:t>
      </w:r>
    </w:p>
    <w:p w14:paraId="025E5951"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w:t>
      </w:r>
    </w:p>
    <w:p w14:paraId="78952AD9"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p>
    <w:p w14:paraId="0D99D068"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A6E22E"/>
          <w:sz w:val="24"/>
          <w:szCs w:val="24"/>
          <w:bdr w:val="none" w:sz="0" w:space="0" w:color="auto" w:frame="1"/>
        </w:rPr>
        <w:t>h3</w:t>
      </w:r>
      <w:r>
        <w:rPr>
          <w:rStyle w:val="token"/>
          <w:color w:val="FFFFFF"/>
          <w:sz w:val="24"/>
          <w:szCs w:val="24"/>
          <w:bdr w:val="none" w:sz="0" w:space="0" w:color="auto" w:frame="1"/>
        </w:rPr>
        <w:t xml:space="preserve"> </w:t>
      </w:r>
      <w:r>
        <w:rPr>
          <w:rStyle w:val="token"/>
          <w:color w:val="F8F8F2"/>
          <w:sz w:val="24"/>
          <w:szCs w:val="24"/>
          <w:bdr w:val="none" w:sz="0" w:space="0" w:color="auto" w:frame="1"/>
        </w:rPr>
        <w:t>{</w:t>
      </w:r>
    </w:p>
    <w:p w14:paraId="60DCDCDA"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AE81FF"/>
          <w:sz w:val="24"/>
          <w:szCs w:val="24"/>
          <w:bdr w:val="none" w:sz="0" w:space="0" w:color="auto" w:frame="1"/>
        </w:rPr>
        <w:t>#FF69B4</w:t>
      </w:r>
      <w:r>
        <w:rPr>
          <w:rStyle w:val="token"/>
          <w:color w:val="F8F8F2"/>
          <w:sz w:val="24"/>
          <w:szCs w:val="24"/>
          <w:bdr w:val="none" w:sz="0" w:space="0" w:color="auto" w:frame="1"/>
        </w:rPr>
        <w:t>;</w:t>
      </w:r>
    </w:p>
    <w:p w14:paraId="14118472"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92672"/>
          <w:sz w:val="24"/>
          <w:szCs w:val="24"/>
          <w:bdr w:val="none" w:sz="0" w:space="0" w:color="auto" w:frame="1"/>
        </w:rPr>
        <w:t>font-size</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AE81FF"/>
          <w:sz w:val="24"/>
          <w:szCs w:val="24"/>
          <w:bdr w:val="none" w:sz="0" w:space="0" w:color="auto" w:frame="1"/>
        </w:rPr>
        <w:t>1</w:t>
      </w:r>
      <w:r>
        <w:rPr>
          <w:rStyle w:val="token"/>
          <w:color w:val="FFFFFF"/>
          <w:sz w:val="24"/>
          <w:szCs w:val="24"/>
          <w:bdr w:val="none" w:sz="0" w:space="0" w:color="auto" w:frame="1"/>
        </w:rPr>
        <w:t>em</w:t>
      </w:r>
      <w:r>
        <w:rPr>
          <w:rStyle w:val="token"/>
          <w:color w:val="F8F8F2"/>
          <w:sz w:val="24"/>
          <w:szCs w:val="24"/>
          <w:bdr w:val="none" w:sz="0" w:space="0" w:color="auto" w:frame="1"/>
        </w:rPr>
        <w:t>;</w:t>
      </w:r>
    </w:p>
    <w:p w14:paraId="7F12B671"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w:t>
      </w:r>
    </w:p>
    <w:p w14:paraId="0BEE13A0" w14:textId="77777777" w:rsidR="0040208E" w:rsidRDefault="0040208E" w:rsidP="0040208E">
      <w:pPr>
        <w:pStyle w:val="HTMLPreformatted"/>
        <w:shd w:val="clear" w:color="auto" w:fill="2D2D2D"/>
        <w:textAlignment w:val="baseline"/>
        <w:rPr>
          <w:rStyle w:val="token"/>
          <w:color w:val="FFFFFF"/>
          <w:sz w:val="24"/>
          <w:szCs w:val="24"/>
          <w:bdr w:val="none" w:sz="0" w:space="0" w:color="auto" w:frame="1"/>
        </w:rPr>
      </w:pPr>
    </w:p>
    <w:p w14:paraId="47739D4B" w14:textId="77777777" w:rsidR="0040208E" w:rsidRDefault="0040208E" w:rsidP="0040208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style</w:t>
      </w:r>
      <w:r>
        <w:rPr>
          <w:rStyle w:val="token"/>
          <w:color w:val="F8F8F2"/>
          <w:sz w:val="24"/>
          <w:szCs w:val="24"/>
          <w:bdr w:val="none" w:sz="0" w:space="0" w:color="auto" w:frame="1"/>
        </w:rPr>
        <w:t>&gt;</w:t>
      </w:r>
    </w:p>
    <w:p w14:paraId="39661A9E" w14:textId="77777777" w:rsidR="0040208E" w:rsidRDefault="0040208E" w:rsidP="0040208E">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1D17E71B"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Pros:</w:t>
      </w:r>
    </w:p>
    <w:p w14:paraId="3909CA21" w14:textId="77777777" w:rsidR="0040208E" w:rsidRDefault="0040208E" w:rsidP="0040208E">
      <w:pPr>
        <w:numPr>
          <w:ilvl w:val="0"/>
          <w:numId w:val="1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Cleaner HTML markup than inline styles: all styles are in one section of the document</w:t>
      </w:r>
    </w:p>
    <w:p w14:paraId="479C2D3A" w14:textId="77777777" w:rsidR="0040208E" w:rsidRDefault="0040208E" w:rsidP="0040208E">
      <w:pPr>
        <w:numPr>
          <w:ilvl w:val="0"/>
          <w:numId w:val="1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Selectors apply styles to multiple elements on a page</w:t>
      </w:r>
    </w:p>
    <w:p w14:paraId="4D7FF0B9" w14:textId="77777777" w:rsidR="0040208E" w:rsidRDefault="0040208E" w:rsidP="0040208E">
      <w:pPr>
        <w:numPr>
          <w:ilvl w:val="1"/>
          <w:numId w:val="13"/>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Smaller page size than using all inline styles</w:t>
      </w:r>
    </w:p>
    <w:p w14:paraId="4042BD34" w14:textId="77777777" w:rsidR="0040208E" w:rsidRDefault="0040208E" w:rsidP="0040208E">
      <w:pPr>
        <w:numPr>
          <w:ilvl w:val="1"/>
          <w:numId w:val="13"/>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More DRY than inline styles</w:t>
      </w:r>
    </w:p>
    <w:p w14:paraId="5B613F1E" w14:textId="77777777" w:rsidR="0040208E" w:rsidRDefault="0040208E" w:rsidP="0040208E">
      <w:pPr>
        <w:numPr>
          <w:ilvl w:val="0"/>
          <w:numId w:val="1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Apply styles to the document they are embedded within; not globally</w:t>
      </w:r>
    </w:p>
    <w:p w14:paraId="3CBF49D3"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Cons:</w:t>
      </w:r>
    </w:p>
    <w:p w14:paraId="117FFB06" w14:textId="77777777" w:rsidR="0040208E" w:rsidRDefault="0040208E" w:rsidP="0040208E">
      <w:pPr>
        <w:numPr>
          <w:ilvl w:val="0"/>
          <w:numId w:val="1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Loaded with the HTML page and not cached by the browser</w:t>
      </w:r>
    </w:p>
    <w:p w14:paraId="75CDC0B6" w14:textId="77777777" w:rsidR="0040208E" w:rsidRDefault="0040208E" w:rsidP="0040208E">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External file: linked stylesheet</w:t>
      </w:r>
    </w:p>
    <w:p w14:paraId="7166F469" w14:textId="77777777" w:rsidR="0040208E" w:rsidRDefault="0040208E" w:rsidP="0040208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An external stylesheet is a simply a file dedicated to CSS, that must be linked in the </w:t>
      </w:r>
      <w:r>
        <w:rPr>
          <w:rStyle w:val="HTMLCode"/>
          <w:color w:val="000000"/>
          <w:sz w:val="30"/>
          <w:szCs w:val="30"/>
        </w:rPr>
        <w:t>&lt;head&gt;</w:t>
      </w:r>
      <w:r>
        <w:rPr>
          <w:rFonts w:ascii="Georgia" w:hAnsi="Georgia"/>
          <w:color w:val="000000"/>
          <w:sz w:val="30"/>
          <w:szCs w:val="30"/>
        </w:rPr>
        <w:t> of an HTML document. This is the way we will do most of our styling.</w:t>
      </w:r>
    </w:p>
    <w:p w14:paraId="15BB485F" w14:textId="77777777" w:rsidR="0040208E" w:rsidRDefault="0040208E" w:rsidP="0040208E">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link </w:t>
      </w:r>
      <w:r>
        <w:rPr>
          <w:rStyle w:val="token"/>
          <w:color w:val="A6E22E"/>
          <w:sz w:val="24"/>
          <w:szCs w:val="24"/>
          <w:bdr w:val="none" w:sz="0" w:space="0" w:color="auto" w:frame="1"/>
        </w:rPr>
        <w:t>rel</w:t>
      </w:r>
      <w:r>
        <w:rPr>
          <w:rStyle w:val="token"/>
          <w:color w:val="F8F8F2"/>
          <w:sz w:val="24"/>
          <w:szCs w:val="24"/>
          <w:bdr w:val="none" w:sz="0" w:space="0" w:color="auto" w:frame="1"/>
        </w:rPr>
        <w:t>="</w:t>
      </w:r>
      <w:r>
        <w:rPr>
          <w:rStyle w:val="token"/>
          <w:color w:val="E6DB74"/>
          <w:sz w:val="24"/>
          <w:szCs w:val="24"/>
          <w:bdr w:val="none" w:sz="0" w:space="0" w:color="auto" w:frame="1"/>
        </w:rPr>
        <w:t>stylesheet</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text/css</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href</w:t>
      </w:r>
      <w:r>
        <w:rPr>
          <w:rStyle w:val="token"/>
          <w:color w:val="F8F8F2"/>
          <w:sz w:val="24"/>
          <w:szCs w:val="24"/>
          <w:bdr w:val="none" w:sz="0" w:space="0" w:color="auto" w:frame="1"/>
        </w:rPr>
        <w:t>="</w:t>
      </w:r>
      <w:r>
        <w:rPr>
          <w:rStyle w:val="token"/>
          <w:color w:val="E6DB74"/>
          <w:sz w:val="24"/>
          <w:szCs w:val="24"/>
          <w:bdr w:val="none" w:sz="0" w:space="0" w:color="auto" w:frame="1"/>
        </w:rPr>
        <w:t>styles.css</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F8F8F2"/>
          <w:sz w:val="24"/>
          <w:szCs w:val="24"/>
          <w:bdr w:val="none" w:sz="0" w:space="0" w:color="auto" w:frame="1"/>
        </w:rPr>
        <w:t>/&gt;</w:t>
      </w:r>
    </w:p>
    <w:p w14:paraId="4CD43176"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Pros:</w:t>
      </w:r>
    </w:p>
    <w:p w14:paraId="037A6A9D" w14:textId="77777777" w:rsidR="0040208E" w:rsidRDefault="0040208E" w:rsidP="0040208E">
      <w:pPr>
        <w:numPr>
          <w:ilvl w:val="0"/>
          <w:numId w:val="15"/>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Can be cached by browsers for improved performance</w:t>
      </w:r>
    </w:p>
    <w:p w14:paraId="0A58CE59" w14:textId="77777777" w:rsidR="0040208E" w:rsidRDefault="0040208E" w:rsidP="0040208E">
      <w:pPr>
        <w:numPr>
          <w:ilvl w:val="0"/>
          <w:numId w:val="15"/>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Global: can be used across pages in your site</w:t>
      </w:r>
    </w:p>
    <w:p w14:paraId="0BF0E07C" w14:textId="77777777" w:rsidR="0040208E" w:rsidRDefault="0040208E" w:rsidP="0040208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Cons:</w:t>
      </w:r>
    </w:p>
    <w:p w14:paraId="32E0B8B5" w14:textId="77777777" w:rsidR="0040208E" w:rsidRDefault="0040208E" w:rsidP="0040208E">
      <w:pPr>
        <w:numPr>
          <w:ilvl w:val="0"/>
          <w:numId w:val="1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Global: the developer must structure the CSS so that styles are not applied to elements they are not intended for.</w:t>
      </w:r>
    </w:p>
    <w:p w14:paraId="721AD26A" w14:textId="77777777" w:rsidR="0040208E" w:rsidRDefault="0040208E" w:rsidP="0040208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Some terms related to CSS in industry</w:t>
      </w:r>
    </w:p>
    <w:p w14:paraId="0A072479" w14:textId="77777777" w:rsidR="0040208E" w:rsidRDefault="0040208E" w:rsidP="0040208E">
      <w:pPr>
        <w:pStyle w:val="NormalWeb"/>
        <w:numPr>
          <w:ilvl w:val="0"/>
          <w:numId w:val="17"/>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t>UI: Short for user interface, or how a user interacts with a device or technology. CSS helps a UI design communicate how a user might use a web app. If you see a job posting for a UI Developer, that role likely includes writing a lot of HTML and CSS. Ex: "The Windows 10 UI is so confusing! I don't know how to change any settings."</w:t>
      </w:r>
    </w:p>
    <w:p w14:paraId="4F0EE217" w14:textId="77777777" w:rsidR="0040208E" w:rsidRDefault="0040208E" w:rsidP="0040208E">
      <w:pPr>
        <w:pStyle w:val="NormalWeb"/>
        <w:numPr>
          <w:ilvl w:val="0"/>
          <w:numId w:val="17"/>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t>Responsive: A web design is responsive if it adjusts to (and looks decent across) different device screen sizes. Ex: "My orthodontist's website looks okay on my laptop, but it isn't responsive. It displays weirdly on mobile and I can't find her contact information."</w:t>
      </w:r>
    </w:p>
    <w:p w14:paraId="090465AC" w14:textId="77777777" w:rsidR="0040208E" w:rsidRDefault="0040208E" w:rsidP="0040208E">
      <w:pPr>
        <w:pStyle w:val="NormalWeb"/>
        <w:numPr>
          <w:ilvl w:val="1"/>
          <w:numId w:val="17"/>
        </w:numPr>
        <w:shd w:val="clear" w:color="auto" w:fill="FFFFFF"/>
        <w:spacing w:before="300" w:beforeAutospacing="0" w:after="300" w:afterAutospacing="0"/>
        <w:ind w:left="1740"/>
        <w:textAlignment w:val="baseline"/>
        <w:rPr>
          <w:rFonts w:ascii="inherit" w:hAnsi="inherit"/>
          <w:color w:val="000000"/>
          <w:sz w:val="30"/>
          <w:szCs w:val="30"/>
        </w:rPr>
      </w:pPr>
      <w:r>
        <w:rPr>
          <w:rFonts w:ascii="inherit" w:hAnsi="inherit"/>
          <w:color w:val="000000"/>
          <w:sz w:val="30"/>
          <w:szCs w:val="30"/>
        </w:rPr>
        <w:t>Breakpoints: Set in a web page's styles, breakpoints are the markers at which a change will occur to improve the UI. Ex: "Please add a breakpoint so the picture grid on this page has four columns on wide screens and three columns on screens less than 1024px wide."</w:t>
      </w:r>
    </w:p>
    <w:p w14:paraId="08BD3EBF" w14:textId="77777777" w:rsidR="0040208E" w:rsidRDefault="0040208E" w:rsidP="0040208E">
      <w:pPr>
        <w:numPr>
          <w:ilvl w:val="2"/>
          <w:numId w:val="17"/>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Example: When a container element is &lt;= 480px wide, its inner elements will stack in one column instead of two columns.</w:t>
      </w:r>
    </w:p>
    <w:p w14:paraId="5F1CCEE5" w14:textId="77777777" w:rsidR="0040208E" w:rsidRDefault="0040208E" w:rsidP="0040208E">
      <w:pPr>
        <w:pStyle w:val="NormalWeb"/>
        <w:numPr>
          <w:ilvl w:val="1"/>
          <w:numId w:val="17"/>
        </w:numPr>
        <w:shd w:val="clear" w:color="auto" w:fill="FFFFFF"/>
        <w:spacing w:before="300" w:beforeAutospacing="0" w:after="300" w:afterAutospacing="0"/>
        <w:ind w:left="1740"/>
        <w:textAlignment w:val="baseline"/>
        <w:rPr>
          <w:rFonts w:ascii="inherit" w:hAnsi="inherit"/>
          <w:color w:val="000000"/>
          <w:sz w:val="30"/>
          <w:szCs w:val="30"/>
        </w:rPr>
      </w:pPr>
      <w:r>
        <w:rPr>
          <w:rFonts w:ascii="inherit" w:hAnsi="inherit"/>
          <w:color w:val="000000"/>
          <w:sz w:val="30"/>
          <w:szCs w:val="30"/>
        </w:rPr>
        <w:t>Media queries: Used for device-specific breakpoints. They include an optional media type and expressions that limit the scope of their contained styles. Ex: "The app's styles include media queries for smartphone and tablet screens."</w:t>
      </w:r>
    </w:p>
    <w:p w14:paraId="6F3A1928" w14:textId="77777777" w:rsidR="0040208E" w:rsidRDefault="0040208E" w:rsidP="0040208E">
      <w:pPr>
        <w:pStyle w:val="NormalWeb"/>
        <w:numPr>
          <w:ilvl w:val="2"/>
          <w:numId w:val="17"/>
        </w:numPr>
        <w:shd w:val="clear" w:color="auto" w:fill="FFFFFF"/>
        <w:spacing w:before="300" w:beforeAutospacing="0" w:after="300" w:afterAutospacing="0"/>
        <w:ind w:left="2610"/>
        <w:textAlignment w:val="baseline"/>
        <w:rPr>
          <w:rFonts w:ascii="inherit" w:hAnsi="inherit"/>
          <w:color w:val="000000"/>
          <w:sz w:val="30"/>
          <w:szCs w:val="30"/>
        </w:rPr>
      </w:pPr>
      <w:r>
        <w:rPr>
          <w:rFonts w:ascii="inherit" w:hAnsi="inherit"/>
          <w:color w:val="000000"/>
          <w:sz w:val="30"/>
          <w:szCs w:val="30"/>
        </w:rPr>
        <w:lastRenderedPageBreak/>
        <w:t>Example:</w:t>
      </w:r>
    </w:p>
    <w:p w14:paraId="22E3F7F0" w14:textId="77777777" w:rsidR="0040208E" w:rsidRDefault="0040208E" w:rsidP="0040208E">
      <w:pPr>
        <w:pStyle w:val="HTMLPreformatted"/>
        <w:numPr>
          <w:ilvl w:val="2"/>
          <w:numId w:val="17"/>
        </w:numPr>
        <w:shd w:val="clear" w:color="auto" w:fill="2D2D2D"/>
        <w:tabs>
          <w:tab w:val="clear" w:pos="2160"/>
        </w:tabs>
        <w:ind w:left="2610"/>
        <w:textAlignment w:val="baseline"/>
        <w:rPr>
          <w:rStyle w:val="token"/>
          <w:color w:val="A6E22E"/>
          <w:sz w:val="24"/>
          <w:szCs w:val="24"/>
          <w:bdr w:val="none" w:sz="0" w:space="0" w:color="auto" w:frame="1"/>
        </w:rPr>
      </w:pPr>
      <w:r>
        <w:rPr>
          <w:rStyle w:val="token"/>
          <w:color w:val="FFFFFF"/>
          <w:sz w:val="24"/>
          <w:szCs w:val="24"/>
          <w:bdr w:val="none" w:sz="0" w:space="0" w:color="auto" w:frame="1"/>
        </w:rPr>
        <w:t>@media</w:t>
      </w:r>
      <w:r>
        <w:rPr>
          <w:rStyle w:val="token"/>
          <w:color w:val="A6E22E"/>
          <w:sz w:val="24"/>
          <w:szCs w:val="24"/>
          <w:bdr w:val="none" w:sz="0" w:space="0" w:color="auto" w:frame="1"/>
        </w:rPr>
        <w:t xml:space="preserve"> only screen</w:t>
      </w:r>
    </w:p>
    <w:p w14:paraId="1EAB74F3" w14:textId="77777777" w:rsidR="0040208E" w:rsidRDefault="0040208E" w:rsidP="0040208E">
      <w:pPr>
        <w:pStyle w:val="HTMLPreformatted"/>
        <w:numPr>
          <w:ilvl w:val="2"/>
          <w:numId w:val="17"/>
        </w:numPr>
        <w:shd w:val="clear" w:color="auto" w:fill="2D2D2D"/>
        <w:tabs>
          <w:tab w:val="clear" w:pos="2160"/>
        </w:tabs>
        <w:ind w:left="2610"/>
        <w:textAlignment w:val="baseline"/>
        <w:rPr>
          <w:rStyle w:val="token"/>
          <w:color w:val="A6E22E"/>
          <w:sz w:val="24"/>
          <w:szCs w:val="24"/>
          <w:bdr w:val="none" w:sz="0" w:space="0" w:color="auto" w:frame="1"/>
        </w:rPr>
      </w:pPr>
      <w:r>
        <w:rPr>
          <w:rStyle w:val="token"/>
          <w:color w:val="A6E22E"/>
          <w:sz w:val="24"/>
          <w:szCs w:val="24"/>
          <w:bdr w:val="none" w:sz="0" w:space="0" w:color="auto" w:frame="1"/>
        </w:rPr>
        <w:t xml:space="preserve">and </w:t>
      </w:r>
      <w:r>
        <w:rPr>
          <w:rStyle w:val="token"/>
          <w:color w:val="F8F8F2"/>
          <w:sz w:val="24"/>
          <w:szCs w:val="24"/>
          <w:bdr w:val="none" w:sz="0" w:space="0" w:color="auto" w:frame="1"/>
        </w:rPr>
        <w:t>(</w:t>
      </w:r>
      <w:r>
        <w:rPr>
          <w:rStyle w:val="token"/>
          <w:color w:val="F92672"/>
          <w:sz w:val="24"/>
          <w:szCs w:val="24"/>
          <w:bdr w:val="none" w:sz="0" w:space="0" w:color="auto" w:frame="1"/>
        </w:rPr>
        <w:t>min-device-width</w:t>
      </w:r>
      <w:r>
        <w:rPr>
          <w:rStyle w:val="token"/>
          <w:color w:val="F8F8F2"/>
          <w:sz w:val="24"/>
          <w:szCs w:val="24"/>
          <w:bdr w:val="none" w:sz="0" w:space="0" w:color="auto" w:frame="1"/>
        </w:rPr>
        <w:t>:</w:t>
      </w:r>
      <w:r>
        <w:rPr>
          <w:rStyle w:val="token"/>
          <w:color w:val="A6E22E"/>
          <w:sz w:val="24"/>
          <w:szCs w:val="24"/>
          <w:bdr w:val="none" w:sz="0" w:space="0" w:color="auto" w:frame="1"/>
        </w:rPr>
        <w:t xml:space="preserve"> </w:t>
      </w:r>
      <w:r>
        <w:rPr>
          <w:rStyle w:val="token"/>
          <w:color w:val="AE81FF"/>
          <w:sz w:val="24"/>
          <w:szCs w:val="24"/>
          <w:bdr w:val="none" w:sz="0" w:space="0" w:color="auto" w:frame="1"/>
        </w:rPr>
        <w:t>320</w:t>
      </w:r>
      <w:r>
        <w:rPr>
          <w:rStyle w:val="token"/>
          <w:color w:val="FFFFFF"/>
          <w:sz w:val="24"/>
          <w:szCs w:val="24"/>
          <w:bdr w:val="none" w:sz="0" w:space="0" w:color="auto" w:frame="1"/>
        </w:rPr>
        <w:t>px</w:t>
      </w:r>
      <w:r>
        <w:rPr>
          <w:rStyle w:val="token"/>
          <w:color w:val="F8F8F2"/>
          <w:sz w:val="24"/>
          <w:szCs w:val="24"/>
          <w:bdr w:val="none" w:sz="0" w:space="0" w:color="auto" w:frame="1"/>
        </w:rPr>
        <w:t>)</w:t>
      </w:r>
    </w:p>
    <w:p w14:paraId="32B2620C" w14:textId="77777777" w:rsidR="0040208E" w:rsidRDefault="0040208E" w:rsidP="0040208E">
      <w:pPr>
        <w:pStyle w:val="HTMLPreformatted"/>
        <w:numPr>
          <w:ilvl w:val="2"/>
          <w:numId w:val="17"/>
        </w:numPr>
        <w:shd w:val="clear" w:color="auto" w:fill="2D2D2D"/>
        <w:tabs>
          <w:tab w:val="clear" w:pos="2160"/>
        </w:tabs>
        <w:ind w:left="2610"/>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 xml:space="preserve">and </w:t>
      </w:r>
      <w:r>
        <w:rPr>
          <w:rStyle w:val="token"/>
          <w:color w:val="F8F8F2"/>
          <w:sz w:val="24"/>
          <w:szCs w:val="24"/>
          <w:bdr w:val="none" w:sz="0" w:space="0" w:color="auto" w:frame="1"/>
        </w:rPr>
        <w:t>(</w:t>
      </w:r>
      <w:r>
        <w:rPr>
          <w:rStyle w:val="token"/>
          <w:color w:val="F92672"/>
          <w:sz w:val="24"/>
          <w:szCs w:val="24"/>
          <w:bdr w:val="none" w:sz="0" w:space="0" w:color="auto" w:frame="1"/>
        </w:rPr>
        <w:t>max-device-width</w:t>
      </w:r>
      <w:r>
        <w:rPr>
          <w:rStyle w:val="token"/>
          <w:color w:val="F8F8F2"/>
          <w:sz w:val="24"/>
          <w:szCs w:val="24"/>
          <w:bdr w:val="none" w:sz="0" w:space="0" w:color="auto" w:frame="1"/>
        </w:rPr>
        <w:t>:</w:t>
      </w:r>
      <w:r>
        <w:rPr>
          <w:rStyle w:val="token"/>
          <w:color w:val="A6E22E"/>
          <w:sz w:val="24"/>
          <w:szCs w:val="24"/>
          <w:bdr w:val="none" w:sz="0" w:space="0" w:color="auto" w:frame="1"/>
        </w:rPr>
        <w:t xml:space="preserve"> </w:t>
      </w:r>
      <w:r>
        <w:rPr>
          <w:rStyle w:val="token"/>
          <w:color w:val="AE81FF"/>
          <w:sz w:val="24"/>
          <w:szCs w:val="24"/>
          <w:bdr w:val="none" w:sz="0" w:space="0" w:color="auto" w:frame="1"/>
        </w:rPr>
        <w:t>480</w:t>
      </w:r>
      <w:r>
        <w:rPr>
          <w:rStyle w:val="token"/>
          <w:color w:val="FFFFFF"/>
          <w:sz w:val="24"/>
          <w:szCs w:val="24"/>
          <w:bdr w:val="none" w:sz="0" w:space="0" w:color="auto" w:frame="1"/>
        </w:rPr>
        <w:t>px</w:t>
      </w:r>
      <w:r>
        <w:rPr>
          <w:rStyle w:val="token"/>
          <w:color w:val="F8F8F2"/>
          <w:sz w:val="24"/>
          <w:szCs w:val="24"/>
          <w:bdr w:val="none" w:sz="0" w:space="0" w:color="auto" w:frame="1"/>
        </w:rPr>
        <w:t>){</w:t>
      </w:r>
    </w:p>
    <w:p w14:paraId="0068430D" w14:textId="77777777" w:rsidR="0040208E" w:rsidRDefault="0040208E" w:rsidP="0040208E">
      <w:pPr>
        <w:pStyle w:val="HTMLPreformatted"/>
        <w:numPr>
          <w:ilvl w:val="2"/>
          <w:numId w:val="17"/>
        </w:numPr>
        <w:shd w:val="clear" w:color="auto" w:fill="2D2D2D"/>
        <w:tabs>
          <w:tab w:val="clear" w:pos="2160"/>
        </w:tabs>
        <w:ind w:left="2610"/>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font-size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12</w:t>
      </w:r>
      <w:r>
        <w:rPr>
          <w:rStyle w:val="token"/>
          <w:color w:val="FFFFFF"/>
          <w:sz w:val="24"/>
          <w:szCs w:val="24"/>
          <w:bdr w:val="none" w:sz="0" w:space="0" w:color="auto" w:frame="1"/>
        </w:rPr>
        <w:t>px</w:t>
      </w:r>
      <w:r>
        <w:rPr>
          <w:rStyle w:val="token"/>
          <w:color w:val="F8F8F2"/>
          <w:sz w:val="24"/>
          <w:szCs w:val="24"/>
          <w:bdr w:val="none" w:sz="0" w:space="0" w:color="auto" w:frame="1"/>
        </w:rPr>
        <w:t>;</w:t>
      </w:r>
    </w:p>
    <w:p w14:paraId="3AE0F149" w14:textId="77777777" w:rsidR="0040208E" w:rsidRDefault="0040208E" w:rsidP="0040208E">
      <w:pPr>
        <w:pStyle w:val="HTMLPreformatted"/>
        <w:shd w:val="clear" w:color="auto" w:fill="2D2D2D"/>
        <w:ind w:left="2610"/>
        <w:textAlignment w:val="baseline"/>
        <w:rPr>
          <w:rFonts w:ascii="Consolas" w:hAnsi="Consolas" w:cs="Consolas"/>
          <w:color w:val="F8F8F2"/>
          <w:sz w:val="24"/>
          <w:szCs w:val="24"/>
        </w:rPr>
      </w:pPr>
      <w:r>
        <w:rPr>
          <w:rStyle w:val="token"/>
          <w:color w:val="F8F8F2"/>
          <w:sz w:val="24"/>
          <w:szCs w:val="24"/>
          <w:bdr w:val="none" w:sz="0" w:space="0" w:color="auto" w:frame="1"/>
        </w:rPr>
        <w:t>}</w:t>
      </w:r>
    </w:p>
    <w:p w14:paraId="629553C3" w14:textId="77777777" w:rsidR="0040208E" w:rsidRDefault="0040208E" w:rsidP="0040208E">
      <w:pPr>
        <w:pStyle w:val="NormalWeb"/>
        <w:numPr>
          <w:ilvl w:val="0"/>
          <w:numId w:val="17"/>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t>Pixel perfect: Replicating a mockup perfectly (down to the pixel level). Sometimes used to mean great attention to detail. Ex: "The design team gave me a mockup annotated with specifications so that my implementation can be pixel-perfect."</w:t>
      </w:r>
    </w:p>
    <w:p w14:paraId="15BB4AB1" w14:textId="77777777" w:rsidR="0040208E" w:rsidRDefault="0040208E" w:rsidP="0040208E">
      <w:pPr>
        <w:pStyle w:val="NormalWeb"/>
        <w:numPr>
          <w:ilvl w:val="1"/>
          <w:numId w:val="17"/>
        </w:numPr>
        <w:shd w:val="clear" w:color="auto" w:fill="FFFFFF"/>
        <w:spacing w:before="300" w:beforeAutospacing="0" w:after="300" w:afterAutospacing="0"/>
        <w:ind w:left="1740"/>
        <w:textAlignment w:val="baseline"/>
        <w:rPr>
          <w:rFonts w:ascii="inherit" w:hAnsi="inherit"/>
          <w:color w:val="000000"/>
          <w:sz w:val="30"/>
          <w:szCs w:val="30"/>
        </w:rPr>
      </w:pPr>
      <w:r>
        <w:rPr>
          <w:rFonts w:ascii="inherit" w:hAnsi="inherit"/>
          <w:color w:val="000000"/>
          <w:sz w:val="30"/>
          <w:szCs w:val="30"/>
        </w:rPr>
        <w:t>Flat design: A minimalist UI design language characterized by simple elements, subtle typography, and flat colors. Ex: "You should make your app responsive and use flat design for a more modern look."</w:t>
      </w:r>
    </w:p>
    <w:p w14:paraId="4D2D1C86" w14:textId="77777777" w:rsidR="0040208E" w:rsidRDefault="0040208E" w:rsidP="0040208E">
      <w:pPr>
        <w:pStyle w:val="NormalWeb"/>
        <w:numPr>
          <w:ilvl w:val="1"/>
          <w:numId w:val="17"/>
        </w:numPr>
        <w:shd w:val="clear" w:color="auto" w:fill="FFFFFF"/>
        <w:spacing w:before="300" w:beforeAutospacing="0" w:after="300" w:afterAutospacing="0"/>
        <w:ind w:left="1740"/>
        <w:textAlignment w:val="baseline"/>
        <w:rPr>
          <w:rFonts w:ascii="inherit" w:hAnsi="inherit"/>
          <w:color w:val="000000"/>
          <w:sz w:val="30"/>
          <w:szCs w:val="30"/>
        </w:rPr>
      </w:pPr>
      <w:r>
        <w:rPr>
          <w:rFonts w:ascii="inherit" w:hAnsi="inherit"/>
          <w:color w:val="000000"/>
          <w:sz w:val="30"/>
          <w:szCs w:val="30"/>
        </w:rPr>
        <w:t>Skeuomorphism: A design language characterized by elements that look like their counterparts in the real world. Ex: "Remember iOS6 when the icons looked really bulgy and realistic? I miss skeuomorphism."</w:t>
      </w:r>
    </w:p>
    <w:p w14:paraId="56AC31AC" w14:textId="77777777" w:rsidR="0040208E" w:rsidRDefault="0040208E" w:rsidP="0040208E">
      <w:pPr>
        <w:pStyle w:val="NormalWeb"/>
        <w:numPr>
          <w:ilvl w:val="1"/>
          <w:numId w:val="17"/>
        </w:numPr>
        <w:shd w:val="clear" w:color="auto" w:fill="FFFFFF"/>
        <w:spacing w:before="300" w:beforeAutospacing="0" w:after="300" w:afterAutospacing="0"/>
        <w:ind w:left="1740"/>
        <w:textAlignment w:val="baseline"/>
        <w:rPr>
          <w:rFonts w:ascii="inherit" w:hAnsi="inherit"/>
          <w:color w:val="000000"/>
          <w:sz w:val="30"/>
          <w:szCs w:val="30"/>
        </w:rPr>
      </w:pPr>
      <w:r>
        <w:rPr>
          <w:rFonts w:ascii="inherit" w:hAnsi="inherit"/>
          <w:color w:val="000000"/>
          <w:sz w:val="30"/>
          <w:szCs w:val="30"/>
        </w:rPr>
        <w:t>Grid system: A simple type of CSS framework that provides column systems for grid layouts, usually helpful for responsive designs Ex: "Use a grid system to ensure all the photos in your photo album app are evenly spaced."</w:t>
      </w:r>
    </w:p>
    <w:p w14:paraId="26FA6A07" w14:textId="77777777" w:rsidR="0040208E" w:rsidRDefault="0040208E" w:rsidP="0040208E">
      <w:pPr>
        <w:pStyle w:val="NormalWeb"/>
        <w:numPr>
          <w:ilvl w:val="0"/>
          <w:numId w:val="17"/>
        </w:numPr>
        <w:shd w:val="clear" w:color="auto" w:fill="FFFFFF"/>
        <w:spacing w:before="0" w:beforeAutospacing="0" w:after="0" w:afterAutospacing="0"/>
        <w:ind w:left="870"/>
        <w:textAlignment w:val="baseline"/>
        <w:rPr>
          <w:rFonts w:ascii="inherit" w:hAnsi="inherit"/>
          <w:color w:val="000000"/>
          <w:sz w:val="30"/>
          <w:szCs w:val="30"/>
        </w:rPr>
      </w:pPr>
      <w:hyperlink r:id="rId7" w:tgtFrame="_blank" w:history="1">
        <w:r>
          <w:rPr>
            <w:rStyle w:val="Hyperlink"/>
            <w:rFonts w:ascii="inherit" w:hAnsi="inherit"/>
            <w:color w:val="0077FF"/>
            <w:sz w:val="30"/>
            <w:szCs w:val="30"/>
            <w:bdr w:val="none" w:sz="0" w:space="0" w:color="auto" w:frame="1"/>
          </w:rPr>
          <w:t>W3C</w:t>
        </w:r>
      </w:hyperlink>
      <w:r>
        <w:rPr>
          <w:rFonts w:ascii="inherit" w:hAnsi="inherit"/>
          <w:color w:val="000000"/>
          <w:sz w:val="30"/>
          <w:szCs w:val="30"/>
        </w:rPr>
        <w:t>: The group responsible for HTML and CSS standards. It is the largest standards body for Internet design and best practices. Ex: "My lifelong dream has been to join the W3C and fight browser inconsistencies!"</w:t>
      </w:r>
    </w:p>
    <w:p w14:paraId="391C4483" w14:textId="77777777" w:rsidR="00383DBF" w:rsidRPr="0040208E" w:rsidRDefault="0040208E" w:rsidP="0040208E"/>
    <w:sectPr w:rsidR="00383DBF" w:rsidRPr="0040208E"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D2F"/>
    <w:multiLevelType w:val="multilevel"/>
    <w:tmpl w:val="796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74A6"/>
    <w:multiLevelType w:val="multilevel"/>
    <w:tmpl w:val="983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1DB7"/>
    <w:multiLevelType w:val="multilevel"/>
    <w:tmpl w:val="4E1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52F"/>
    <w:multiLevelType w:val="multilevel"/>
    <w:tmpl w:val="A37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C63B6"/>
    <w:multiLevelType w:val="multilevel"/>
    <w:tmpl w:val="3844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5297B"/>
    <w:multiLevelType w:val="multilevel"/>
    <w:tmpl w:val="F9C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C78CA"/>
    <w:multiLevelType w:val="multilevel"/>
    <w:tmpl w:val="63A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75B1E"/>
    <w:multiLevelType w:val="multilevel"/>
    <w:tmpl w:val="D09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4A1A"/>
    <w:multiLevelType w:val="multilevel"/>
    <w:tmpl w:val="001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0E3D"/>
    <w:multiLevelType w:val="multilevel"/>
    <w:tmpl w:val="EE06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138B6"/>
    <w:multiLevelType w:val="multilevel"/>
    <w:tmpl w:val="9F0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92E9C"/>
    <w:multiLevelType w:val="multilevel"/>
    <w:tmpl w:val="BD3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949A5"/>
    <w:multiLevelType w:val="multilevel"/>
    <w:tmpl w:val="E0244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109B9"/>
    <w:multiLevelType w:val="multilevel"/>
    <w:tmpl w:val="470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C059D"/>
    <w:multiLevelType w:val="multilevel"/>
    <w:tmpl w:val="0BF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D0B63"/>
    <w:multiLevelType w:val="multilevel"/>
    <w:tmpl w:val="2E0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5708B"/>
    <w:multiLevelType w:val="multilevel"/>
    <w:tmpl w:val="B79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4"/>
  </w:num>
  <w:num w:numId="4">
    <w:abstractNumId w:val="3"/>
  </w:num>
  <w:num w:numId="5">
    <w:abstractNumId w:val="6"/>
  </w:num>
  <w:num w:numId="6">
    <w:abstractNumId w:val="13"/>
  </w:num>
  <w:num w:numId="7">
    <w:abstractNumId w:val="4"/>
  </w:num>
  <w:num w:numId="8">
    <w:abstractNumId w:val="0"/>
  </w:num>
  <w:num w:numId="9">
    <w:abstractNumId w:val="11"/>
  </w:num>
  <w:num w:numId="10">
    <w:abstractNumId w:val="12"/>
  </w:num>
  <w:num w:numId="11">
    <w:abstractNumId w:val="8"/>
  </w:num>
  <w:num w:numId="12">
    <w:abstractNumId w:val="1"/>
  </w:num>
  <w:num w:numId="13">
    <w:abstractNumId w:val="15"/>
  </w:num>
  <w:num w:numId="14">
    <w:abstractNumId w:val="10"/>
  </w:num>
  <w:num w:numId="15">
    <w:abstractNumId w:val="5"/>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0E0100"/>
    <w:rsid w:val="001B084A"/>
    <w:rsid w:val="002C6038"/>
    <w:rsid w:val="00323C3E"/>
    <w:rsid w:val="0040208E"/>
    <w:rsid w:val="004B14AC"/>
    <w:rsid w:val="00565443"/>
    <w:rsid w:val="007F4A33"/>
    <w:rsid w:val="008202E6"/>
    <w:rsid w:val="008253D1"/>
    <w:rsid w:val="00A46648"/>
    <w:rsid w:val="00A6396B"/>
    <w:rsid w:val="00BA298B"/>
    <w:rsid w:val="00BE4353"/>
    <w:rsid w:val="00CB620C"/>
    <w:rsid w:val="00D007DF"/>
    <w:rsid w:val="00F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F4A33"/>
    <w:rPr>
      <w:color w:val="0000FF"/>
      <w:u w:val="single"/>
    </w:rPr>
  </w:style>
  <w:style w:type="character" w:styleId="Strong">
    <w:name w:val="Strong"/>
    <w:basedOn w:val="DefaultParagraphFont"/>
    <w:uiPriority w:val="22"/>
    <w:qFormat/>
    <w:rsid w:val="007F4A33"/>
    <w:rPr>
      <w:b/>
      <w:bCs/>
    </w:rPr>
  </w:style>
  <w:style w:type="character" w:customStyle="1" w:styleId="Heading1Char">
    <w:name w:val="Heading 1 Char"/>
    <w:basedOn w:val="DefaultParagraphFont"/>
    <w:link w:val="Heading1"/>
    <w:uiPriority w:val="9"/>
    <w:rsid w:val="004020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55192">
      <w:bodyDiv w:val="1"/>
      <w:marLeft w:val="0"/>
      <w:marRight w:val="0"/>
      <w:marTop w:val="0"/>
      <w:marBottom w:val="0"/>
      <w:divBdr>
        <w:top w:val="none" w:sz="0" w:space="0" w:color="auto"/>
        <w:left w:val="none" w:sz="0" w:space="0" w:color="auto"/>
        <w:bottom w:val="none" w:sz="0" w:space="0" w:color="auto"/>
        <w:right w:val="none" w:sz="0" w:space="0" w:color="auto"/>
      </w:divBdr>
    </w:div>
    <w:div w:id="1093820427">
      <w:bodyDiv w:val="1"/>
      <w:marLeft w:val="0"/>
      <w:marRight w:val="0"/>
      <w:marTop w:val="0"/>
      <w:marBottom w:val="0"/>
      <w:divBdr>
        <w:top w:val="none" w:sz="0" w:space="0" w:color="auto"/>
        <w:left w:val="none" w:sz="0" w:space="0" w:color="auto"/>
        <w:bottom w:val="none" w:sz="0" w:space="0" w:color="auto"/>
        <w:right w:val="none" w:sz="0" w:space="0" w:color="auto"/>
      </w:divBdr>
    </w:div>
    <w:div w:id="1213539275">
      <w:bodyDiv w:val="1"/>
      <w:marLeft w:val="0"/>
      <w:marRight w:val="0"/>
      <w:marTop w:val="0"/>
      <w:marBottom w:val="0"/>
      <w:divBdr>
        <w:top w:val="none" w:sz="0" w:space="0" w:color="auto"/>
        <w:left w:val="none" w:sz="0" w:space="0" w:color="auto"/>
        <w:bottom w:val="none" w:sz="0" w:space="0" w:color="auto"/>
        <w:right w:val="none" w:sz="0" w:space="0" w:color="auto"/>
      </w:divBdr>
    </w:div>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385984820">
      <w:bodyDiv w:val="1"/>
      <w:marLeft w:val="0"/>
      <w:marRight w:val="0"/>
      <w:marTop w:val="0"/>
      <w:marBottom w:val="0"/>
      <w:divBdr>
        <w:top w:val="none" w:sz="0" w:space="0" w:color="auto"/>
        <w:left w:val="none" w:sz="0" w:space="0" w:color="auto"/>
        <w:bottom w:val="none" w:sz="0" w:space="0" w:color="auto"/>
        <w:right w:val="none" w:sz="0" w:space="0" w:color="auto"/>
      </w:divBdr>
    </w:div>
    <w:div w:id="1688019365">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 w:id="19071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SS_Working_Grou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2021-07-14T00:44:00Z</dcterms:created>
  <dcterms:modified xsi:type="dcterms:W3CDTF">2021-07-14T00:44:00Z</dcterms:modified>
</cp:coreProperties>
</file>