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E513" w14:textId="77777777" w:rsidR="00B863BE" w:rsidRPr="00B863BE" w:rsidRDefault="00B863BE" w:rsidP="00B863BE">
      <w:pPr>
        <w:shd w:val="clear" w:color="auto" w:fill="19171D"/>
        <w:spacing w:after="300"/>
        <w:textAlignment w:val="baseline"/>
        <w:outlineLvl w:val="0"/>
        <w:rPr>
          <w:rFonts w:ascii="Arial" w:eastAsia="Times New Roman" w:hAnsi="Arial" w:cs="Arial"/>
          <w:b/>
          <w:bCs/>
          <w:color w:val="D1D2D3"/>
          <w:kern w:val="36"/>
          <w:sz w:val="54"/>
          <w:szCs w:val="54"/>
        </w:rPr>
      </w:pPr>
      <w:r w:rsidRPr="00B863BE">
        <w:rPr>
          <w:rFonts w:ascii="Arial" w:eastAsia="Times New Roman" w:hAnsi="Arial" w:cs="Arial"/>
          <w:b/>
          <w:bCs/>
          <w:color w:val="D1D2D3"/>
          <w:kern w:val="36"/>
          <w:sz w:val="54"/>
          <w:szCs w:val="54"/>
        </w:rPr>
        <w:t>Ways to Call a Function</w:t>
      </w:r>
    </w:p>
    <w:p w14:paraId="2DF9E099" w14:textId="77777777" w:rsidR="00B863BE" w:rsidRPr="00B863BE" w:rsidRDefault="00B863BE" w:rsidP="00B863BE">
      <w:pPr>
        <w:shd w:val="clear" w:color="auto" w:fill="19171D"/>
        <w:spacing w:before="300" w:after="300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Let's review the various ways to call a function that we have encountered:</w:t>
      </w:r>
    </w:p>
    <w:p w14:paraId="662A0720" w14:textId="77777777" w:rsidR="00B863BE" w:rsidRPr="00B863BE" w:rsidRDefault="00B863BE" w:rsidP="00B863BE">
      <w:pPr>
        <w:numPr>
          <w:ilvl w:val="0"/>
          <w:numId w:val="1"/>
        </w:numPr>
        <w:shd w:val="clear" w:color="auto" w:fill="19171D"/>
        <w:ind w:left="87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Function-style when unbound (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fun(arg1, arg2)</w:t>
      </w: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)</w:t>
      </w:r>
    </w:p>
    <w:p w14:paraId="756043A5" w14:textId="77777777" w:rsidR="00B863BE" w:rsidRPr="00B863BE" w:rsidRDefault="00B863BE" w:rsidP="00B863BE">
      <w:pPr>
        <w:numPr>
          <w:ilvl w:val="1"/>
          <w:numId w:val="1"/>
        </w:numPr>
        <w:shd w:val="clear" w:color="auto" w:fill="19171D"/>
        <w:ind w:left="174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this</w:t>
      </w: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 is set to the global context (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global</w:t>
      </w: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 or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window</w:t>
      </w: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)</w:t>
      </w:r>
    </w:p>
    <w:p w14:paraId="090FF5CC" w14:textId="77777777" w:rsidR="00B863BE" w:rsidRPr="00B863BE" w:rsidRDefault="00B863BE" w:rsidP="00B863BE">
      <w:pPr>
        <w:numPr>
          <w:ilvl w:val="0"/>
          <w:numId w:val="1"/>
        </w:numPr>
        <w:shd w:val="clear" w:color="auto" w:fill="19171D"/>
        <w:ind w:left="87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Method-style (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obj.method(arg1, arg2)</w:t>
      </w: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)</w:t>
      </w:r>
    </w:p>
    <w:p w14:paraId="44555978" w14:textId="77777777" w:rsidR="00B863BE" w:rsidRPr="00B863BE" w:rsidRDefault="00B863BE" w:rsidP="00B863BE">
      <w:pPr>
        <w:numPr>
          <w:ilvl w:val="1"/>
          <w:numId w:val="1"/>
        </w:numPr>
        <w:shd w:val="clear" w:color="auto" w:fill="19171D"/>
        <w:ind w:left="174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this</w:t>
      </w: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 is set to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obj</w:t>
      </w:r>
    </w:p>
    <w:p w14:paraId="19561994" w14:textId="77777777" w:rsidR="00B863BE" w:rsidRPr="00B863BE" w:rsidRDefault="00B863BE" w:rsidP="00B863BE">
      <w:pPr>
        <w:numPr>
          <w:ilvl w:val="0"/>
          <w:numId w:val="1"/>
        </w:numPr>
        <w:shd w:val="clear" w:color="auto" w:fill="19171D"/>
        <w:ind w:left="87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Constructor-style (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new ClassName(arg1, arg2)</w:t>
      </w: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).</w:t>
      </w:r>
    </w:p>
    <w:p w14:paraId="171FF319" w14:textId="77777777" w:rsidR="00B863BE" w:rsidRPr="00B863BE" w:rsidRDefault="00B863BE" w:rsidP="00B863BE">
      <w:pPr>
        <w:numPr>
          <w:ilvl w:val="1"/>
          <w:numId w:val="1"/>
        </w:numPr>
        <w:shd w:val="clear" w:color="auto" w:fill="19171D"/>
        <w:spacing w:after="75"/>
        <w:ind w:left="174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Creates a new, blank object.</w:t>
      </w:r>
    </w:p>
    <w:p w14:paraId="3FBDBFA1" w14:textId="77777777" w:rsidR="00B863BE" w:rsidRPr="00B863BE" w:rsidRDefault="00B863BE" w:rsidP="00B863BE">
      <w:pPr>
        <w:numPr>
          <w:ilvl w:val="1"/>
          <w:numId w:val="1"/>
        </w:numPr>
        <w:shd w:val="clear" w:color="auto" w:fill="19171D"/>
        <w:ind w:left="174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Sets its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__proto__</w:t>
      </w: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 property to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ClassName.prototype</w:t>
      </w: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.</w:t>
      </w:r>
    </w:p>
    <w:p w14:paraId="6D6D4A25" w14:textId="77777777" w:rsidR="00B863BE" w:rsidRPr="00B863BE" w:rsidRDefault="00B863BE" w:rsidP="00B863BE">
      <w:pPr>
        <w:numPr>
          <w:ilvl w:val="1"/>
          <w:numId w:val="1"/>
        </w:numPr>
        <w:shd w:val="clear" w:color="auto" w:fill="19171D"/>
        <w:ind w:left="174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The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ClassName</w:t>
      </w: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 function is called with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this</w:t>
      </w: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 set to the blank object.</w:t>
      </w:r>
    </w:p>
    <w:p w14:paraId="14C2524C" w14:textId="77777777" w:rsidR="00B863BE" w:rsidRPr="00B863BE" w:rsidRDefault="00B863BE" w:rsidP="00B863BE">
      <w:pPr>
        <w:numPr>
          <w:ilvl w:val="2"/>
          <w:numId w:val="1"/>
        </w:numPr>
        <w:shd w:val="clear" w:color="auto" w:fill="19171D"/>
        <w:spacing w:after="75"/>
        <w:ind w:left="261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Your constructor function sets up the object's key-value pairs (instance variables).</w:t>
      </w:r>
    </w:p>
    <w:p w14:paraId="7DDBF3F7" w14:textId="77777777" w:rsidR="00B863BE" w:rsidRPr="00B863BE" w:rsidRDefault="00B863BE" w:rsidP="00B863BE">
      <w:pPr>
        <w:numPr>
          <w:ilvl w:val="2"/>
          <w:numId w:val="1"/>
        </w:numPr>
        <w:shd w:val="clear" w:color="auto" w:fill="19171D"/>
        <w:ind w:left="261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Implemented like the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initialize</w:t>
      </w: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 method from Ruby</w:t>
      </w:r>
    </w:p>
    <w:p w14:paraId="7A2B3A12" w14:textId="77777777" w:rsidR="00B863BE" w:rsidRPr="00B863BE" w:rsidRDefault="00B863BE" w:rsidP="00B863BE">
      <w:pPr>
        <w:numPr>
          <w:ilvl w:val="2"/>
          <w:numId w:val="1"/>
        </w:numPr>
        <w:shd w:val="clear" w:color="auto" w:fill="19171D"/>
        <w:spacing w:after="75"/>
        <w:ind w:left="2610"/>
        <w:textAlignment w:val="baseline"/>
        <w:rPr>
          <w:rFonts w:ascii="inherit" w:eastAsia="Times New Roman" w:hAnsi="inherit" w:cs="Times New Roman"/>
          <w:color w:val="D1D2D3"/>
          <w:sz w:val="30"/>
          <w:szCs w:val="30"/>
        </w:rPr>
      </w:pPr>
      <w:r w:rsidRPr="00B863BE">
        <w:rPr>
          <w:rFonts w:ascii="inherit" w:eastAsia="Times New Roman" w:hAnsi="inherit" w:cs="Times New Roman"/>
          <w:color w:val="D1D2D3"/>
          <w:sz w:val="30"/>
          <w:szCs w:val="30"/>
        </w:rPr>
        <w:t>The return value is ignored.</w:t>
      </w:r>
    </w:p>
    <w:p w14:paraId="675FC1BE" w14:textId="77777777" w:rsidR="00B863BE" w:rsidRPr="00B863BE" w:rsidRDefault="00B863BE" w:rsidP="00B863BE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Note that callbacks (that is, functions you pass to other functions) are almost always eventually called function style, which, for a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function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not an arrow function, makes the function's context the same as the context that it is invoked in. Remember, you can use an anonymous function with the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const that = this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trick or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bind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to ensure that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this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is set properly in your callback, but using arrow functions so that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this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is set to the surrounding scope is preferred in ES6.</w:t>
      </w:r>
    </w:p>
    <w:p w14:paraId="5F9883F1" w14:textId="77777777" w:rsidR="00B863BE" w:rsidRPr="00B863BE" w:rsidRDefault="00B863BE" w:rsidP="00B863BE">
      <w:pPr>
        <w:pBdr>
          <w:bottom w:val="single" w:sz="6" w:space="4" w:color="DDDDDD"/>
        </w:pBdr>
        <w:shd w:val="clear" w:color="auto" w:fill="19171D"/>
        <w:spacing w:before="1200" w:after="300"/>
        <w:textAlignment w:val="baseline"/>
        <w:outlineLvl w:val="1"/>
        <w:rPr>
          <w:rFonts w:ascii="Arial" w:eastAsia="Times New Roman" w:hAnsi="Arial" w:cs="Arial"/>
          <w:b/>
          <w:bCs/>
          <w:color w:val="D1D2D3"/>
          <w:sz w:val="45"/>
          <w:szCs w:val="45"/>
        </w:rPr>
      </w:pPr>
      <w:r w:rsidRPr="00B863BE">
        <w:rPr>
          <w:rFonts w:ascii="Arial" w:eastAsia="Times New Roman" w:hAnsi="Arial" w:cs="Arial"/>
          <w:b/>
          <w:bCs/>
          <w:color w:val="D1D2D3"/>
          <w:sz w:val="45"/>
          <w:szCs w:val="45"/>
        </w:rPr>
        <w:lastRenderedPageBreak/>
        <w:t>Two last ways to call functions</w:t>
      </w:r>
    </w:p>
    <w:p w14:paraId="790AA04B" w14:textId="77777777" w:rsidR="00B863BE" w:rsidRPr="00B863BE" w:rsidRDefault="00B863BE" w:rsidP="00B863BE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Let me regale you with two more ways to call a function: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apply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and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call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. You will not use these very commonly, but you will see them in the code of various libraries. They are quite simple, but they take practice.</w:t>
      </w:r>
    </w:p>
    <w:p w14:paraId="27B46518" w14:textId="77777777" w:rsidR="00B863BE" w:rsidRPr="00B863BE" w:rsidRDefault="00B863BE" w:rsidP="00B863BE">
      <w:pPr>
        <w:shd w:val="clear" w:color="auto" w:fill="19171D"/>
        <w:spacing w:before="1200" w:after="300"/>
        <w:textAlignment w:val="baseline"/>
        <w:outlineLvl w:val="2"/>
        <w:rPr>
          <w:rFonts w:ascii="Arial" w:eastAsia="Times New Roman" w:hAnsi="Arial" w:cs="Arial"/>
          <w:b/>
          <w:bCs/>
          <w:color w:val="D1D2D3"/>
          <w:sz w:val="36"/>
          <w:szCs w:val="36"/>
        </w:rPr>
      </w:pPr>
      <w:r w:rsidRPr="00B863BE">
        <w:rPr>
          <w:rFonts w:ascii="Arial" w:eastAsia="Times New Roman" w:hAnsi="Arial" w:cs="Arial"/>
          <w:b/>
          <w:bCs/>
          <w:color w:val="D1D2D3"/>
          <w:sz w:val="36"/>
          <w:szCs w:val="36"/>
        </w:rPr>
        <w:t>Apply</w:t>
      </w:r>
    </w:p>
    <w:p w14:paraId="4E970955" w14:textId="77777777" w:rsidR="00B863BE" w:rsidRPr="00B863BE" w:rsidRDefault="00B863BE" w:rsidP="00B863BE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Function.prototype.apply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takes two arguments: an object to bind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this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to, and an array of arguments to be passed to the method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apply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is being called on. This is what it looks like:</w:t>
      </w:r>
    </w:p>
    <w:p w14:paraId="134DE3E3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863BE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const</w:t>
      </w: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obj 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2E2C456C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name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:</w:t>
      </w: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863BE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"Earl Watts"</w:t>
      </w:r>
    </w:p>
    <w:p w14:paraId="736FFE6C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};</w:t>
      </w:r>
    </w:p>
    <w:p w14:paraId="2A806C4C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1BC76B37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863BE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weird function; how is `this` supposed to be set if we don't call</w:t>
      </w:r>
    </w:p>
    <w:p w14:paraId="4C68DB05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863BE">
        <w:rPr>
          <w:rFonts w:ascii="Menlo-Regular" w:eastAsia="Times New Roman" w:hAnsi="Menlo-Regular" w:cs="Menlo-Regular"/>
          <w:color w:val="778090"/>
          <w:bdr w:val="none" w:sz="0" w:space="0" w:color="auto" w:frame="1"/>
        </w:rPr>
        <w:t>// `greet` method style?</w:t>
      </w:r>
    </w:p>
    <w:p w14:paraId="6DA737F0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863BE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863BE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greet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B863BE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msg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4319EC52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B863BE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console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B863BE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log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B863BE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`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${</w:t>
      </w:r>
      <w:r w:rsidRPr="00B863BE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msg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  <w:r w:rsidRPr="00B863BE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 xml:space="preserve">: 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${</w:t>
      </w:r>
      <w:r w:rsidRPr="00B863BE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this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B863BE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name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  <w:r w:rsidRPr="00B863BE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`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);</w:t>
      </w:r>
    </w:p>
    <w:p w14:paraId="548BE2A0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1581EFFD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34E08AE9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>greet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B863BE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apply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>obj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[</w:t>
      </w:r>
      <w:r w:rsidRPr="00B863BE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"Hello"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]);</w:t>
      </w:r>
    </w:p>
    <w:p w14:paraId="253DE9DB" w14:textId="77777777" w:rsidR="00B863BE" w:rsidRPr="00B863BE" w:rsidRDefault="00B863BE" w:rsidP="00B863BE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Okay, so what's going on here? Let's start with the first argument that got passed,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obj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.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apply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wants to know what object to bind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this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to.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apply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simulates calling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greet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as a method on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obj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. This is sort of like saying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obj.greet("Hello")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, except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greet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isn't an attribute of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obj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, so we couldn't call it that way exactly.</w:t>
      </w:r>
    </w:p>
    <w:p w14:paraId="53414EE6" w14:textId="77777777" w:rsidR="00B863BE" w:rsidRPr="00B863BE" w:rsidRDefault="00B863BE" w:rsidP="00B863BE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Note that the second argument to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apply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is an array of arguments to be passed to the function,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greet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.</w:t>
      </w:r>
    </w:p>
    <w:p w14:paraId="0B7CAD51" w14:textId="77777777" w:rsidR="00B863BE" w:rsidRPr="00B863BE" w:rsidRDefault="00B863BE" w:rsidP="00B863BE">
      <w:pPr>
        <w:shd w:val="clear" w:color="auto" w:fill="19171D"/>
        <w:spacing w:before="1200" w:after="300"/>
        <w:textAlignment w:val="baseline"/>
        <w:outlineLvl w:val="2"/>
        <w:rPr>
          <w:rFonts w:ascii="Arial" w:eastAsia="Times New Roman" w:hAnsi="Arial" w:cs="Arial"/>
          <w:b/>
          <w:bCs/>
          <w:color w:val="D1D2D3"/>
          <w:sz w:val="36"/>
          <w:szCs w:val="36"/>
        </w:rPr>
      </w:pPr>
      <w:r w:rsidRPr="00B863BE">
        <w:rPr>
          <w:rFonts w:ascii="Arial" w:eastAsia="Times New Roman" w:hAnsi="Arial" w:cs="Arial"/>
          <w:b/>
          <w:bCs/>
          <w:color w:val="D1D2D3"/>
          <w:sz w:val="36"/>
          <w:szCs w:val="36"/>
        </w:rPr>
        <w:lastRenderedPageBreak/>
        <w:t>Call</w:t>
      </w:r>
    </w:p>
    <w:p w14:paraId="4911B525" w14:textId="77777777" w:rsidR="00B863BE" w:rsidRPr="00B863BE" w:rsidRDefault="00B863BE" w:rsidP="00B863BE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Function.prototype.call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is really similar to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apply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, but instead of taking in an array of parameters, it takes them individually. For example:</w:t>
      </w:r>
    </w:p>
    <w:p w14:paraId="475F3989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863BE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const</w:t>
      </w: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obj 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=</w:t>
      </w: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2B2F2898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name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:</w:t>
      </w: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863BE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"Earl Watts"</w:t>
      </w:r>
    </w:p>
    <w:p w14:paraId="4B35114E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};</w:t>
      </w:r>
    </w:p>
    <w:p w14:paraId="4DE5BF1E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01E1BD51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863BE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function</w:t>
      </w: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863BE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greet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B863BE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msg1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B863BE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 xml:space="preserve"> msg2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</w:t>
      </w: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{</w:t>
      </w:r>
    </w:p>
    <w:p w14:paraId="4C28709E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B863BE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console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B863BE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log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B863BE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`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${</w:t>
      </w:r>
      <w:r w:rsidRPr="00B863BE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msg1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  <w:r w:rsidRPr="00B863BE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 xml:space="preserve">: 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${</w:t>
      </w:r>
      <w:r w:rsidRPr="00B863BE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this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B863BE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name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  <w:r w:rsidRPr="00B863BE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`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);</w:t>
      </w:r>
    </w:p>
    <w:p w14:paraId="46752CF9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 </w:t>
      </w:r>
      <w:r w:rsidRPr="00B863BE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console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B863BE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log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B863BE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`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${</w:t>
      </w:r>
      <w:r w:rsidRPr="00B863BE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msg2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  <w:r w:rsidRPr="00B863BE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 xml:space="preserve">: 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${</w:t>
      </w:r>
      <w:r w:rsidRPr="00B863BE">
        <w:rPr>
          <w:rFonts w:ascii="Menlo-Regular" w:eastAsia="Times New Roman" w:hAnsi="Menlo-Regular" w:cs="Menlo-Regular"/>
          <w:color w:val="66D9EF"/>
          <w:bdr w:val="none" w:sz="0" w:space="0" w:color="auto" w:frame="1"/>
        </w:rPr>
        <w:t>this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B863BE">
        <w:rPr>
          <w:rFonts w:ascii="Menlo-Regular" w:eastAsia="Times New Roman" w:hAnsi="Menlo-Regular" w:cs="Menlo-Regular"/>
          <w:color w:val="FFFFFF"/>
          <w:bdr w:val="none" w:sz="0" w:space="0" w:color="auto" w:frame="1"/>
        </w:rPr>
        <w:t>name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  <w:r w:rsidRPr="00B863BE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`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);</w:t>
      </w:r>
    </w:p>
    <w:p w14:paraId="184B398E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}</w:t>
      </w:r>
    </w:p>
    <w:p w14:paraId="18EBC20C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  <w:bdr w:val="none" w:sz="0" w:space="0" w:color="auto" w:frame="1"/>
        </w:rPr>
      </w:pPr>
    </w:p>
    <w:p w14:paraId="27800873" w14:textId="77777777" w:rsidR="00B863BE" w:rsidRPr="00B863BE" w:rsidRDefault="00B863BE" w:rsidP="00B863B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F8F8F2"/>
        </w:rPr>
      </w:pP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>greet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.</w:t>
      </w:r>
      <w:r w:rsidRPr="00B863BE">
        <w:rPr>
          <w:rFonts w:ascii="Menlo-Regular" w:eastAsia="Times New Roman" w:hAnsi="Menlo-Regular" w:cs="Menlo-Regular"/>
          <w:color w:val="A6E22E"/>
          <w:bdr w:val="none" w:sz="0" w:space="0" w:color="auto" w:frame="1"/>
        </w:rPr>
        <w:t>call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(</w:t>
      </w: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>obj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863BE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"Hello"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,</w:t>
      </w:r>
      <w:r w:rsidRPr="00B863BE">
        <w:rPr>
          <w:rFonts w:ascii="Consolas" w:eastAsia="Times New Roman" w:hAnsi="Consolas" w:cs="Consolas"/>
          <w:color w:val="F8F8F2"/>
          <w:bdr w:val="none" w:sz="0" w:space="0" w:color="auto" w:frame="1"/>
        </w:rPr>
        <w:t xml:space="preserve"> </w:t>
      </w:r>
      <w:r w:rsidRPr="00B863BE">
        <w:rPr>
          <w:rFonts w:ascii="Menlo-Regular" w:eastAsia="Times New Roman" w:hAnsi="Menlo-Regular" w:cs="Menlo-Regular"/>
          <w:color w:val="E6DB74"/>
          <w:bdr w:val="none" w:sz="0" w:space="0" w:color="auto" w:frame="1"/>
        </w:rPr>
        <w:t>"Goodbye"</w:t>
      </w:r>
      <w:r w:rsidRPr="00B863BE">
        <w:rPr>
          <w:rFonts w:ascii="Menlo-Regular" w:eastAsia="Times New Roman" w:hAnsi="Menlo-Regular" w:cs="Menlo-Regular"/>
          <w:color w:val="F8F8F2"/>
          <w:bdr w:val="none" w:sz="0" w:space="0" w:color="auto" w:frame="1"/>
        </w:rPr>
        <w:t>);</w:t>
      </w:r>
    </w:p>
    <w:p w14:paraId="75D0DF31" w14:textId="77777777" w:rsidR="00B863BE" w:rsidRPr="00B863BE" w:rsidRDefault="00B863BE" w:rsidP="00B863BE">
      <w:pPr>
        <w:shd w:val="clear" w:color="auto" w:fill="19171D"/>
        <w:textAlignment w:val="baseline"/>
        <w:rPr>
          <w:rFonts w:ascii="Georgia" w:eastAsia="Times New Roman" w:hAnsi="Georgia" w:cs="Times New Roman"/>
          <w:color w:val="D1D2D3"/>
          <w:sz w:val="30"/>
          <w:szCs w:val="30"/>
        </w:rPr>
      </w:pP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Why prefer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call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over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apply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, and vice versa? In general,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call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is more convenient when you know ahead of time what arguments you want to pass.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apply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is more useful when someone is going to give you an array of arguments to use. There is a slight performance cost to using </w:t>
      </w:r>
      <w:r w:rsidRPr="00B863BE">
        <w:rPr>
          <w:rFonts w:ascii="Courier New" w:eastAsia="Times New Roman" w:hAnsi="Courier New" w:cs="Courier New"/>
          <w:color w:val="222529"/>
          <w:sz w:val="30"/>
          <w:szCs w:val="30"/>
          <w:bdr w:val="single" w:sz="6" w:space="2" w:color="FFFFFF" w:frame="1"/>
        </w:rPr>
        <w:t>apply</w:t>
      </w:r>
      <w:r w:rsidRPr="00B863BE">
        <w:rPr>
          <w:rFonts w:ascii="Georgia" w:eastAsia="Times New Roman" w:hAnsi="Georgia" w:cs="Times New Roman"/>
          <w:color w:val="D1D2D3"/>
          <w:sz w:val="30"/>
          <w:szCs w:val="30"/>
        </w:rPr>
        <w:t> because the arguments need to be unpacked. Don't worry much about it, though.</w:t>
      </w:r>
    </w:p>
    <w:p w14:paraId="3396A10F" w14:textId="77777777" w:rsidR="00383DBF" w:rsidRDefault="00B863BE"/>
    <w:sectPr w:rsidR="00383DBF" w:rsidSect="00A4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50824"/>
    <w:multiLevelType w:val="multilevel"/>
    <w:tmpl w:val="FD4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BE"/>
    <w:rsid w:val="0006012E"/>
    <w:rsid w:val="00565443"/>
    <w:rsid w:val="00A46648"/>
    <w:rsid w:val="00B8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7DECD"/>
  <w14:defaultImageDpi w14:val="32767"/>
  <w15:chartTrackingRefBased/>
  <w15:docId w15:val="{AF699D86-46AC-4F4E-9663-E855AE7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63B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63B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63B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3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63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63B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63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B863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3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3B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6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Crooks</dc:creator>
  <cp:keywords/>
  <dc:description/>
  <cp:lastModifiedBy>Alexander Crooks</cp:lastModifiedBy>
  <cp:revision>1</cp:revision>
  <dcterms:created xsi:type="dcterms:W3CDTF">2021-08-26T04:55:00Z</dcterms:created>
  <dcterms:modified xsi:type="dcterms:W3CDTF">2021-08-26T04:55:00Z</dcterms:modified>
</cp:coreProperties>
</file>