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2F3" w:rsidRDefault="00427948" w:rsidP="002252F3">
      <w:pPr>
        <w:jc w:val="center"/>
        <w:rPr>
          <w:b/>
          <w:bCs/>
          <w:sz w:val="36"/>
          <w:szCs w:val="36"/>
          <w:rtl/>
        </w:rPr>
      </w:pPr>
      <w:r>
        <w:rPr>
          <w:rFonts w:hint="cs"/>
          <w:b/>
          <w:bCs/>
          <w:sz w:val="36"/>
          <w:szCs w:val="36"/>
          <w:rtl/>
        </w:rPr>
        <w:t>רשתות תקשורת מחשבים</w:t>
      </w:r>
    </w:p>
    <w:p w:rsidR="002252F3" w:rsidRDefault="00427948" w:rsidP="007E7A40">
      <w:pPr>
        <w:jc w:val="center"/>
        <w:rPr>
          <w:b/>
          <w:bCs/>
          <w:sz w:val="36"/>
          <w:szCs w:val="36"/>
        </w:rPr>
      </w:pPr>
      <w:r>
        <w:rPr>
          <w:rFonts w:hint="cs"/>
          <w:b/>
          <w:bCs/>
          <w:sz w:val="36"/>
          <w:szCs w:val="36"/>
          <w:rtl/>
        </w:rPr>
        <w:t xml:space="preserve">תרגיל תיאורטי </w:t>
      </w:r>
      <w:r w:rsidR="007E7A40">
        <w:rPr>
          <w:rFonts w:hint="cs"/>
          <w:b/>
          <w:bCs/>
          <w:sz w:val="36"/>
          <w:szCs w:val="36"/>
          <w:rtl/>
        </w:rPr>
        <w:t>3</w:t>
      </w:r>
      <w:r w:rsidR="00F63700">
        <w:rPr>
          <w:rFonts w:hint="cs"/>
          <w:b/>
          <w:bCs/>
          <w:sz w:val="36"/>
          <w:szCs w:val="36"/>
          <w:rtl/>
        </w:rPr>
        <w:t>#</w:t>
      </w:r>
    </w:p>
    <w:p w:rsidR="006C2860" w:rsidRDefault="006C2860" w:rsidP="00427948">
      <w:pPr>
        <w:jc w:val="center"/>
        <w:rPr>
          <w:b/>
          <w:bCs/>
          <w:sz w:val="36"/>
          <w:szCs w:val="36"/>
        </w:rPr>
      </w:pPr>
    </w:p>
    <w:p w:rsidR="006C2860" w:rsidRDefault="006C2860" w:rsidP="00427948">
      <w:pPr>
        <w:jc w:val="center"/>
        <w:rPr>
          <w:b/>
          <w:bCs/>
          <w:sz w:val="36"/>
          <w:szCs w:val="36"/>
          <w:rtl/>
        </w:rPr>
      </w:pPr>
    </w:p>
    <w:p w:rsidR="00427948" w:rsidRDefault="00427948" w:rsidP="00427948">
      <w:pPr>
        <w:pStyle w:val="Heading2"/>
        <w:jc w:val="center"/>
        <w:rPr>
          <w:b/>
          <w:bCs/>
          <w:color w:val="auto"/>
          <w:u w:val="single"/>
        </w:rPr>
      </w:pPr>
      <w:r w:rsidRPr="00427948">
        <w:rPr>
          <w:rFonts w:hint="cs"/>
          <w:b/>
          <w:bCs/>
          <w:color w:val="auto"/>
          <w:u w:val="single"/>
          <w:rtl/>
        </w:rPr>
        <w:t>מגישים:</w:t>
      </w:r>
    </w:p>
    <w:p w:rsidR="006C2860" w:rsidRPr="006C2860" w:rsidRDefault="006C2860" w:rsidP="006C2860">
      <w:pPr>
        <w:rPr>
          <w:rtl/>
        </w:rPr>
      </w:pPr>
    </w:p>
    <w:p w:rsidR="00427948" w:rsidRDefault="00427948" w:rsidP="00427948">
      <w:pPr>
        <w:pStyle w:val="Heading2"/>
        <w:jc w:val="center"/>
        <w:rPr>
          <w:rtl/>
        </w:rPr>
      </w:pPr>
    </w:p>
    <w:p w:rsidR="002252F3" w:rsidRPr="00427948" w:rsidRDefault="00427948" w:rsidP="00427948">
      <w:pPr>
        <w:pStyle w:val="Heading2"/>
        <w:jc w:val="center"/>
      </w:pPr>
      <w:r w:rsidRPr="00427948">
        <w:rPr>
          <w:rFonts w:hint="cs"/>
          <w:rtl/>
        </w:rPr>
        <w:t>שם: אבי קצ'ולרו</w:t>
      </w:r>
    </w:p>
    <w:p w:rsidR="002252F3" w:rsidRDefault="00427948" w:rsidP="00427948">
      <w:pPr>
        <w:pStyle w:val="Heading2"/>
        <w:jc w:val="center"/>
      </w:pPr>
      <w:r>
        <w:rPr>
          <w:rFonts w:hint="cs"/>
          <w:rtl/>
        </w:rPr>
        <w:t xml:space="preserve">ת.ז. </w:t>
      </w:r>
      <w:r w:rsidR="002252F3">
        <w:t>203056585</w:t>
      </w:r>
    </w:p>
    <w:p w:rsidR="002252F3" w:rsidRPr="00427948" w:rsidRDefault="00427948" w:rsidP="00427948">
      <w:pPr>
        <w:pStyle w:val="Heading2"/>
        <w:jc w:val="center"/>
      </w:pPr>
      <w:r w:rsidRPr="00427948">
        <w:rPr>
          <w:rFonts w:hint="cs"/>
          <w:rtl/>
        </w:rPr>
        <w:t>מייל</w:t>
      </w:r>
      <w:r>
        <w:rPr>
          <w:rFonts w:hint="cs"/>
          <w:rtl/>
        </w:rPr>
        <w:t>:</w:t>
      </w:r>
      <w:r w:rsidR="002252F3" w:rsidRPr="00427948">
        <w:t xml:space="preserve"> </w:t>
      </w:r>
      <w:hyperlink r:id="rId8" w:history="1">
        <w:r w:rsidR="002252F3" w:rsidRPr="00427948">
          <w:rPr>
            <w:rStyle w:val="Hyperlink"/>
            <w:u w:val="none"/>
          </w:rPr>
          <w:t>avi.c33@gmail.com</w:t>
        </w:r>
      </w:hyperlink>
    </w:p>
    <w:p w:rsidR="002252F3" w:rsidRDefault="002252F3" w:rsidP="00427948">
      <w:pPr>
        <w:pStyle w:val="Heading2"/>
        <w:jc w:val="center"/>
        <w:rPr>
          <w:u w:val="single"/>
          <w:rtl/>
        </w:rPr>
      </w:pPr>
    </w:p>
    <w:p w:rsidR="00427948" w:rsidRPr="00427948" w:rsidRDefault="00427948" w:rsidP="00427948"/>
    <w:p w:rsidR="002252F3" w:rsidRPr="00427948" w:rsidRDefault="00427948" w:rsidP="00427948">
      <w:pPr>
        <w:pStyle w:val="Heading2"/>
        <w:jc w:val="center"/>
      </w:pPr>
      <w:r w:rsidRPr="00427948">
        <w:rPr>
          <w:rFonts w:hint="cs"/>
          <w:rtl/>
        </w:rPr>
        <w:t>שם: נעם גוטליב</w:t>
      </w:r>
    </w:p>
    <w:p w:rsidR="002252F3" w:rsidRPr="00427948" w:rsidRDefault="00427948" w:rsidP="00427948">
      <w:pPr>
        <w:pStyle w:val="Heading2"/>
        <w:jc w:val="center"/>
      </w:pPr>
      <w:r w:rsidRPr="00427948">
        <w:rPr>
          <w:rFonts w:hint="cs"/>
          <w:rtl/>
        </w:rPr>
        <w:t xml:space="preserve">ת.ז. </w:t>
      </w:r>
      <w:r w:rsidR="002252F3" w:rsidRPr="00427948">
        <w:t xml:space="preserve"> 201606951</w:t>
      </w:r>
    </w:p>
    <w:p w:rsidR="002252F3" w:rsidRPr="00427948" w:rsidRDefault="00427948" w:rsidP="00427948">
      <w:pPr>
        <w:pStyle w:val="Heading2"/>
        <w:jc w:val="center"/>
      </w:pPr>
      <w:r w:rsidRPr="00427948">
        <w:rPr>
          <w:rFonts w:hint="cs"/>
          <w:rtl/>
        </w:rPr>
        <w:t xml:space="preserve">מייל: </w:t>
      </w:r>
      <w:r w:rsidR="002252F3" w:rsidRPr="00427948">
        <w:t xml:space="preserve"> </w:t>
      </w:r>
      <w:hyperlink r:id="rId9" w:history="1">
        <w:r w:rsidR="002252F3" w:rsidRPr="00427948">
          <w:rPr>
            <w:rStyle w:val="Hyperlink"/>
            <w:u w:val="none"/>
          </w:rPr>
          <w:t>noam.got@gmail.com</w:t>
        </w:r>
      </w:hyperlink>
    </w:p>
    <w:p w:rsidR="002252F3" w:rsidRDefault="002252F3" w:rsidP="00427948">
      <w:pPr>
        <w:pStyle w:val="Heading2"/>
        <w:jc w:val="center"/>
        <w:rPr>
          <w:u w:val="single"/>
          <w:rtl/>
        </w:rPr>
      </w:pPr>
    </w:p>
    <w:p w:rsidR="00427948" w:rsidRPr="00427948" w:rsidRDefault="00427948" w:rsidP="00427948"/>
    <w:p w:rsidR="002252F3" w:rsidRDefault="00427948" w:rsidP="00427948">
      <w:pPr>
        <w:pStyle w:val="Heading2"/>
        <w:jc w:val="center"/>
      </w:pPr>
      <w:r>
        <w:rPr>
          <w:rFonts w:hint="cs"/>
          <w:rtl/>
        </w:rPr>
        <w:t>שם: מתן סירי</w:t>
      </w:r>
    </w:p>
    <w:p w:rsidR="002252F3" w:rsidRPr="00427948" w:rsidRDefault="00427948" w:rsidP="00427948">
      <w:pPr>
        <w:pStyle w:val="Heading2"/>
        <w:jc w:val="center"/>
      </w:pPr>
      <w:r w:rsidRPr="00427948">
        <w:rPr>
          <w:rFonts w:hint="cs"/>
          <w:rtl/>
        </w:rPr>
        <w:t xml:space="preserve">ת.ז. </w:t>
      </w:r>
      <w:r w:rsidR="002252F3" w:rsidRPr="00427948">
        <w:t xml:space="preserve"> 304957673</w:t>
      </w:r>
    </w:p>
    <w:p w:rsidR="002252F3" w:rsidRPr="00427948" w:rsidRDefault="00427948" w:rsidP="00427948">
      <w:pPr>
        <w:pStyle w:val="Heading2"/>
        <w:jc w:val="center"/>
      </w:pPr>
      <w:r w:rsidRPr="00427948">
        <w:rPr>
          <w:rFonts w:hint="cs"/>
          <w:rtl/>
        </w:rPr>
        <w:t>מייל:</w:t>
      </w:r>
      <w:r w:rsidR="002252F3" w:rsidRPr="00427948">
        <w:t xml:space="preserve"> </w:t>
      </w:r>
      <w:hyperlink r:id="rId10" w:history="1">
        <w:r w:rsidR="002252F3" w:rsidRPr="00427948">
          <w:rPr>
            <w:rStyle w:val="Hyperlink"/>
            <w:u w:val="none"/>
          </w:rPr>
          <w:t>matanse@gmail.com</w:t>
        </w:r>
      </w:hyperlink>
    </w:p>
    <w:p w:rsidR="00427948" w:rsidRDefault="00427948" w:rsidP="000E157B">
      <w:pPr>
        <w:rPr>
          <w:rtl/>
        </w:rPr>
      </w:pPr>
    </w:p>
    <w:p w:rsidR="00427948" w:rsidRDefault="00427948">
      <w:pPr>
        <w:bidi w:val="0"/>
        <w:rPr>
          <w:rtl/>
        </w:rPr>
      </w:pPr>
      <w:r>
        <w:rPr>
          <w:rtl/>
        </w:rPr>
        <w:br w:type="page"/>
      </w:r>
    </w:p>
    <w:p w:rsidR="00E55554" w:rsidRDefault="00427948" w:rsidP="00E55554">
      <w:pPr>
        <w:pStyle w:val="Heading1"/>
        <w:jc w:val="center"/>
        <w:rPr>
          <w:rtl/>
        </w:rPr>
      </w:pPr>
      <w:r>
        <w:rPr>
          <w:rFonts w:hint="cs"/>
          <w:rtl/>
        </w:rPr>
        <w:lastRenderedPageBreak/>
        <w:t>שאלה 1</w:t>
      </w:r>
    </w:p>
    <w:p w:rsidR="00B72918" w:rsidRPr="00B72918" w:rsidRDefault="00B72918" w:rsidP="00B72918">
      <w:pPr>
        <w:rPr>
          <w:rtl/>
        </w:rPr>
      </w:pPr>
    </w:p>
    <w:p w:rsidR="00AE6D08" w:rsidRDefault="00AE6D08" w:rsidP="00AE6D08">
      <w:pPr>
        <w:pStyle w:val="ListParagraph"/>
        <w:numPr>
          <w:ilvl w:val="0"/>
          <w:numId w:val="22"/>
        </w:numPr>
      </w:pPr>
      <w:r>
        <w:rPr>
          <w:rFonts w:hint="cs"/>
          <w:rtl/>
        </w:rPr>
        <w:t>ההודעות הנשלחות בזמן 0, אלה הודעות מכל צומת אל שני שכניו המחוברים אליו ישירות.</w:t>
      </w:r>
    </w:p>
    <w:p w:rsidR="00AE6D08" w:rsidRDefault="00AE6D08" w:rsidP="00AE6D08">
      <w:pPr>
        <w:pStyle w:val="ListParagraph"/>
        <w:rPr>
          <w:rtl/>
        </w:rPr>
      </w:pPr>
      <w:r>
        <w:rPr>
          <w:rFonts w:hint="cs"/>
          <w:rtl/>
        </w:rPr>
        <w:t>לאחר מכן, כל צומת יכיר את המרחק משכניו ומעצמו</w:t>
      </w:r>
      <w:r w:rsidR="009518B1">
        <w:rPr>
          <w:rFonts w:hint="cs"/>
          <w:rtl/>
        </w:rPr>
        <w:t xml:space="preserve"> (והמרחק מכל צומת אחר יהיה </w:t>
      </w:r>
      <m:oMath>
        <m:r>
          <w:rPr>
            <w:rFonts w:ascii="Cambria Math" w:hAnsi="Cambria Math"/>
          </w:rPr>
          <m:t>∞</m:t>
        </m:r>
      </m:oMath>
      <w:r w:rsidR="009518B1">
        <w:rPr>
          <w:rFonts w:eastAsiaTheme="minorEastAsia" w:hint="cs"/>
          <w:rtl/>
        </w:rPr>
        <w:t>)</w:t>
      </w:r>
      <w:r>
        <w:rPr>
          <w:rFonts w:hint="cs"/>
          <w:rtl/>
        </w:rPr>
        <w:t>:</w:t>
      </w:r>
    </w:p>
    <w:tbl>
      <w:tblPr>
        <w:tblStyle w:val="1-51"/>
        <w:tblW w:w="0" w:type="auto"/>
        <w:tblLook w:val="04A0"/>
      </w:tblPr>
      <w:tblGrid>
        <w:gridCol w:w="946"/>
        <w:gridCol w:w="947"/>
        <w:gridCol w:w="947"/>
        <w:gridCol w:w="947"/>
        <w:gridCol w:w="947"/>
        <w:gridCol w:w="947"/>
        <w:gridCol w:w="947"/>
        <w:gridCol w:w="947"/>
        <w:gridCol w:w="947"/>
      </w:tblGrid>
      <w:tr w:rsidR="00246700" w:rsidTr="00E8176A">
        <w:trPr>
          <w:cnfStyle w:val="100000000000"/>
        </w:trPr>
        <w:tc>
          <w:tcPr>
            <w:cnfStyle w:val="001000000000"/>
            <w:tcW w:w="946" w:type="dxa"/>
            <w:tcBorders>
              <w:right w:val="single" w:sz="12" w:space="0" w:color="5B9BD5" w:themeColor="accent1"/>
            </w:tcBorders>
          </w:tcPr>
          <w:p w:rsidR="00246700" w:rsidRDefault="00246700" w:rsidP="00E8176A">
            <w:pPr>
              <w:pStyle w:val="ListParagraph"/>
              <w:bidi w:val="0"/>
              <w:ind w:left="0"/>
              <w:jc w:val="center"/>
              <w:rPr>
                <w:rtl/>
              </w:rPr>
            </w:pPr>
          </w:p>
        </w:tc>
        <w:tc>
          <w:tcPr>
            <w:tcW w:w="947" w:type="dxa"/>
            <w:tcBorders>
              <w:left w:val="single" w:sz="12" w:space="0" w:color="5B9BD5" w:themeColor="accent1"/>
            </w:tcBorders>
          </w:tcPr>
          <w:p w:rsidR="00246700" w:rsidRDefault="00246700" w:rsidP="00E8176A">
            <w:pPr>
              <w:pStyle w:val="ListParagraph"/>
              <w:bidi w:val="0"/>
              <w:ind w:left="0"/>
              <w:jc w:val="center"/>
              <w:cnfStyle w:val="100000000000"/>
              <w:rPr>
                <w:rtl/>
              </w:rPr>
            </w:pPr>
            <w:r>
              <w:t>A</w:t>
            </w:r>
          </w:p>
        </w:tc>
        <w:tc>
          <w:tcPr>
            <w:tcW w:w="947" w:type="dxa"/>
          </w:tcPr>
          <w:p w:rsidR="00246700" w:rsidRDefault="00246700" w:rsidP="00E8176A">
            <w:pPr>
              <w:pStyle w:val="ListParagraph"/>
              <w:bidi w:val="0"/>
              <w:ind w:left="0"/>
              <w:jc w:val="center"/>
              <w:cnfStyle w:val="100000000000"/>
              <w:rPr>
                <w:rtl/>
              </w:rPr>
            </w:pPr>
            <w:r>
              <w:t>B</w:t>
            </w:r>
          </w:p>
        </w:tc>
        <w:tc>
          <w:tcPr>
            <w:tcW w:w="947" w:type="dxa"/>
          </w:tcPr>
          <w:p w:rsidR="00246700" w:rsidRDefault="00246700" w:rsidP="00E8176A">
            <w:pPr>
              <w:pStyle w:val="ListParagraph"/>
              <w:bidi w:val="0"/>
              <w:ind w:left="0"/>
              <w:jc w:val="center"/>
              <w:cnfStyle w:val="100000000000"/>
              <w:rPr>
                <w:rtl/>
              </w:rPr>
            </w:pPr>
            <w:r>
              <w:t>C</w:t>
            </w:r>
          </w:p>
        </w:tc>
        <w:tc>
          <w:tcPr>
            <w:tcW w:w="947" w:type="dxa"/>
          </w:tcPr>
          <w:p w:rsidR="00246700" w:rsidRDefault="00246700" w:rsidP="00E8176A">
            <w:pPr>
              <w:pStyle w:val="ListParagraph"/>
              <w:bidi w:val="0"/>
              <w:ind w:left="0"/>
              <w:jc w:val="center"/>
              <w:cnfStyle w:val="100000000000"/>
              <w:rPr>
                <w:rtl/>
              </w:rPr>
            </w:pPr>
            <w:r>
              <w:t>D</w:t>
            </w:r>
          </w:p>
        </w:tc>
        <w:tc>
          <w:tcPr>
            <w:tcW w:w="947" w:type="dxa"/>
          </w:tcPr>
          <w:p w:rsidR="00246700" w:rsidRDefault="00246700" w:rsidP="00E8176A">
            <w:pPr>
              <w:pStyle w:val="ListParagraph"/>
              <w:bidi w:val="0"/>
              <w:ind w:left="0"/>
              <w:jc w:val="center"/>
              <w:cnfStyle w:val="100000000000"/>
              <w:rPr>
                <w:rtl/>
              </w:rPr>
            </w:pPr>
            <w:r>
              <w:t>E</w:t>
            </w:r>
          </w:p>
        </w:tc>
        <w:tc>
          <w:tcPr>
            <w:tcW w:w="947" w:type="dxa"/>
          </w:tcPr>
          <w:p w:rsidR="00246700" w:rsidRDefault="00246700" w:rsidP="00E8176A">
            <w:pPr>
              <w:pStyle w:val="ListParagraph"/>
              <w:bidi w:val="0"/>
              <w:ind w:left="0"/>
              <w:jc w:val="center"/>
              <w:cnfStyle w:val="100000000000"/>
              <w:rPr>
                <w:rtl/>
              </w:rPr>
            </w:pPr>
            <w:r>
              <w:t>F</w:t>
            </w:r>
          </w:p>
        </w:tc>
        <w:tc>
          <w:tcPr>
            <w:tcW w:w="947" w:type="dxa"/>
          </w:tcPr>
          <w:p w:rsidR="00246700" w:rsidRDefault="00246700" w:rsidP="00E8176A">
            <w:pPr>
              <w:pStyle w:val="ListParagraph"/>
              <w:bidi w:val="0"/>
              <w:ind w:left="0"/>
              <w:jc w:val="center"/>
              <w:cnfStyle w:val="100000000000"/>
            </w:pPr>
            <w:r>
              <w:t>G</w:t>
            </w:r>
          </w:p>
        </w:tc>
        <w:tc>
          <w:tcPr>
            <w:tcW w:w="947" w:type="dxa"/>
          </w:tcPr>
          <w:p w:rsidR="00246700" w:rsidRDefault="00246700" w:rsidP="00E8176A">
            <w:pPr>
              <w:pStyle w:val="ListParagraph"/>
              <w:bidi w:val="0"/>
              <w:ind w:left="0"/>
              <w:jc w:val="center"/>
              <w:cnfStyle w:val="100000000000"/>
            </w:pPr>
            <w:r>
              <w:t>H</w:t>
            </w:r>
          </w:p>
        </w:tc>
      </w:tr>
      <w:tr w:rsidR="00246700" w:rsidTr="00E8176A">
        <w:tc>
          <w:tcPr>
            <w:cnfStyle w:val="001000000000"/>
            <w:tcW w:w="946" w:type="dxa"/>
            <w:tcBorders>
              <w:right w:val="single" w:sz="12" w:space="0" w:color="5B9BD5" w:themeColor="accent1"/>
            </w:tcBorders>
          </w:tcPr>
          <w:p w:rsidR="00246700" w:rsidRDefault="00246700" w:rsidP="00E8176A">
            <w:pPr>
              <w:pStyle w:val="ListParagraph"/>
              <w:bidi w:val="0"/>
              <w:ind w:left="0"/>
              <w:jc w:val="center"/>
              <w:rPr>
                <w:rtl/>
              </w:rPr>
            </w:pPr>
            <w:r>
              <w:t>A</w:t>
            </w:r>
          </w:p>
        </w:tc>
        <w:tc>
          <w:tcPr>
            <w:tcW w:w="947" w:type="dxa"/>
            <w:tcBorders>
              <w:left w:val="single" w:sz="12" w:space="0" w:color="5B9BD5" w:themeColor="accent1"/>
            </w:tcBorders>
          </w:tcPr>
          <w:p w:rsidR="00246700" w:rsidRDefault="00246700" w:rsidP="00E8176A">
            <w:pPr>
              <w:pStyle w:val="ListParagraph"/>
              <w:bidi w:val="0"/>
              <w:ind w:left="0"/>
              <w:jc w:val="center"/>
              <w:cnfStyle w:val="000000000000"/>
              <w:rPr>
                <w:rtl/>
              </w:rPr>
            </w:pPr>
            <w:r>
              <w:rPr>
                <w:rFonts w:ascii="Arial" w:hAnsi="Arial"/>
              </w:rPr>
              <w:t>0</w:t>
            </w:r>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246700" w:rsidP="00E8176A">
            <w:pPr>
              <w:pStyle w:val="ListParagraph"/>
              <w:bidi w:val="0"/>
              <w:ind w:left="0"/>
              <w:jc w:val="center"/>
              <w:cnfStyle w:val="000000000000"/>
              <w:rPr>
                <w:rtl/>
              </w:rPr>
            </w:pPr>
            <w:r>
              <w:rPr>
                <w:rFonts w:ascii="Arial" w:hAnsi="Arial"/>
              </w:rPr>
              <w:t>1</w:t>
            </w:r>
          </w:p>
        </w:tc>
      </w:tr>
      <w:tr w:rsidR="00246700" w:rsidTr="00E8176A">
        <w:tc>
          <w:tcPr>
            <w:cnfStyle w:val="001000000000"/>
            <w:tcW w:w="946" w:type="dxa"/>
            <w:tcBorders>
              <w:right w:val="single" w:sz="12" w:space="0" w:color="5B9BD5" w:themeColor="accent1"/>
            </w:tcBorders>
          </w:tcPr>
          <w:p w:rsidR="00246700" w:rsidRDefault="00246700" w:rsidP="00E8176A">
            <w:pPr>
              <w:pStyle w:val="ListParagraph"/>
              <w:bidi w:val="0"/>
              <w:ind w:left="0"/>
              <w:jc w:val="center"/>
              <w:rPr>
                <w:rtl/>
              </w:rPr>
            </w:pPr>
            <w:r>
              <w:t>B</w:t>
            </w:r>
          </w:p>
        </w:tc>
        <w:tc>
          <w:tcPr>
            <w:tcW w:w="947" w:type="dxa"/>
            <w:tcBorders>
              <w:left w:val="single" w:sz="12" w:space="0" w:color="5B9BD5" w:themeColor="accent1"/>
            </w:tcBorders>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246700" w:rsidP="00E8176A">
            <w:pPr>
              <w:pStyle w:val="ListParagraph"/>
              <w:bidi w:val="0"/>
              <w:ind w:left="0"/>
              <w:jc w:val="center"/>
              <w:cnfStyle w:val="000000000000"/>
              <w:rPr>
                <w:rtl/>
              </w:rPr>
            </w:pPr>
            <w:r>
              <w:rPr>
                <w:rFonts w:ascii="Arial" w:hAnsi="Arial"/>
              </w:rPr>
              <w:t>0</w:t>
            </w:r>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r>
      <w:tr w:rsidR="00246700" w:rsidTr="00E8176A">
        <w:tc>
          <w:tcPr>
            <w:cnfStyle w:val="001000000000"/>
            <w:tcW w:w="946" w:type="dxa"/>
            <w:tcBorders>
              <w:right w:val="single" w:sz="12" w:space="0" w:color="5B9BD5" w:themeColor="accent1"/>
            </w:tcBorders>
          </w:tcPr>
          <w:p w:rsidR="00246700" w:rsidRDefault="00246700" w:rsidP="00E8176A">
            <w:pPr>
              <w:pStyle w:val="ListParagraph"/>
              <w:bidi w:val="0"/>
              <w:ind w:left="0"/>
              <w:jc w:val="center"/>
              <w:rPr>
                <w:rtl/>
              </w:rPr>
            </w:pPr>
            <w:r>
              <w:t>C</w:t>
            </w:r>
          </w:p>
        </w:tc>
        <w:tc>
          <w:tcPr>
            <w:tcW w:w="947" w:type="dxa"/>
            <w:tcBorders>
              <w:left w:val="single" w:sz="12" w:space="0" w:color="5B9BD5" w:themeColor="accent1"/>
            </w:tcBorders>
          </w:tcPr>
          <w:p w:rsidR="00246700" w:rsidRDefault="009518B1" w:rsidP="009518B1">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246700" w:rsidP="00E8176A">
            <w:pPr>
              <w:pStyle w:val="ListParagraph"/>
              <w:bidi w:val="0"/>
              <w:ind w:left="0"/>
              <w:jc w:val="center"/>
              <w:cnfStyle w:val="000000000000"/>
              <w:rPr>
                <w:rtl/>
              </w:rPr>
            </w:pPr>
            <w:r>
              <w:rPr>
                <w:rFonts w:ascii="Arial" w:hAnsi="Arial"/>
              </w:rPr>
              <w:t>0</w:t>
            </w:r>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r>
      <w:tr w:rsidR="00246700" w:rsidTr="00E8176A">
        <w:tc>
          <w:tcPr>
            <w:cnfStyle w:val="001000000000"/>
            <w:tcW w:w="946" w:type="dxa"/>
            <w:tcBorders>
              <w:right w:val="single" w:sz="12" w:space="0" w:color="5B9BD5" w:themeColor="accent1"/>
            </w:tcBorders>
          </w:tcPr>
          <w:p w:rsidR="00246700" w:rsidRDefault="00246700" w:rsidP="00E8176A">
            <w:pPr>
              <w:pStyle w:val="ListParagraph"/>
              <w:bidi w:val="0"/>
              <w:ind w:left="0"/>
              <w:jc w:val="center"/>
              <w:rPr>
                <w:rtl/>
              </w:rPr>
            </w:pPr>
            <w:r>
              <w:t>D</w:t>
            </w:r>
          </w:p>
        </w:tc>
        <w:tc>
          <w:tcPr>
            <w:tcW w:w="947" w:type="dxa"/>
            <w:tcBorders>
              <w:left w:val="single" w:sz="12" w:space="0" w:color="5B9BD5" w:themeColor="accent1"/>
            </w:tcBorders>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246700" w:rsidP="00E8176A">
            <w:pPr>
              <w:pStyle w:val="ListParagraph"/>
              <w:bidi w:val="0"/>
              <w:ind w:left="0"/>
              <w:jc w:val="center"/>
              <w:cnfStyle w:val="000000000000"/>
              <w:rPr>
                <w:rtl/>
              </w:rPr>
            </w:pPr>
            <w:r>
              <w:rPr>
                <w:rFonts w:ascii="Arial" w:hAnsi="Arial"/>
              </w:rPr>
              <w:t>0</w:t>
            </w:r>
          </w:p>
        </w:tc>
        <w:tc>
          <w:tcPr>
            <w:tcW w:w="947" w:type="dxa"/>
          </w:tcPr>
          <w:p w:rsidR="00246700" w:rsidRDefault="00246700" w:rsidP="00E8176A">
            <w:pPr>
              <w:pStyle w:val="ListParagraph"/>
              <w:bidi w:val="0"/>
              <w:ind w:left="0"/>
              <w:jc w:val="center"/>
              <w:cnfStyle w:val="000000000000"/>
              <w:rPr>
                <w:rtl/>
              </w:rPr>
            </w:pPr>
            <w:r>
              <w:rPr>
                <w:rFonts w:ascii="Arial" w:hAnsi="Arial"/>
              </w:rPr>
              <w:t>1.5</w:t>
            </w:r>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r>
      <w:tr w:rsidR="00246700" w:rsidTr="00E8176A">
        <w:tc>
          <w:tcPr>
            <w:cnfStyle w:val="001000000000"/>
            <w:tcW w:w="946" w:type="dxa"/>
            <w:tcBorders>
              <w:right w:val="single" w:sz="12" w:space="0" w:color="5B9BD5" w:themeColor="accent1"/>
            </w:tcBorders>
          </w:tcPr>
          <w:p w:rsidR="00246700" w:rsidRDefault="00246700" w:rsidP="00E8176A">
            <w:pPr>
              <w:pStyle w:val="ListParagraph"/>
              <w:bidi w:val="0"/>
              <w:ind w:left="0"/>
              <w:jc w:val="center"/>
              <w:rPr>
                <w:rtl/>
              </w:rPr>
            </w:pPr>
            <w:r>
              <w:t>E</w:t>
            </w:r>
          </w:p>
        </w:tc>
        <w:tc>
          <w:tcPr>
            <w:tcW w:w="947" w:type="dxa"/>
            <w:tcBorders>
              <w:left w:val="single" w:sz="12" w:space="0" w:color="5B9BD5" w:themeColor="accent1"/>
            </w:tcBorders>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246700" w:rsidP="00E8176A">
            <w:pPr>
              <w:pStyle w:val="ListParagraph"/>
              <w:bidi w:val="0"/>
              <w:ind w:left="0"/>
              <w:jc w:val="center"/>
              <w:cnfStyle w:val="000000000000"/>
              <w:rPr>
                <w:rtl/>
              </w:rPr>
            </w:pPr>
            <w:r>
              <w:rPr>
                <w:rFonts w:ascii="Arial" w:hAnsi="Arial"/>
              </w:rPr>
              <w:t>1.5</w:t>
            </w:r>
          </w:p>
        </w:tc>
        <w:tc>
          <w:tcPr>
            <w:tcW w:w="947" w:type="dxa"/>
          </w:tcPr>
          <w:p w:rsidR="00246700" w:rsidRDefault="00246700" w:rsidP="00E8176A">
            <w:pPr>
              <w:pStyle w:val="ListParagraph"/>
              <w:bidi w:val="0"/>
              <w:ind w:left="0"/>
              <w:jc w:val="center"/>
              <w:cnfStyle w:val="000000000000"/>
              <w:rPr>
                <w:rtl/>
              </w:rPr>
            </w:pPr>
            <w:r>
              <w:rPr>
                <w:rFonts w:ascii="Arial" w:hAnsi="Arial"/>
              </w:rPr>
              <w:t>0</w:t>
            </w:r>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r>
      <w:tr w:rsidR="00246700" w:rsidTr="00E8176A">
        <w:tc>
          <w:tcPr>
            <w:cnfStyle w:val="001000000000"/>
            <w:tcW w:w="946" w:type="dxa"/>
            <w:tcBorders>
              <w:right w:val="single" w:sz="12" w:space="0" w:color="5B9BD5" w:themeColor="accent1"/>
            </w:tcBorders>
          </w:tcPr>
          <w:p w:rsidR="00246700" w:rsidRDefault="00246700" w:rsidP="00E8176A">
            <w:pPr>
              <w:pStyle w:val="ListParagraph"/>
              <w:bidi w:val="0"/>
              <w:ind w:left="0"/>
              <w:jc w:val="center"/>
              <w:rPr>
                <w:rtl/>
              </w:rPr>
            </w:pPr>
            <w:r>
              <w:t>F</w:t>
            </w:r>
          </w:p>
        </w:tc>
        <w:tc>
          <w:tcPr>
            <w:tcW w:w="947" w:type="dxa"/>
            <w:tcBorders>
              <w:left w:val="single" w:sz="12" w:space="0" w:color="5B9BD5" w:themeColor="accent1"/>
            </w:tcBorders>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246700" w:rsidP="00E8176A">
            <w:pPr>
              <w:pStyle w:val="ListParagraph"/>
              <w:bidi w:val="0"/>
              <w:ind w:left="0"/>
              <w:jc w:val="center"/>
              <w:cnfStyle w:val="000000000000"/>
              <w:rPr>
                <w:rtl/>
              </w:rPr>
            </w:pPr>
            <w:r>
              <w:rPr>
                <w:rFonts w:ascii="Arial" w:hAnsi="Arial"/>
              </w:rPr>
              <w:t>0</w:t>
            </w:r>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r>
      <w:tr w:rsidR="00246700" w:rsidTr="00E8176A">
        <w:tc>
          <w:tcPr>
            <w:cnfStyle w:val="001000000000"/>
            <w:tcW w:w="946" w:type="dxa"/>
            <w:tcBorders>
              <w:right w:val="single" w:sz="12" w:space="0" w:color="5B9BD5" w:themeColor="accent1"/>
            </w:tcBorders>
          </w:tcPr>
          <w:p w:rsidR="00246700" w:rsidRDefault="00246700" w:rsidP="00E8176A">
            <w:pPr>
              <w:pStyle w:val="ListParagraph"/>
              <w:bidi w:val="0"/>
              <w:ind w:left="0"/>
              <w:jc w:val="center"/>
              <w:rPr>
                <w:rtl/>
              </w:rPr>
            </w:pPr>
            <w:r>
              <w:t>G</w:t>
            </w:r>
          </w:p>
        </w:tc>
        <w:tc>
          <w:tcPr>
            <w:tcW w:w="947" w:type="dxa"/>
            <w:tcBorders>
              <w:left w:val="single" w:sz="12" w:space="0" w:color="5B9BD5" w:themeColor="accent1"/>
            </w:tcBorders>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246700" w:rsidP="00E8176A">
            <w:pPr>
              <w:pStyle w:val="ListParagraph"/>
              <w:bidi w:val="0"/>
              <w:ind w:left="0"/>
              <w:jc w:val="center"/>
              <w:cnfStyle w:val="000000000000"/>
              <w:rPr>
                <w:rtl/>
              </w:rPr>
            </w:pPr>
            <w:r>
              <w:rPr>
                <w:rFonts w:ascii="Arial" w:hAnsi="Arial"/>
              </w:rPr>
              <w:t>0</w:t>
            </w:r>
          </w:p>
        </w:tc>
        <w:tc>
          <w:tcPr>
            <w:tcW w:w="947" w:type="dxa"/>
          </w:tcPr>
          <w:p w:rsidR="00246700" w:rsidRDefault="00246700" w:rsidP="00E8176A">
            <w:pPr>
              <w:pStyle w:val="ListParagraph"/>
              <w:bidi w:val="0"/>
              <w:ind w:left="0"/>
              <w:jc w:val="center"/>
              <w:cnfStyle w:val="000000000000"/>
              <w:rPr>
                <w:rtl/>
              </w:rPr>
            </w:pPr>
            <w:r>
              <w:rPr>
                <w:rFonts w:ascii="Arial" w:hAnsi="Arial"/>
              </w:rPr>
              <w:t>1</w:t>
            </w:r>
          </w:p>
        </w:tc>
      </w:tr>
      <w:tr w:rsidR="00246700" w:rsidTr="00E8176A">
        <w:tc>
          <w:tcPr>
            <w:cnfStyle w:val="001000000000"/>
            <w:tcW w:w="946" w:type="dxa"/>
            <w:tcBorders>
              <w:right w:val="single" w:sz="12" w:space="0" w:color="5B9BD5" w:themeColor="accent1"/>
            </w:tcBorders>
          </w:tcPr>
          <w:p w:rsidR="00246700" w:rsidRDefault="00246700" w:rsidP="00E8176A">
            <w:pPr>
              <w:pStyle w:val="ListParagraph"/>
              <w:bidi w:val="0"/>
              <w:ind w:left="0"/>
              <w:jc w:val="center"/>
              <w:rPr>
                <w:rtl/>
              </w:rPr>
            </w:pPr>
            <w:r>
              <w:t>H</w:t>
            </w:r>
          </w:p>
        </w:tc>
        <w:tc>
          <w:tcPr>
            <w:tcW w:w="947" w:type="dxa"/>
            <w:tcBorders>
              <w:left w:val="single" w:sz="12" w:space="0" w:color="5B9BD5" w:themeColor="accent1"/>
            </w:tcBorders>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246700" w:rsidP="00E8176A">
            <w:pPr>
              <w:pStyle w:val="ListParagraph"/>
              <w:bidi w:val="0"/>
              <w:ind w:left="0"/>
              <w:jc w:val="center"/>
              <w:cnfStyle w:val="000000000000"/>
              <w:rPr>
                <w:rtl/>
              </w:rPr>
            </w:pPr>
            <w:r>
              <w:rPr>
                <w:rFonts w:ascii="Arial" w:hAnsi="Arial"/>
              </w:rPr>
              <w:t>0</w:t>
            </w:r>
          </w:p>
        </w:tc>
      </w:tr>
    </w:tbl>
    <w:p w:rsidR="00246700" w:rsidRDefault="00246700" w:rsidP="00AE6D08">
      <w:pPr>
        <w:rPr>
          <w:rtl/>
        </w:rPr>
      </w:pPr>
    </w:p>
    <w:p w:rsidR="00B72918" w:rsidRDefault="00B72918" w:rsidP="00B72918">
      <w:pPr>
        <w:pStyle w:val="ListParagraph"/>
        <w:numPr>
          <w:ilvl w:val="0"/>
          <w:numId w:val="22"/>
        </w:numPr>
      </w:pPr>
      <w:r>
        <w:rPr>
          <w:rFonts w:hint="cs"/>
          <w:rtl/>
        </w:rPr>
        <w:t>הטבלה הסופית לאחר ההתייצבות:</w:t>
      </w:r>
    </w:p>
    <w:tbl>
      <w:tblPr>
        <w:tblStyle w:val="1-51"/>
        <w:bidiVisual/>
        <w:tblW w:w="0" w:type="auto"/>
        <w:tblLook w:val="04A0"/>
      </w:tblPr>
      <w:tblGrid>
        <w:gridCol w:w="946"/>
        <w:gridCol w:w="947"/>
        <w:gridCol w:w="947"/>
        <w:gridCol w:w="947"/>
        <w:gridCol w:w="947"/>
        <w:gridCol w:w="947"/>
        <w:gridCol w:w="947"/>
        <w:gridCol w:w="947"/>
        <w:gridCol w:w="947"/>
      </w:tblGrid>
      <w:tr w:rsidR="00222203" w:rsidTr="006A1F65">
        <w:trPr>
          <w:cnfStyle w:val="100000000000"/>
        </w:trPr>
        <w:tc>
          <w:tcPr>
            <w:cnfStyle w:val="001000000000"/>
            <w:tcW w:w="946" w:type="dxa"/>
            <w:vAlign w:val="center"/>
          </w:tcPr>
          <w:p w:rsidR="00222203" w:rsidRDefault="00222203" w:rsidP="006A1F65">
            <w:pPr>
              <w:pStyle w:val="ListParagraph"/>
              <w:bidi w:val="0"/>
              <w:ind w:left="0"/>
              <w:jc w:val="center"/>
              <w:rPr>
                <w:rtl/>
              </w:rPr>
            </w:pPr>
            <w:r>
              <w:t>H</w:t>
            </w:r>
          </w:p>
        </w:tc>
        <w:tc>
          <w:tcPr>
            <w:tcW w:w="947" w:type="dxa"/>
            <w:vAlign w:val="center"/>
          </w:tcPr>
          <w:p w:rsidR="00222203" w:rsidRDefault="00222203" w:rsidP="006A1F65">
            <w:pPr>
              <w:pStyle w:val="ListParagraph"/>
              <w:bidi w:val="0"/>
              <w:ind w:left="0"/>
              <w:jc w:val="center"/>
              <w:cnfStyle w:val="100000000000"/>
              <w:rPr>
                <w:rtl/>
              </w:rPr>
            </w:pPr>
            <w:r>
              <w:t>G</w:t>
            </w:r>
          </w:p>
        </w:tc>
        <w:tc>
          <w:tcPr>
            <w:tcW w:w="947" w:type="dxa"/>
            <w:vAlign w:val="center"/>
          </w:tcPr>
          <w:p w:rsidR="00222203" w:rsidRDefault="00222203" w:rsidP="006A1F65">
            <w:pPr>
              <w:pStyle w:val="ListParagraph"/>
              <w:bidi w:val="0"/>
              <w:ind w:left="0"/>
              <w:jc w:val="center"/>
              <w:cnfStyle w:val="100000000000"/>
              <w:rPr>
                <w:rtl/>
              </w:rPr>
            </w:pPr>
            <w:r>
              <w:t>F</w:t>
            </w:r>
          </w:p>
        </w:tc>
        <w:tc>
          <w:tcPr>
            <w:tcW w:w="947" w:type="dxa"/>
            <w:vAlign w:val="center"/>
          </w:tcPr>
          <w:p w:rsidR="00222203" w:rsidRDefault="00222203" w:rsidP="006A1F65">
            <w:pPr>
              <w:pStyle w:val="ListParagraph"/>
              <w:bidi w:val="0"/>
              <w:ind w:left="0"/>
              <w:jc w:val="center"/>
              <w:cnfStyle w:val="100000000000"/>
              <w:rPr>
                <w:rtl/>
              </w:rPr>
            </w:pPr>
            <w:r>
              <w:t>E</w:t>
            </w:r>
          </w:p>
        </w:tc>
        <w:tc>
          <w:tcPr>
            <w:tcW w:w="947" w:type="dxa"/>
            <w:vAlign w:val="center"/>
          </w:tcPr>
          <w:p w:rsidR="00222203" w:rsidRDefault="00222203" w:rsidP="006A1F65">
            <w:pPr>
              <w:pStyle w:val="ListParagraph"/>
              <w:bidi w:val="0"/>
              <w:ind w:left="0"/>
              <w:jc w:val="center"/>
              <w:cnfStyle w:val="100000000000"/>
              <w:rPr>
                <w:rtl/>
              </w:rPr>
            </w:pPr>
            <w:r>
              <w:t>D</w:t>
            </w:r>
          </w:p>
        </w:tc>
        <w:tc>
          <w:tcPr>
            <w:tcW w:w="947" w:type="dxa"/>
            <w:vAlign w:val="center"/>
          </w:tcPr>
          <w:p w:rsidR="00222203" w:rsidRDefault="00222203" w:rsidP="006A1F65">
            <w:pPr>
              <w:pStyle w:val="ListParagraph"/>
              <w:bidi w:val="0"/>
              <w:ind w:left="0"/>
              <w:jc w:val="center"/>
              <w:cnfStyle w:val="100000000000"/>
              <w:rPr>
                <w:rtl/>
              </w:rPr>
            </w:pPr>
            <w:r>
              <w:t>C</w:t>
            </w:r>
          </w:p>
        </w:tc>
        <w:tc>
          <w:tcPr>
            <w:tcW w:w="947" w:type="dxa"/>
            <w:vAlign w:val="center"/>
          </w:tcPr>
          <w:p w:rsidR="00222203" w:rsidRDefault="00222203" w:rsidP="006A1F65">
            <w:pPr>
              <w:pStyle w:val="ListParagraph"/>
              <w:bidi w:val="0"/>
              <w:ind w:left="0"/>
              <w:jc w:val="center"/>
              <w:cnfStyle w:val="100000000000"/>
              <w:rPr>
                <w:rtl/>
              </w:rPr>
            </w:pPr>
            <w:r>
              <w:t>B</w:t>
            </w:r>
          </w:p>
        </w:tc>
        <w:tc>
          <w:tcPr>
            <w:tcW w:w="947" w:type="dxa"/>
            <w:tcBorders>
              <w:right w:val="single" w:sz="12" w:space="0" w:color="5B9BD5" w:themeColor="accent1"/>
            </w:tcBorders>
            <w:vAlign w:val="center"/>
          </w:tcPr>
          <w:p w:rsidR="00222203" w:rsidRDefault="00222203" w:rsidP="006A1F65">
            <w:pPr>
              <w:pStyle w:val="ListParagraph"/>
              <w:bidi w:val="0"/>
              <w:ind w:left="0"/>
              <w:jc w:val="center"/>
              <w:cnfStyle w:val="100000000000"/>
            </w:pPr>
            <w:r>
              <w:t>A</w:t>
            </w:r>
          </w:p>
        </w:tc>
        <w:tc>
          <w:tcPr>
            <w:tcW w:w="947" w:type="dxa"/>
            <w:tcBorders>
              <w:left w:val="single" w:sz="12" w:space="0" w:color="5B9BD5" w:themeColor="accent1"/>
            </w:tcBorders>
            <w:vAlign w:val="center"/>
          </w:tcPr>
          <w:p w:rsidR="00222203" w:rsidRDefault="00222203" w:rsidP="006A1F65">
            <w:pPr>
              <w:pStyle w:val="ListParagraph"/>
              <w:bidi w:val="0"/>
              <w:ind w:left="0"/>
              <w:jc w:val="center"/>
              <w:cnfStyle w:val="100000000000"/>
            </w:pPr>
          </w:p>
        </w:tc>
      </w:tr>
      <w:tr w:rsidR="00222203" w:rsidTr="006A1F65">
        <w:tc>
          <w:tcPr>
            <w:cnfStyle w:val="001000000000"/>
            <w:tcW w:w="946" w:type="dxa"/>
            <w:vAlign w:val="center"/>
          </w:tcPr>
          <w:p w:rsidR="00222203" w:rsidRPr="006A1F65" w:rsidRDefault="00222203" w:rsidP="006A1F65">
            <w:pPr>
              <w:pStyle w:val="ListParagraph"/>
              <w:bidi w:val="0"/>
              <w:ind w:left="0"/>
              <w:jc w:val="center"/>
              <w:rPr>
                <w:b w:val="0"/>
                <w:bCs w:val="0"/>
                <w:rtl/>
              </w:rPr>
            </w:pPr>
            <w:r w:rsidRPr="006A1F65">
              <w:rPr>
                <w:b w:val="0"/>
                <w:bCs w:val="0"/>
              </w:rPr>
              <w:t>1</w:t>
            </w:r>
          </w:p>
        </w:tc>
        <w:tc>
          <w:tcPr>
            <w:tcW w:w="947" w:type="dxa"/>
            <w:vAlign w:val="center"/>
          </w:tcPr>
          <w:p w:rsidR="00222203" w:rsidRDefault="00222203" w:rsidP="006A1F65">
            <w:pPr>
              <w:pStyle w:val="ListParagraph"/>
              <w:bidi w:val="0"/>
              <w:ind w:left="0"/>
              <w:jc w:val="center"/>
              <w:cnfStyle w:val="000000000000"/>
              <w:rPr>
                <w:rtl/>
              </w:rPr>
            </w:pPr>
            <w:r>
              <w:t>2</w:t>
            </w:r>
          </w:p>
        </w:tc>
        <w:tc>
          <w:tcPr>
            <w:tcW w:w="947" w:type="dxa"/>
            <w:vAlign w:val="center"/>
          </w:tcPr>
          <w:p w:rsidR="00222203" w:rsidRDefault="00222203" w:rsidP="006A1F65">
            <w:pPr>
              <w:pStyle w:val="ListParagraph"/>
              <w:bidi w:val="0"/>
              <w:ind w:left="0"/>
              <w:jc w:val="center"/>
              <w:cnfStyle w:val="000000000000"/>
              <w:rPr>
                <w:rtl/>
              </w:rPr>
            </w:pPr>
            <w:r>
              <w:t>3</w:t>
            </w:r>
          </w:p>
        </w:tc>
        <w:tc>
          <w:tcPr>
            <w:tcW w:w="947" w:type="dxa"/>
            <w:vAlign w:val="center"/>
          </w:tcPr>
          <w:p w:rsidR="00222203" w:rsidRDefault="00222203" w:rsidP="006A1F65">
            <w:pPr>
              <w:pStyle w:val="ListParagraph"/>
              <w:bidi w:val="0"/>
              <w:ind w:left="0"/>
              <w:jc w:val="center"/>
              <w:cnfStyle w:val="000000000000"/>
              <w:rPr>
                <w:rtl/>
              </w:rPr>
            </w:pPr>
            <w:r>
              <w:t>4</w:t>
            </w:r>
          </w:p>
        </w:tc>
        <w:tc>
          <w:tcPr>
            <w:tcW w:w="947" w:type="dxa"/>
            <w:vAlign w:val="center"/>
          </w:tcPr>
          <w:p w:rsidR="00222203" w:rsidRDefault="00222203" w:rsidP="006A1F65">
            <w:pPr>
              <w:pStyle w:val="ListParagraph"/>
              <w:bidi w:val="0"/>
              <w:ind w:left="0"/>
              <w:jc w:val="center"/>
              <w:cnfStyle w:val="000000000000"/>
              <w:rPr>
                <w:rtl/>
              </w:rPr>
            </w:pPr>
            <w:r>
              <w:t>3</w:t>
            </w:r>
          </w:p>
        </w:tc>
        <w:tc>
          <w:tcPr>
            <w:tcW w:w="947" w:type="dxa"/>
            <w:vAlign w:val="center"/>
          </w:tcPr>
          <w:p w:rsidR="00222203" w:rsidRDefault="00222203" w:rsidP="006A1F65">
            <w:pPr>
              <w:pStyle w:val="ListParagraph"/>
              <w:bidi w:val="0"/>
              <w:ind w:left="0"/>
              <w:jc w:val="center"/>
              <w:cnfStyle w:val="000000000000"/>
              <w:rPr>
                <w:rtl/>
              </w:rPr>
            </w:pPr>
            <w:r>
              <w:t>2</w:t>
            </w:r>
          </w:p>
        </w:tc>
        <w:tc>
          <w:tcPr>
            <w:tcW w:w="947" w:type="dxa"/>
            <w:vAlign w:val="center"/>
          </w:tcPr>
          <w:p w:rsidR="00222203" w:rsidRDefault="00222203" w:rsidP="006A1F65">
            <w:pPr>
              <w:pStyle w:val="ListParagraph"/>
              <w:bidi w:val="0"/>
              <w:ind w:left="0"/>
              <w:jc w:val="center"/>
              <w:cnfStyle w:val="000000000000"/>
              <w:rPr>
                <w:rtl/>
              </w:rPr>
            </w:pPr>
            <w:r>
              <w:t>1</w:t>
            </w:r>
          </w:p>
        </w:tc>
        <w:tc>
          <w:tcPr>
            <w:tcW w:w="947" w:type="dxa"/>
            <w:tcBorders>
              <w:right w:val="single" w:sz="12" w:space="0" w:color="5B9BD5" w:themeColor="accent1"/>
            </w:tcBorders>
            <w:vAlign w:val="center"/>
          </w:tcPr>
          <w:p w:rsidR="00222203" w:rsidRDefault="00222203" w:rsidP="006A1F65">
            <w:pPr>
              <w:pStyle w:val="ListParagraph"/>
              <w:bidi w:val="0"/>
              <w:ind w:left="0"/>
              <w:jc w:val="center"/>
              <w:cnfStyle w:val="000000000000"/>
              <w:rPr>
                <w:rtl/>
              </w:rPr>
            </w:pPr>
            <w:r>
              <w:t>0</w:t>
            </w:r>
          </w:p>
        </w:tc>
        <w:tc>
          <w:tcPr>
            <w:tcW w:w="947" w:type="dxa"/>
            <w:tcBorders>
              <w:left w:val="single" w:sz="12" w:space="0" w:color="5B9BD5" w:themeColor="accent1"/>
            </w:tcBorders>
            <w:vAlign w:val="center"/>
          </w:tcPr>
          <w:p w:rsidR="00222203" w:rsidRPr="006A1F65" w:rsidRDefault="00222203" w:rsidP="006A1F65">
            <w:pPr>
              <w:pStyle w:val="ListParagraph"/>
              <w:bidi w:val="0"/>
              <w:ind w:left="0"/>
              <w:jc w:val="center"/>
              <w:cnfStyle w:val="000000000000"/>
              <w:rPr>
                <w:b/>
                <w:bCs/>
                <w:rtl/>
              </w:rPr>
            </w:pPr>
            <w:r w:rsidRPr="006A1F65">
              <w:rPr>
                <w:b/>
                <w:bCs/>
              </w:rPr>
              <w:t>A</w:t>
            </w:r>
          </w:p>
        </w:tc>
      </w:tr>
      <w:tr w:rsidR="00222203" w:rsidTr="006A1F65">
        <w:tc>
          <w:tcPr>
            <w:cnfStyle w:val="001000000000"/>
            <w:tcW w:w="946" w:type="dxa"/>
            <w:vAlign w:val="center"/>
          </w:tcPr>
          <w:p w:rsidR="00222203" w:rsidRPr="006A1F65" w:rsidRDefault="00222203" w:rsidP="006A1F65">
            <w:pPr>
              <w:pStyle w:val="ListParagraph"/>
              <w:bidi w:val="0"/>
              <w:ind w:left="0"/>
              <w:jc w:val="center"/>
              <w:rPr>
                <w:b w:val="0"/>
                <w:bCs w:val="0"/>
                <w:rtl/>
              </w:rPr>
            </w:pPr>
            <w:r w:rsidRPr="006A1F65">
              <w:rPr>
                <w:b w:val="0"/>
                <w:bCs w:val="0"/>
              </w:rPr>
              <w:t>2</w:t>
            </w:r>
          </w:p>
        </w:tc>
        <w:tc>
          <w:tcPr>
            <w:tcW w:w="947" w:type="dxa"/>
            <w:vAlign w:val="center"/>
          </w:tcPr>
          <w:p w:rsidR="00222203" w:rsidRDefault="00222203" w:rsidP="006A1F65">
            <w:pPr>
              <w:pStyle w:val="ListParagraph"/>
              <w:bidi w:val="0"/>
              <w:ind w:left="0"/>
              <w:jc w:val="center"/>
              <w:cnfStyle w:val="000000000000"/>
              <w:rPr>
                <w:rtl/>
              </w:rPr>
            </w:pPr>
            <w:r>
              <w:t>3</w:t>
            </w:r>
          </w:p>
        </w:tc>
        <w:tc>
          <w:tcPr>
            <w:tcW w:w="947" w:type="dxa"/>
            <w:vAlign w:val="center"/>
          </w:tcPr>
          <w:p w:rsidR="00222203" w:rsidRDefault="00222203" w:rsidP="006A1F65">
            <w:pPr>
              <w:pStyle w:val="ListParagraph"/>
              <w:bidi w:val="0"/>
              <w:ind w:left="0"/>
              <w:jc w:val="center"/>
              <w:cnfStyle w:val="000000000000"/>
              <w:rPr>
                <w:rtl/>
              </w:rPr>
            </w:pPr>
            <w:r>
              <w:t>4</w:t>
            </w:r>
          </w:p>
        </w:tc>
        <w:tc>
          <w:tcPr>
            <w:tcW w:w="947" w:type="dxa"/>
            <w:vAlign w:val="center"/>
          </w:tcPr>
          <w:p w:rsidR="00222203" w:rsidRDefault="007B68B3" w:rsidP="006A1F65">
            <w:pPr>
              <w:pStyle w:val="ListParagraph"/>
              <w:bidi w:val="0"/>
              <w:ind w:left="0"/>
              <w:jc w:val="center"/>
              <w:cnfStyle w:val="000000000000"/>
              <w:rPr>
                <w:rtl/>
              </w:rPr>
            </w:pPr>
            <w:r>
              <w:t>3.5</w:t>
            </w:r>
          </w:p>
        </w:tc>
        <w:tc>
          <w:tcPr>
            <w:tcW w:w="947" w:type="dxa"/>
            <w:vAlign w:val="center"/>
          </w:tcPr>
          <w:p w:rsidR="00222203" w:rsidRDefault="007B68B3" w:rsidP="006A1F65">
            <w:pPr>
              <w:pStyle w:val="ListParagraph"/>
              <w:bidi w:val="0"/>
              <w:ind w:left="0"/>
              <w:jc w:val="center"/>
              <w:cnfStyle w:val="000000000000"/>
              <w:rPr>
                <w:rtl/>
              </w:rPr>
            </w:pPr>
            <w:r>
              <w:t>2</w:t>
            </w:r>
          </w:p>
        </w:tc>
        <w:tc>
          <w:tcPr>
            <w:tcW w:w="947" w:type="dxa"/>
            <w:vAlign w:val="center"/>
          </w:tcPr>
          <w:p w:rsidR="00222203" w:rsidRDefault="00222203" w:rsidP="006A1F65">
            <w:pPr>
              <w:pStyle w:val="ListParagraph"/>
              <w:bidi w:val="0"/>
              <w:ind w:left="0"/>
              <w:jc w:val="center"/>
              <w:cnfStyle w:val="000000000000"/>
              <w:rPr>
                <w:rtl/>
              </w:rPr>
            </w:pPr>
            <w:r>
              <w:t>1</w:t>
            </w:r>
          </w:p>
        </w:tc>
        <w:tc>
          <w:tcPr>
            <w:tcW w:w="947" w:type="dxa"/>
            <w:vAlign w:val="center"/>
          </w:tcPr>
          <w:p w:rsidR="00222203" w:rsidRDefault="00222203" w:rsidP="006A1F65">
            <w:pPr>
              <w:pStyle w:val="ListParagraph"/>
              <w:bidi w:val="0"/>
              <w:ind w:left="0"/>
              <w:jc w:val="center"/>
              <w:cnfStyle w:val="000000000000"/>
              <w:rPr>
                <w:rtl/>
              </w:rPr>
            </w:pPr>
            <w:r>
              <w:t>0</w:t>
            </w:r>
          </w:p>
        </w:tc>
        <w:tc>
          <w:tcPr>
            <w:tcW w:w="947" w:type="dxa"/>
            <w:tcBorders>
              <w:right w:val="single" w:sz="12" w:space="0" w:color="5B9BD5" w:themeColor="accent1"/>
            </w:tcBorders>
            <w:vAlign w:val="center"/>
          </w:tcPr>
          <w:p w:rsidR="00222203" w:rsidRDefault="00222203" w:rsidP="006A1F65">
            <w:pPr>
              <w:pStyle w:val="ListParagraph"/>
              <w:bidi w:val="0"/>
              <w:ind w:left="0"/>
              <w:jc w:val="center"/>
              <w:cnfStyle w:val="000000000000"/>
              <w:rPr>
                <w:rtl/>
              </w:rPr>
            </w:pPr>
            <w:r>
              <w:t>1</w:t>
            </w:r>
          </w:p>
        </w:tc>
        <w:tc>
          <w:tcPr>
            <w:tcW w:w="947" w:type="dxa"/>
            <w:tcBorders>
              <w:left w:val="single" w:sz="12" w:space="0" w:color="5B9BD5" w:themeColor="accent1"/>
            </w:tcBorders>
            <w:vAlign w:val="center"/>
          </w:tcPr>
          <w:p w:rsidR="00222203" w:rsidRPr="006A1F65" w:rsidRDefault="00222203" w:rsidP="006A1F65">
            <w:pPr>
              <w:pStyle w:val="ListParagraph"/>
              <w:bidi w:val="0"/>
              <w:ind w:left="0"/>
              <w:jc w:val="center"/>
              <w:cnfStyle w:val="000000000000"/>
              <w:rPr>
                <w:b/>
                <w:bCs/>
                <w:rtl/>
              </w:rPr>
            </w:pPr>
            <w:r w:rsidRPr="006A1F65">
              <w:rPr>
                <w:b/>
                <w:bCs/>
              </w:rPr>
              <w:t>B</w:t>
            </w:r>
          </w:p>
        </w:tc>
      </w:tr>
      <w:tr w:rsidR="00222203" w:rsidTr="006A1F65">
        <w:tc>
          <w:tcPr>
            <w:cnfStyle w:val="001000000000"/>
            <w:tcW w:w="946" w:type="dxa"/>
            <w:vAlign w:val="center"/>
          </w:tcPr>
          <w:p w:rsidR="00222203" w:rsidRPr="006A1F65" w:rsidRDefault="007B68B3" w:rsidP="006A1F65">
            <w:pPr>
              <w:pStyle w:val="ListParagraph"/>
              <w:bidi w:val="0"/>
              <w:ind w:left="0"/>
              <w:jc w:val="center"/>
              <w:rPr>
                <w:b w:val="0"/>
                <w:bCs w:val="0"/>
                <w:rtl/>
              </w:rPr>
            </w:pPr>
            <w:r w:rsidRPr="006A1F65">
              <w:rPr>
                <w:b w:val="0"/>
                <w:bCs w:val="0"/>
              </w:rPr>
              <w:t>3</w:t>
            </w:r>
          </w:p>
        </w:tc>
        <w:tc>
          <w:tcPr>
            <w:tcW w:w="947" w:type="dxa"/>
            <w:vAlign w:val="center"/>
          </w:tcPr>
          <w:p w:rsidR="00222203" w:rsidRDefault="007B68B3" w:rsidP="006A1F65">
            <w:pPr>
              <w:pStyle w:val="ListParagraph"/>
              <w:bidi w:val="0"/>
              <w:ind w:left="0"/>
              <w:jc w:val="center"/>
              <w:cnfStyle w:val="000000000000"/>
              <w:rPr>
                <w:rtl/>
              </w:rPr>
            </w:pPr>
            <w:r>
              <w:t>4</w:t>
            </w:r>
          </w:p>
        </w:tc>
        <w:tc>
          <w:tcPr>
            <w:tcW w:w="947" w:type="dxa"/>
            <w:vAlign w:val="center"/>
          </w:tcPr>
          <w:p w:rsidR="00222203" w:rsidRDefault="007B68B3" w:rsidP="006A1F65">
            <w:pPr>
              <w:pStyle w:val="ListParagraph"/>
              <w:bidi w:val="0"/>
              <w:ind w:left="0"/>
              <w:jc w:val="center"/>
              <w:cnfStyle w:val="000000000000"/>
              <w:rPr>
                <w:rtl/>
              </w:rPr>
            </w:pPr>
            <w:r>
              <w:t>3.5</w:t>
            </w:r>
          </w:p>
        </w:tc>
        <w:tc>
          <w:tcPr>
            <w:tcW w:w="947" w:type="dxa"/>
            <w:vAlign w:val="center"/>
          </w:tcPr>
          <w:p w:rsidR="00222203" w:rsidRDefault="007B68B3" w:rsidP="006A1F65">
            <w:pPr>
              <w:pStyle w:val="ListParagraph"/>
              <w:bidi w:val="0"/>
              <w:ind w:left="0"/>
              <w:jc w:val="center"/>
              <w:cnfStyle w:val="000000000000"/>
              <w:rPr>
                <w:rtl/>
              </w:rPr>
            </w:pPr>
            <w:r>
              <w:t>2.5</w:t>
            </w:r>
          </w:p>
        </w:tc>
        <w:tc>
          <w:tcPr>
            <w:tcW w:w="947" w:type="dxa"/>
            <w:vAlign w:val="center"/>
          </w:tcPr>
          <w:p w:rsidR="00222203" w:rsidRDefault="007B68B3" w:rsidP="006A1F65">
            <w:pPr>
              <w:pStyle w:val="ListParagraph"/>
              <w:bidi w:val="0"/>
              <w:ind w:left="0"/>
              <w:jc w:val="center"/>
              <w:cnfStyle w:val="000000000000"/>
              <w:rPr>
                <w:rtl/>
              </w:rPr>
            </w:pPr>
            <w:r>
              <w:t>1</w:t>
            </w:r>
          </w:p>
        </w:tc>
        <w:tc>
          <w:tcPr>
            <w:tcW w:w="947" w:type="dxa"/>
            <w:vAlign w:val="center"/>
          </w:tcPr>
          <w:p w:rsidR="00222203" w:rsidRDefault="00222203" w:rsidP="006A1F65">
            <w:pPr>
              <w:pStyle w:val="ListParagraph"/>
              <w:bidi w:val="0"/>
              <w:ind w:left="0"/>
              <w:jc w:val="center"/>
              <w:cnfStyle w:val="000000000000"/>
              <w:rPr>
                <w:rtl/>
              </w:rPr>
            </w:pPr>
            <w:r>
              <w:t>0</w:t>
            </w:r>
          </w:p>
        </w:tc>
        <w:tc>
          <w:tcPr>
            <w:tcW w:w="947" w:type="dxa"/>
            <w:vAlign w:val="center"/>
          </w:tcPr>
          <w:p w:rsidR="00222203" w:rsidRDefault="007B68B3" w:rsidP="006A1F65">
            <w:pPr>
              <w:pStyle w:val="ListParagraph"/>
              <w:bidi w:val="0"/>
              <w:ind w:left="0"/>
              <w:jc w:val="center"/>
              <w:cnfStyle w:val="000000000000"/>
              <w:rPr>
                <w:rtl/>
              </w:rPr>
            </w:pPr>
            <w:r>
              <w:t>1</w:t>
            </w:r>
          </w:p>
        </w:tc>
        <w:tc>
          <w:tcPr>
            <w:tcW w:w="947" w:type="dxa"/>
            <w:tcBorders>
              <w:right w:val="single" w:sz="12" w:space="0" w:color="5B9BD5" w:themeColor="accent1"/>
            </w:tcBorders>
            <w:vAlign w:val="center"/>
          </w:tcPr>
          <w:p w:rsidR="00222203" w:rsidRDefault="00222203" w:rsidP="006A1F65">
            <w:pPr>
              <w:pStyle w:val="ListParagraph"/>
              <w:bidi w:val="0"/>
              <w:ind w:left="0"/>
              <w:jc w:val="center"/>
              <w:cnfStyle w:val="000000000000"/>
              <w:rPr>
                <w:rtl/>
              </w:rPr>
            </w:pPr>
            <w:r>
              <w:t>2</w:t>
            </w:r>
          </w:p>
        </w:tc>
        <w:tc>
          <w:tcPr>
            <w:tcW w:w="947" w:type="dxa"/>
            <w:tcBorders>
              <w:left w:val="single" w:sz="12" w:space="0" w:color="5B9BD5" w:themeColor="accent1"/>
            </w:tcBorders>
            <w:vAlign w:val="center"/>
          </w:tcPr>
          <w:p w:rsidR="00222203" w:rsidRPr="006A1F65" w:rsidRDefault="00222203" w:rsidP="006A1F65">
            <w:pPr>
              <w:pStyle w:val="ListParagraph"/>
              <w:bidi w:val="0"/>
              <w:ind w:left="0"/>
              <w:jc w:val="center"/>
              <w:cnfStyle w:val="000000000000"/>
              <w:rPr>
                <w:b/>
                <w:bCs/>
                <w:rtl/>
              </w:rPr>
            </w:pPr>
            <w:r w:rsidRPr="006A1F65">
              <w:rPr>
                <w:b/>
                <w:bCs/>
              </w:rPr>
              <w:t>C</w:t>
            </w:r>
          </w:p>
        </w:tc>
      </w:tr>
      <w:tr w:rsidR="00222203" w:rsidTr="006A1F65">
        <w:tc>
          <w:tcPr>
            <w:cnfStyle w:val="001000000000"/>
            <w:tcW w:w="946" w:type="dxa"/>
            <w:vAlign w:val="center"/>
          </w:tcPr>
          <w:p w:rsidR="00222203" w:rsidRPr="006A1F65" w:rsidRDefault="00B643F6" w:rsidP="006A1F65">
            <w:pPr>
              <w:pStyle w:val="ListParagraph"/>
              <w:bidi w:val="0"/>
              <w:ind w:left="0"/>
              <w:jc w:val="center"/>
              <w:rPr>
                <w:b w:val="0"/>
                <w:bCs w:val="0"/>
                <w:rtl/>
              </w:rPr>
            </w:pPr>
            <w:r w:rsidRPr="006A1F65">
              <w:rPr>
                <w:b w:val="0"/>
                <w:bCs w:val="0"/>
              </w:rPr>
              <w:t>4</w:t>
            </w:r>
          </w:p>
        </w:tc>
        <w:tc>
          <w:tcPr>
            <w:tcW w:w="947" w:type="dxa"/>
            <w:vAlign w:val="center"/>
          </w:tcPr>
          <w:p w:rsidR="00222203" w:rsidRDefault="00B643F6" w:rsidP="006A1F65">
            <w:pPr>
              <w:pStyle w:val="ListParagraph"/>
              <w:bidi w:val="0"/>
              <w:ind w:left="0"/>
              <w:jc w:val="center"/>
              <w:cnfStyle w:val="000000000000"/>
              <w:rPr>
                <w:rtl/>
              </w:rPr>
            </w:pPr>
            <w:r>
              <w:t>3.5</w:t>
            </w:r>
          </w:p>
        </w:tc>
        <w:tc>
          <w:tcPr>
            <w:tcW w:w="947" w:type="dxa"/>
            <w:vAlign w:val="center"/>
          </w:tcPr>
          <w:p w:rsidR="00222203" w:rsidRDefault="00B643F6" w:rsidP="006A1F65">
            <w:pPr>
              <w:pStyle w:val="ListParagraph"/>
              <w:bidi w:val="0"/>
              <w:ind w:left="0"/>
              <w:jc w:val="center"/>
              <w:cnfStyle w:val="000000000000"/>
              <w:rPr>
                <w:rtl/>
              </w:rPr>
            </w:pPr>
            <w:r>
              <w:t>2.5</w:t>
            </w:r>
          </w:p>
        </w:tc>
        <w:tc>
          <w:tcPr>
            <w:tcW w:w="947" w:type="dxa"/>
            <w:vAlign w:val="center"/>
          </w:tcPr>
          <w:p w:rsidR="00222203" w:rsidRDefault="00B643F6" w:rsidP="006A1F65">
            <w:pPr>
              <w:pStyle w:val="ListParagraph"/>
              <w:bidi w:val="0"/>
              <w:ind w:left="0"/>
              <w:jc w:val="center"/>
              <w:cnfStyle w:val="000000000000"/>
              <w:rPr>
                <w:rtl/>
              </w:rPr>
            </w:pPr>
            <w:r>
              <w:t>1.5</w:t>
            </w:r>
          </w:p>
        </w:tc>
        <w:tc>
          <w:tcPr>
            <w:tcW w:w="947" w:type="dxa"/>
            <w:vAlign w:val="center"/>
          </w:tcPr>
          <w:p w:rsidR="00222203" w:rsidRDefault="00222203" w:rsidP="006A1F65">
            <w:pPr>
              <w:pStyle w:val="ListParagraph"/>
              <w:bidi w:val="0"/>
              <w:ind w:left="0"/>
              <w:jc w:val="center"/>
              <w:cnfStyle w:val="000000000000"/>
              <w:rPr>
                <w:rtl/>
              </w:rPr>
            </w:pPr>
            <w:r>
              <w:t>0</w:t>
            </w:r>
          </w:p>
        </w:tc>
        <w:tc>
          <w:tcPr>
            <w:tcW w:w="947" w:type="dxa"/>
            <w:vAlign w:val="center"/>
          </w:tcPr>
          <w:p w:rsidR="00222203" w:rsidRDefault="007B68B3" w:rsidP="006A1F65">
            <w:pPr>
              <w:pStyle w:val="ListParagraph"/>
              <w:bidi w:val="0"/>
              <w:ind w:left="0"/>
              <w:jc w:val="center"/>
              <w:cnfStyle w:val="000000000000"/>
              <w:rPr>
                <w:rtl/>
              </w:rPr>
            </w:pPr>
            <w:r>
              <w:t>1</w:t>
            </w:r>
          </w:p>
        </w:tc>
        <w:tc>
          <w:tcPr>
            <w:tcW w:w="947" w:type="dxa"/>
            <w:vAlign w:val="center"/>
          </w:tcPr>
          <w:p w:rsidR="00222203" w:rsidRDefault="007B68B3" w:rsidP="006A1F65">
            <w:pPr>
              <w:pStyle w:val="ListParagraph"/>
              <w:bidi w:val="0"/>
              <w:ind w:left="0"/>
              <w:jc w:val="center"/>
              <w:cnfStyle w:val="000000000000"/>
              <w:rPr>
                <w:rtl/>
              </w:rPr>
            </w:pPr>
            <w:r>
              <w:t>2</w:t>
            </w:r>
          </w:p>
        </w:tc>
        <w:tc>
          <w:tcPr>
            <w:tcW w:w="947" w:type="dxa"/>
            <w:tcBorders>
              <w:right w:val="single" w:sz="12" w:space="0" w:color="5B9BD5" w:themeColor="accent1"/>
            </w:tcBorders>
            <w:vAlign w:val="center"/>
          </w:tcPr>
          <w:p w:rsidR="00222203" w:rsidRDefault="00222203" w:rsidP="006A1F65">
            <w:pPr>
              <w:pStyle w:val="ListParagraph"/>
              <w:bidi w:val="0"/>
              <w:ind w:left="0"/>
              <w:jc w:val="center"/>
              <w:cnfStyle w:val="000000000000"/>
              <w:rPr>
                <w:rtl/>
              </w:rPr>
            </w:pPr>
            <w:r>
              <w:t>3</w:t>
            </w:r>
          </w:p>
        </w:tc>
        <w:tc>
          <w:tcPr>
            <w:tcW w:w="947" w:type="dxa"/>
            <w:tcBorders>
              <w:left w:val="single" w:sz="12" w:space="0" w:color="5B9BD5" w:themeColor="accent1"/>
            </w:tcBorders>
            <w:vAlign w:val="center"/>
          </w:tcPr>
          <w:p w:rsidR="00222203" w:rsidRPr="006A1F65" w:rsidRDefault="00222203" w:rsidP="006A1F65">
            <w:pPr>
              <w:pStyle w:val="ListParagraph"/>
              <w:bidi w:val="0"/>
              <w:ind w:left="0"/>
              <w:jc w:val="center"/>
              <w:cnfStyle w:val="000000000000"/>
              <w:rPr>
                <w:b/>
                <w:bCs/>
                <w:rtl/>
              </w:rPr>
            </w:pPr>
            <w:r w:rsidRPr="006A1F65">
              <w:rPr>
                <w:b/>
                <w:bCs/>
              </w:rPr>
              <w:t>D</w:t>
            </w:r>
          </w:p>
        </w:tc>
      </w:tr>
      <w:tr w:rsidR="00222203" w:rsidTr="006A1F65">
        <w:tc>
          <w:tcPr>
            <w:cnfStyle w:val="001000000000"/>
            <w:tcW w:w="946" w:type="dxa"/>
            <w:vAlign w:val="center"/>
          </w:tcPr>
          <w:p w:rsidR="00222203" w:rsidRPr="006A1F65" w:rsidRDefault="00E532EC" w:rsidP="006A1F65">
            <w:pPr>
              <w:pStyle w:val="ListParagraph"/>
              <w:bidi w:val="0"/>
              <w:ind w:left="0"/>
              <w:jc w:val="center"/>
              <w:rPr>
                <w:b w:val="0"/>
                <w:bCs w:val="0"/>
                <w:rtl/>
              </w:rPr>
            </w:pPr>
            <w:r w:rsidRPr="006A1F65">
              <w:rPr>
                <w:b w:val="0"/>
                <w:bCs w:val="0"/>
              </w:rPr>
              <w:t>3</w:t>
            </w:r>
          </w:p>
        </w:tc>
        <w:tc>
          <w:tcPr>
            <w:tcW w:w="947" w:type="dxa"/>
            <w:vAlign w:val="center"/>
          </w:tcPr>
          <w:p w:rsidR="00222203" w:rsidRDefault="00E532EC" w:rsidP="006A1F65">
            <w:pPr>
              <w:pStyle w:val="ListParagraph"/>
              <w:bidi w:val="0"/>
              <w:ind w:left="0"/>
              <w:jc w:val="center"/>
              <w:cnfStyle w:val="000000000000"/>
              <w:rPr>
                <w:rtl/>
              </w:rPr>
            </w:pPr>
            <w:r>
              <w:t>2</w:t>
            </w:r>
          </w:p>
        </w:tc>
        <w:tc>
          <w:tcPr>
            <w:tcW w:w="947" w:type="dxa"/>
            <w:vAlign w:val="center"/>
          </w:tcPr>
          <w:p w:rsidR="00222203" w:rsidRDefault="00E532EC" w:rsidP="006A1F65">
            <w:pPr>
              <w:pStyle w:val="ListParagraph"/>
              <w:bidi w:val="0"/>
              <w:ind w:left="0"/>
              <w:jc w:val="center"/>
              <w:cnfStyle w:val="000000000000"/>
              <w:rPr>
                <w:rtl/>
              </w:rPr>
            </w:pPr>
            <w:r>
              <w:t>1</w:t>
            </w:r>
          </w:p>
        </w:tc>
        <w:tc>
          <w:tcPr>
            <w:tcW w:w="947" w:type="dxa"/>
            <w:vAlign w:val="center"/>
          </w:tcPr>
          <w:p w:rsidR="00222203" w:rsidRDefault="00222203" w:rsidP="006A1F65">
            <w:pPr>
              <w:pStyle w:val="ListParagraph"/>
              <w:bidi w:val="0"/>
              <w:ind w:left="0"/>
              <w:jc w:val="center"/>
              <w:cnfStyle w:val="000000000000"/>
              <w:rPr>
                <w:rtl/>
              </w:rPr>
            </w:pPr>
            <w:r>
              <w:t>0</w:t>
            </w:r>
          </w:p>
        </w:tc>
        <w:tc>
          <w:tcPr>
            <w:tcW w:w="947" w:type="dxa"/>
            <w:vAlign w:val="center"/>
          </w:tcPr>
          <w:p w:rsidR="00222203" w:rsidRDefault="00B643F6" w:rsidP="006A1F65">
            <w:pPr>
              <w:pStyle w:val="ListParagraph"/>
              <w:bidi w:val="0"/>
              <w:ind w:left="0"/>
              <w:jc w:val="center"/>
              <w:cnfStyle w:val="000000000000"/>
              <w:rPr>
                <w:rtl/>
              </w:rPr>
            </w:pPr>
            <w:r>
              <w:t>1.5</w:t>
            </w:r>
          </w:p>
        </w:tc>
        <w:tc>
          <w:tcPr>
            <w:tcW w:w="947" w:type="dxa"/>
            <w:vAlign w:val="center"/>
          </w:tcPr>
          <w:p w:rsidR="00222203" w:rsidRDefault="007B68B3" w:rsidP="006A1F65">
            <w:pPr>
              <w:pStyle w:val="ListParagraph"/>
              <w:bidi w:val="0"/>
              <w:ind w:left="0"/>
              <w:jc w:val="center"/>
              <w:cnfStyle w:val="000000000000"/>
              <w:rPr>
                <w:rtl/>
              </w:rPr>
            </w:pPr>
            <w:r>
              <w:t>2.5</w:t>
            </w:r>
          </w:p>
        </w:tc>
        <w:tc>
          <w:tcPr>
            <w:tcW w:w="947" w:type="dxa"/>
            <w:vAlign w:val="center"/>
          </w:tcPr>
          <w:p w:rsidR="00222203" w:rsidRDefault="007B68B3" w:rsidP="006A1F65">
            <w:pPr>
              <w:pStyle w:val="ListParagraph"/>
              <w:bidi w:val="0"/>
              <w:ind w:left="0"/>
              <w:jc w:val="center"/>
              <w:cnfStyle w:val="000000000000"/>
              <w:rPr>
                <w:rtl/>
              </w:rPr>
            </w:pPr>
            <w:r>
              <w:t>3.5</w:t>
            </w:r>
          </w:p>
        </w:tc>
        <w:tc>
          <w:tcPr>
            <w:tcW w:w="947" w:type="dxa"/>
            <w:tcBorders>
              <w:right w:val="single" w:sz="12" w:space="0" w:color="5B9BD5" w:themeColor="accent1"/>
            </w:tcBorders>
            <w:vAlign w:val="center"/>
          </w:tcPr>
          <w:p w:rsidR="00222203" w:rsidRDefault="00222203" w:rsidP="006A1F65">
            <w:pPr>
              <w:pStyle w:val="ListParagraph"/>
              <w:bidi w:val="0"/>
              <w:ind w:left="0"/>
              <w:jc w:val="center"/>
              <w:cnfStyle w:val="000000000000"/>
              <w:rPr>
                <w:rtl/>
              </w:rPr>
            </w:pPr>
            <w:r>
              <w:t>4</w:t>
            </w:r>
          </w:p>
        </w:tc>
        <w:tc>
          <w:tcPr>
            <w:tcW w:w="947" w:type="dxa"/>
            <w:tcBorders>
              <w:left w:val="single" w:sz="12" w:space="0" w:color="5B9BD5" w:themeColor="accent1"/>
            </w:tcBorders>
            <w:vAlign w:val="center"/>
          </w:tcPr>
          <w:p w:rsidR="00222203" w:rsidRPr="006A1F65" w:rsidRDefault="00222203" w:rsidP="006A1F65">
            <w:pPr>
              <w:pStyle w:val="ListParagraph"/>
              <w:bidi w:val="0"/>
              <w:ind w:left="0"/>
              <w:jc w:val="center"/>
              <w:cnfStyle w:val="000000000000"/>
              <w:rPr>
                <w:b/>
                <w:bCs/>
                <w:rtl/>
              </w:rPr>
            </w:pPr>
            <w:r w:rsidRPr="006A1F65">
              <w:rPr>
                <w:b/>
                <w:bCs/>
              </w:rPr>
              <w:t>E</w:t>
            </w:r>
          </w:p>
        </w:tc>
      </w:tr>
      <w:tr w:rsidR="00222203" w:rsidTr="006A1F65">
        <w:tc>
          <w:tcPr>
            <w:cnfStyle w:val="001000000000"/>
            <w:tcW w:w="946" w:type="dxa"/>
            <w:vAlign w:val="center"/>
          </w:tcPr>
          <w:p w:rsidR="00222203" w:rsidRPr="006A1F65" w:rsidRDefault="00E532EC" w:rsidP="006A1F65">
            <w:pPr>
              <w:pStyle w:val="ListParagraph"/>
              <w:bidi w:val="0"/>
              <w:ind w:left="0"/>
              <w:jc w:val="center"/>
              <w:rPr>
                <w:b w:val="0"/>
                <w:bCs w:val="0"/>
                <w:rtl/>
              </w:rPr>
            </w:pPr>
            <w:r w:rsidRPr="006A1F65">
              <w:rPr>
                <w:b w:val="0"/>
                <w:bCs w:val="0"/>
              </w:rPr>
              <w:t>2</w:t>
            </w:r>
          </w:p>
        </w:tc>
        <w:tc>
          <w:tcPr>
            <w:tcW w:w="947" w:type="dxa"/>
            <w:vAlign w:val="center"/>
          </w:tcPr>
          <w:p w:rsidR="00222203" w:rsidRDefault="00E532EC" w:rsidP="006A1F65">
            <w:pPr>
              <w:pStyle w:val="ListParagraph"/>
              <w:bidi w:val="0"/>
              <w:ind w:left="0"/>
              <w:jc w:val="center"/>
              <w:cnfStyle w:val="000000000000"/>
              <w:rPr>
                <w:rtl/>
              </w:rPr>
            </w:pPr>
            <w:r>
              <w:t>1</w:t>
            </w:r>
          </w:p>
        </w:tc>
        <w:tc>
          <w:tcPr>
            <w:tcW w:w="947" w:type="dxa"/>
            <w:vAlign w:val="center"/>
          </w:tcPr>
          <w:p w:rsidR="00222203" w:rsidRDefault="00222203" w:rsidP="006A1F65">
            <w:pPr>
              <w:pStyle w:val="ListParagraph"/>
              <w:bidi w:val="0"/>
              <w:ind w:left="0"/>
              <w:jc w:val="center"/>
              <w:cnfStyle w:val="000000000000"/>
              <w:rPr>
                <w:rtl/>
              </w:rPr>
            </w:pPr>
            <w:r>
              <w:t>0</w:t>
            </w:r>
          </w:p>
        </w:tc>
        <w:tc>
          <w:tcPr>
            <w:tcW w:w="947" w:type="dxa"/>
            <w:vAlign w:val="center"/>
          </w:tcPr>
          <w:p w:rsidR="00222203" w:rsidRDefault="00E532EC" w:rsidP="006A1F65">
            <w:pPr>
              <w:pStyle w:val="ListParagraph"/>
              <w:bidi w:val="0"/>
              <w:ind w:left="0"/>
              <w:jc w:val="center"/>
              <w:cnfStyle w:val="000000000000"/>
              <w:rPr>
                <w:rtl/>
              </w:rPr>
            </w:pPr>
            <w:r>
              <w:t>1</w:t>
            </w:r>
          </w:p>
        </w:tc>
        <w:tc>
          <w:tcPr>
            <w:tcW w:w="947" w:type="dxa"/>
            <w:vAlign w:val="center"/>
          </w:tcPr>
          <w:p w:rsidR="00222203" w:rsidRDefault="00B643F6" w:rsidP="006A1F65">
            <w:pPr>
              <w:pStyle w:val="ListParagraph"/>
              <w:bidi w:val="0"/>
              <w:ind w:left="0"/>
              <w:jc w:val="center"/>
              <w:cnfStyle w:val="000000000000"/>
              <w:rPr>
                <w:rtl/>
              </w:rPr>
            </w:pPr>
            <w:r>
              <w:t>2.5</w:t>
            </w:r>
          </w:p>
        </w:tc>
        <w:tc>
          <w:tcPr>
            <w:tcW w:w="947" w:type="dxa"/>
            <w:vAlign w:val="center"/>
          </w:tcPr>
          <w:p w:rsidR="00222203" w:rsidRDefault="007B68B3" w:rsidP="006A1F65">
            <w:pPr>
              <w:pStyle w:val="ListParagraph"/>
              <w:bidi w:val="0"/>
              <w:ind w:left="0"/>
              <w:jc w:val="center"/>
              <w:cnfStyle w:val="000000000000"/>
              <w:rPr>
                <w:rtl/>
              </w:rPr>
            </w:pPr>
            <w:r>
              <w:t>3.5</w:t>
            </w:r>
          </w:p>
        </w:tc>
        <w:tc>
          <w:tcPr>
            <w:tcW w:w="947" w:type="dxa"/>
            <w:vAlign w:val="center"/>
          </w:tcPr>
          <w:p w:rsidR="00222203" w:rsidRDefault="007B68B3" w:rsidP="006A1F65">
            <w:pPr>
              <w:pStyle w:val="ListParagraph"/>
              <w:bidi w:val="0"/>
              <w:ind w:left="0"/>
              <w:jc w:val="center"/>
              <w:cnfStyle w:val="000000000000"/>
              <w:rPr>
                <w:rtl/>
              </w:rPr>
            </w:pPr>
            <w:r>
              <w:t>4</w:t>
            </w:r>
          </w:p>
        </w:tc>
        <w:tc>
          <w:tcPr>
            <w:tcW w:w="947" w:type="dxa"/>
            <w:tcBorders>
              <w:right w:val="single" w:sz="12" w:space="0" w:color="5B9BD5" w:themeColor="accent1"/>
            </w:tcBorders>
            <w:vAlign w:val="center"/>
          </w:tcPr>
          <w:p w:rsidR="00222203" w:rsidRDefault="00222203" w:rsidP="006A1F65">
            <w:pPr>
              <w:pStyle w:val="ListParagraph"/>
              <w:bidi w:val="0"/>
              <w:ind w:left="0"/>
              <w:jc w:val="center"/>
              <w:cnfStyle w:val="000000000000"/>
              <w:rPr>
                <w:rtl/>
              </w:rPr>
            </w:pPr>
            <w:r>
              <w:t>3</w:t>
            </w:r>
          </w:p>
        </w:tc>
        <w:tc>
          <w:tcPr>
            <w:tcW w:w="947" w:type="dxa"/>
            <w:tcBorders>
              <w:left w:val="single" w:sz="12" w:space="0" w:color="5B9BD5" w:themeColor="accent1"/>
            </w:tcBorders>
            <w:vAlign w:val="center"/>
          </w:tcPr>
          <w:p w:rsidR="00222203" w:rsidRPr="006A1F65" w:rsidRDefault="00222203" w:rsidP="006A1F65">
            <w:pPr>
              <w:pStyle w:val="ListParagraph"/>
              <w:bidi w:val="0"/>
              <w:ind w:left="0"/>
              <w:jc w:val="center"/>
              <w:cnfStyle w:val="000000000000"/>
              <w:rPr>
                <w:b/>
                <w:bCs/>
                <w:rtl/>
              </w:rPr>
            </w:pPr>
            <w:r w:rsidRPr="006A1F65">
              <w:rPr>
                <w:b/>
                <w:bCs/>
              </w:rPr>
              <w:t>F</w:t>
            </w:r>
          </w:p>
        </w:tc>
      </w:tr>
      <w:tr w:rsidR="00222203" w:rsidTr="006A1F65">
        <w:tc>
          <w:tcPr>
            <w:cnfStyle w:val="001000000000"/>
            <w:tcW w:w="946" w:type="dxa"/>
            <w:vAlign w:val="center"/>
          </w:tcPr>
          <w:p w:rsidR="00222203" w:rsidRPr="006A1F65" w:rsidRDefault="00E532EC" w:rsidP="006A1F65">
            <w:pPr>
              <w:pStyle w:val="ListParagraph"/>
              <w:bidi w:val="0"/>
              <w:ind w:left="0"/>
              <w:jc w:val="center"/>
              <w:rPr>
                <w:b w:val="0"/>
                <w:bCs w:val="0"/>
                <w:rtl/>
              </w:rPr>
            </w:pPr>
            <w:r w:rsidRPr="006A1F65">
              <w:rPr>
                <w:b w:val="0"/>
                <w:bCs w:val="0"/>
              </w:rPr>
              <w:t>1</w:t>
            </w:r>
          </w:p>
        </w:tc>
        <w:tc>
          <w:tcPr>
            <w:tcW w:w="947" w:type="dxa"/>
            <w:vAlign w:val="center"/>
          </w:tcPr>
          <w:p w:rsidR="00222203" w:rsidRDefault="00222203" w:rsidP="006A1F65">
            <w:pPr>
              <w:pStyle w:val="ListParagraph"/>
              <w:bidi w:val="0"/>
              <w:ind w:left="0"/>
              <w:jc w:val="center"/>
              <w:cnfStyle w:val="000000000000"/>
              <w:rPr>
                <w:rtl/>
              </w:rPr>
            </w:pPr>
            <w:r>
              <w:t>0</w:t>
            </w:r>
          </w:p>
        </w:tc>
        <w:tc>
          <w:tcPr>
            <w:tcW w:w="947" w:type="dxa"/>
            <w:vAlign w:val="center"/>
          </w:tcPr>
          <w:p w:rsidR="00222203" w:rsidRDefault="00E532EC" w:rsidP="006A1F65">
            <w:pPr>
              <w:pStyle w:val="ListParagraph"/>
              <w:bidi w:val="0"/>
              <w:ind w:left="0"/>
              <w:jc w:val="center"/>
              <w:cnfStyle w:val="000000000000"/>
              <w:rPr>
                <w:rtl/>
              </w:rPr>
            </w:pPr>
            <w:r>
              <w:t>1</w:t>
            </w:r>
          </w:p>
        </w:tc>
        <w:tc>
          <w:tcPr>
            <w:tcW w:w="947" w:type="dxa"/>
            <w:vAlign w:val="center"/>
          </w:tcPr>
          <w:p w:rsidR="00222203" w:rsidRDefault="00E532EC" w:rsidP="006A1F65">
            <w:pPr>
              <w:pStyle w:val="ListParagraph"/>
              <w:bidi w:val="0"/>
              <w:ind w:left="0"/>
              <w:jc w:val="center"/>
              <w:cnfStyle w:val="000000000000"/>
              <w:rPr>
                <w:rtl/>
              </w:rPr>
            </w:pPr>
            <w:r>
              <w:t>2</w:t>
            </w:r>
          </w:p>
        </w:tc>
        <w:tc>
          <w:tcPr>
            <w:tcW w:w="947" w:type="dxa"/>
            <w:vAlign w:val="center"/>
          </w:tcPr>
          <w:p w:rsidR="00222203" w:rsidRDefault="00B643F6" w:rsidP="006A1F65">
            <w:pPr>
              <w:pStyle w:val="ListParagraph"/>
              <w:bidi w:val="0"/>
              <w:ind w:left="0"/>
              <w:jc w:val="center"/>
              <w:cnfStyle w:val="000000000000"/>
              <w:rPr>
                <w:rtl/>
              </w:rPr>
            </w:pPr>
            <w:r>
              <w:t>3.5</w:t>
            </w:r>
          </w:p>
        </w:tc>
        <w:tc>
          <w:tcPr>
            <w:tcW w:w="947" w:type="dxa"/>
            <w:vAlign w:val="center"/>
          </w:tcPr>
          <w:p w:rsidR="00222203" w:rsidRDefault="007B68B3" w:rsidP="006A1F65">
            <w:pPr>
              <w:pStyle w:val="ListParagraph"/>
              <w:bidi w:val="0"/>
              <w:ind w:left="0"/>
              <w:jc w:val="center"/>
              <w:cnfStyle w:val="000000000000"/>
              <w:rPr>
                <w:rtl/>
              </w:rPr>
            </w:pPr>
            <w:r>
              <w:t>4</w:t>
            </w:r>
          </w:p>
        </w:tc>
        <w:tc>
          <w:tcPr>
            <w:tcW w:w="947" w:type="dxa"/>
            <w:vAlign w:val="center"/>
          </w:tcPr>
          <w:p w:rsidR="00222203" w:rsidRDefault="007B68B3" w:rsidP="006A1F65">
            <w:pPr>
              <w:pStyle w:val="ListParagraph"/>
              <w:bidi w:val="0"/>
              <w:ind w:left="0"/>
              <w:jc w:val="center"/>
              <w:cnfStyle w:val="000000000000"/>
              <w:rPr>
                <w:rtl/>
              </w:rPr>
            </w:pPr>
            <w:r>
              <w:t>3</w:t>
            </w:r>
          </w:p>
        </w:tc>
        <w:tc>
          <w:tcPr>
            <w:tcW w:w="947" w:type="dxa"/>
            <w:tcBorders>
              <w:right w:val="single" w:sz="12" w:space="0" w:color="5B9BD5" w:themeColor="accent1"/>
            </w:tcBorders>
            <w:vAlign w:val="center"/>
          </w:tcPr>
          <w:p w:rsidR="00222203" w:rsidRDefault="00222203" w:rsidP="006A1F65">
            <w:pPr>
              <w:pStyle w:val="ListParagraph"/>
              <w:bidi w:val="0"/>
              <w:ind w:left="0"/>
              <w:jc w:val="center"/>
              <w:cnfStyle w:val="000000000000"/>
              <w:rPr>
                <w:rtl/>
              </w:rPr>
            </w:pPr>
            <w:r>
              <w:t>2</w:t>
            </w:r>
          </w:p>
        </w:tc>
        <w:tc>
          <w:tcPr>
            <w:tcW w:w="947" w:type="dxa"/>
            <w:tcBorders>
              <w:left w:val="single" w:sz="12" w:space="0" w:color="5B9BD5" w:themeColor="accent1"/>
            </w:tcBorders>
            <w:vAlign w:val="center"/>
          </w:tcPr>
          <w:p w:rsidR="00222203" w:rsidRPr="006A1F65" w:rsidRDefault="00222203" w:rsidP="006A1F65">
            <w:pPr>
              <w:pStyle w:val="ListParagraph"/>
              <w:bidi w:val="0"/>
              <w:ind w:left="0"/>
              <w:jc w:val="center"/>
              <w:cnfStyle w:val="000000000000"/>
              <w:rPr>
                <w:b/>
                <w:bCs/>
                <w:rtl/>
              </w:rPr>
            </w:pPr>
            <w:r w:rsidRPr="006A1F65">
              <w:rPr>
                <w:b/>
                <w:bCs/>
              </w:rPr>
              <w:t>G</w:t>
            </w:r>
          </w:p>
        </w:tc>
      </w:tr>
      <w:tr w:rsidR="00222203" w:rsidTr="006A1F65">
        <w:tc>
          <w:tcPr>
            <w:cnfStyle w:val="001000000000"/>
            <w:tcW w:w="946" w:type="dxa"/>
            <w:vAlign w:val="center"/>
          </w:tcPr>
          <w:p w:rsidR="00222203" w:rsidRPr="006A1F65" w:rsidRDefault="00222203" w:rsidP="006A1F65">
            <w:pPr>
              <w:pStyle w:val="ListParagraph"/>
              <w:bidi w:val="0"/>
              <w:ind w:left="0"/>
              <w:jc w:val="center"/>
              <w:rPr>
                <w:b w:val="0"/>
                <w:bCs w:val="0"/>
                <w:rtl/>
              </w:rPr>
            </w:pPr>
            <w:r w:rsidRPr="006A1F65">
              <w:rPr>
                <w:b w:val="0"/>
                <w:bCs w:val="0"/>
              </w:rPr>
              <w:t>0</w:t>
            </w:r>
          </w:p>
        </w:tc>
        <w:tc>
          <w:tcPr>
            <w:tcW w:w="947" w:type="dxa"/>
            <w:vAlign w:val="center"/>
          </w:tcPr>
          <w:p w:rsidR="00222203" w:rsidRDefault="00E532EC" w:rsidP="006A1F65">
            <w:pPr>
              <w:pStyle w:val="ListParagraph"/>
              <w:bidi w:val="0"/>
              <w:ind w:left="0"/>
              <w:jc w:val="center"/>
              <w:cnfStyle w:val="000000000000"/>
              <w:rPr>
                <w:rtl/>
              </w:rPr>
            </w:pPr>
            <w:r>
              <w:t>1</w:t>
            </w:r>
          </w:p>
        </w:tc>
        <w:tc>
          <w:tcPr>
            <w:tcW w:w="947" w:type="dxa"/>
            <w:vAlign w:val="center"/>
          </w:tcPr>
          <w:p w:rsidR="00222203" w:rsidRDefault="00E532EC" w:rsidP="006A1F65">
            <w:pPr>
              <w:pStyle w:val="ListParagraph"/>
              <w:bidi w:val="0"/>
              <w:ind w:left="0"/>
              <w:jc w:val="center"/>
              <w:cnfStyle w:val="000000000000"/>
              <w:rPr>
                <w:rtl/>
              </w:rPr>
            </w:pPr>
            <w:r>
              <w:t>2</w:t>
            </w:r>
          </w:p>
        </w:tc>
        <w:tc>
          <w:tcPr>
            <w:tcW w:w="947" w:type="dxa"/>
            <w:vAlign w:val="center"/>
          </w:tcPr>
          <w:p w:rsidR="00222203" w:rsidRDefault="00E532EC" w:rsidP="006A1F65">
            <w:pPr>
              <w:pStyle w:val="ListParagraph"/>
              <w:bidi w:val="0"/>
              <w:ind w:left="0"/>
              <w:jc w:val="center"/>
              <w:cnfStyle w:val="000000000000"/>
              <w:rPr>
                <w:rtl/>
              </w:rPr>
            </w:pPr>
            <w:r>
              <w:t>3</w:t>
            </w:r>
          </w:p>
        </w:tc>
        <w:tc>
          <w:tcPr>
            <w:tcW w:w="947" w:type="dxa"/>
            <w:vAlign w:val="center"/>
          </w:tcPr>
          <w:p w:rsidR="00222203" w:rsidRDefault="00B643F6" w:rsidP="006A1F65">
            <w:pPr>
              <w:pStyle w:val="ListParagraph"/>
              <w:bidi w:val="0"/>
              <w:ind w:left="0"/>
              <w:jc w:val="center"/>
              <w:cnfStyle w:val="000000000000"/>
              <w:rPr>
                <w:rtl/>
              </w:rPr>
            </w:pPr>
            <w:r>
              <w:t>4</w:t>
            </w:r>
          </w:p>
        </w:tc>
        <w:tc>
          <w:tcPr>
            <w:tcW w:w="947" w:type="dxa"/>
            <w:vAlign w:val="center"/>
          </w:tcPr>
          <w:p w:rsidR="00222203" w:rsidRDefault="007B68B3" w:rsidP="006A1F65">
            <w:pPr>
              <w:pStyle w:val="ListParagraph"/>
              <w:bidi w:val="0"/>
              <w:ind w:left="0"/>
              <w:jc w:val="center"/>
              <w:cnfStyle w:val="000000000000"/>
              <w:rPr>
                <w:rtl/>
              </w:rPr>
            </w:pPr>
            <w:r>
              <w:t>3</w:t>
            </w:r>
          </w:p>
        </w:tc>
        <w:tc>
          <w:tcPr>
            <w:tcW w:w="947" w:type="dxa"/>
            <w:vAlign w:val="center"/>
          </w:tcPr>
          <w:p w:rsidR="00222203" w:rsidRDefault="007B68B3" w:rsidP="006A1F65">
            <w:pPr>
              <w:pStyle w:val="ListParagraph"/>
              <w:bidi w:val="0"/>
              <w:ind w:left="0"/>
              <w:jc w:val="center"/>
              <w:cnfStyle w:val="000000000000"/>
              <w:rPr>
                <w:rtl/>
              </w:rPr>
            </w:pPr>
            <w:r>
              <w:t>2</w:t>
            </w:r>
          </w:p>
        </w:tc>
        <w:tc>
          <w:tcPr>
            <w:tcW w:w="947" w:type="dxa"/>
            <w:tcBorders>
              <w:right w:val="single" w:sz="12" w:space="0" w:color="5B9BD5" w:themeColor="accent1"/>
            </w:tcBorders>
            <w:vAlign w:val="center"/>
          </w:tcPr>
          <w:p w:rsidR="00222203" w:rsidRDefault="00222203" w:rsidP="006A1F65">
            <w:pPr>
              <w:pStyle w:val="ListParagraph"/>
              <w:bidi w:val="0"/>
              <w:ind w:left="0"/>
              <w:jc w:val="center"/>
              <w:cnfStyle w:val="000000000000"/>
              <w:rPr>
                <w:rtl/>
              </w:rPr>
            </w:pPr>
            <w:r>
              <w:t>1</w:t>
            </w:r>
          </w:p>
        </w:tc>
        <w:tc>
          <w:tcPr>
            <w:tcW w:w="947" w:type="dxa"/>
            <w:tcBorders>
              <w:left w:val="single" w:sz="12" w:space="0" w:color="5B9BD5" w:themeColor="accent1"/>
            </w:tcBorders>
            <w:vAlign w:val="center"/>
          </w:tcPr>
          <w:p w:rsidR="00222203" w:rsidRPr="006A1F65" w:rsidRDefault="00222203" w:rsidP="006A1F65">
            <w:pPr>
              <w:pStyle w:val="ListParagraph"/>
              <w:bidi w:val="0"/>
              <w:ind w:left="0"/>
              <w:jc w:val="center"/>
              <w:cnfStyle w:val="000000000000"/>
              <w:rPr>
                <w:b/>
                <w:bCs/>
              </w:rPr>
            </w:pPr>
            <w:r w:rsidRPr="006A1F65">
              <w:rPr>
                <w:b/>
                <w:bCs/>
              </w:rPr>
              <w:t>H</w:t>
            </w:r>
          </w:p>
        </w:tc>
      </w:tr>
    </w:tbl>
    <w:p w:rsidR="00F34ED7" w:rsidRDefault="00F34ED7" w:rsidP="00971732">
      <w:pPr>
        <w:pStyle w:val="ListParagraph"/>
        <w:rPr>
          <w:rtl/>
        </w:rPr>
      </w:pPr>
    </w:p>
    <w:p w:rsidR="00E049B0" w:rsidRDefault="00971732" w:rsidP="00E542BA">
      <w:pPr>
        <w:pStyle w:val="ListParagraph"/>
        <w:rPr>
          <w:rtl/>
        </w:rPr>
      </w:pPr>
      <w:r>
        <w:rPr>
          <w:rFonts w:hint="cs"/>
          <w:rtl/>
        </w:rPr>
        <w:t>הזמן שלקח לרשת להתייצב הינו</w:t>
      </w:r>
      <w:r w:rsidR="00BE5D29">
        <w:rPr>
          <w:rFonts w:hint="cs"/>
          <w:rtl/>
        </w:rPr>
        <w:t xml:space="preserve"> </w:t>
      </w:r>
      <w:r w:rsidR="00E542BA">
        <w:t>3</w:t>
      </w:r>
      <w:r w:rsidR="00E049B0">
        <w:rPr>
          <w:rFonts w:hint="cs"/>
          <w:rtl/>
        </w:rPr>
        <w:t xml:space="preserve"> מילי-שניות, נסביר זאת ע"י סימלוץ הרצה בזמנים על צומת </w:t>
      </w:r>
      <w:r w:rsidR="00E049B0">
        <w:rPr>
          <w:rFonts w:hint="cs"/>
        </w:rPr>
        <w:t>A</w:t>
      </w:r>
      <w:r w:rsidR="00E049B0">
        <w:rPr>
          <w:rFonts w:hint="cs"/>
          <w:rtl/>
        </w:rPr>
        <w:t>:</w:t>
      </w:r>
    </w:p>
    <w:p w:rsidR="00E049B0" w:rsidRDefault="00E049B0" w:rsidP="00E542BA">
      <w:pPr>
        <w:pStyle w:val="ListParagraph"/>
        <w:numPr>
          <w:ilvl w:val="0"/>
          <w:numId w:val="26"/>
        </w:numPr>
      </w:pPr>
      <w:r>
        <w:rPr>
          <w:rFonts w:hint="cs"/>
          <w:rtl/>
        </w:rPr>
        <w:t xml:space="preserve">בזמן </w:t>
      </w:r>
      <m:oMath>
        <m:r>
          <w:rPr>
            <w:rFonts w:ascii="Cambria Math" w:hAnsi="Cambria Math"/>
          </w:rPr>
          <m:t>t=0</m:t>
        </m:r>
      </m:oMath>
      <w:r>
        <w:rPr>
          <w:rFonts w:hint="cs"/>
          <w:rtl/>
        </w:rPr>
        <w:t xml:space="preserve"> </w:t>
      </w:r>
      <w:r>
        <w:rPr>
          <w:rFonts w:hint="cs"/>
        </w:rPr>
        <w:t>A</w:t>
      </w:r>
      <w:r>
        <w:rPr>
          <w:rFonts w:hint="cs"/>
          <w:rtl/>
        </w:rPr>
        <w:t xml:space="preserve"> מכיר את שני שכניו: </w:t>
      </w:r>
      <w:r>
        <w:rPr>
          <w:rFonts w:hint="cs"/>
        </w:rPr>
        <w:t>B</w:t>
      </w:r>
      <w:r>
        <w:rPr>
          <w:rFonts w:hint="cs"/>
          <w:rtl/>
        </w:rPr>
        <w:t xml:space="preserve"> ו-</w:t>
      </w:r>
      <w:r>
        <w:rPr>
          <w:rFonts w:hint="cs"/>
        </w:rPr>
        <w:t>H</w:t>
      </w:r>
      <w:r>
        <w:rPr>
          <w:rFonts w:hint="cs"/>
          <w:rtl/>
        </w:rPr>
        <w:t>.</w:t>
      </w:r>
    </w:p>
    <w:p w:rsidR="00E049B0" w:rsidRDefault="00E049B0" w:rsidP="00E542BA">
      <w:pPr>
        <w:pStyle w:val="ListParagraph"/>
        <w:numPr>
          <w:ilvl w:val="0"/>
          <w:numId w:val="26"/>
        </w:numPr>
      </w:pPr>
      <w:r>
        <w:rPr>
          <w:rFonts w:hint="cs"/>
          <w:rtl/>
        </w:rPr>
        <w:t xml:space="preserve">בזמן </w:t>
      </w:r>
      <m:oMath>
        <m:r>
          <w:rPr>
            <w:rFonts w:ascii="Cambria Math" w:hAnsi="Cambria Math"/>
          </w:rPr>
          <m:t>t=1</m:t>
        </m:r>
      </m:oMath>
      <w:r>
        <w:rPr>
          <w:rFonts w:hint="cs"/>
          <w:rtl/>
        </w:rPr>
        <w:t xml:space="preserve"> </w:t>
      </w:r>
      <w:r>
        <w:rPr>
          <w:rFonts w:hint="cs"/>
        </w:rPr>
        <w:t>A</w:t>
      </w:r>
      <w:r>
        <w:rPr>
          <w:rFonts w:hint="cs"/>
          <w:rtl/>
        </w:rPr>
        <w:t xml:space="preserve"> יכיר גם את השכנים של </w:t>
      </w:r>
      <w:r>
        <w:t>B</w:t>
      </w:r>
      <w:r>
        <w:rPr>
          <w:rFonts w:hint="cs"/>
          <w:rtl/>
        </w:rPr>
        <w:t xml:space="preserve"> ו-</w:t>
      </w:r>
      <w:r>
        <w:rPr>
          <w:rFonts w:hint="cs"/>
        </w:rPr>
        <w:t>H</w:t>
      </w:r>
      <w:r>
        <w:rPr>
          <w:rFonts w:hint="cs"/>
          <w:rtl/>
        </w:rPr>
        <w:t xml:space="preserve">: </w:t>
      </w:r>
      <w:r>
        <w:t>C</w:t>
      </w:r>
      <w:r>
        <w:rPr>
          <w:rFonts w:hint="cs"/>
          <w:rtl/>
        </w:rPr>
        <w:t xml:space="preserve"> ו-</w:t>
      </w:r>
      <w:r>
        <w:rPr>
          <w:rFonts w:hint="cs"/>
        </w:rPr>
        <w:t>G</w:t>
      </w:r>
      <w:r>
        <w:rPr>
          <w:rFonts w:hint="cs"/>
          <w:rtl/>
        </w:rPr>
        <w:t>.</w:t>
      </w:r>
    </w:p>
    <w:p w:rsidR="006A1F65" w:rsidRDefault="00E049B0" w:rsidP="00E542BA">
      <w:pPr>
        <w:pStyle w:val="ListParagraph"/>
        <w:numPr>
          <w:ilvl w:val="0"/>
          <w:numId w:val="26"/>
        </w:numPr>
      </w:pPr>
      <w:r>
        <w:rPr>
          <w:rFonts w:hint="cs"/>
          <w:rtl/>
        </w:rPr>
        <w:t xml:space="preserve">בזמן </w:t>
      </w:r>
      <m:oMath>
        <m:r>
          <w:rPr>
            <w:rFonts w:ascii="Cambria Math" w:hAnsi="Cambria Math"/>
          </w:rPr>
          <m:t>t=2</m:t>
        </m:r>
      </m:oMath>
      <w:r>
        <w:rPr>
          <w:rFonts w:hint="cs"/>
          <w:rtl/>
        </w:rPr>
        <w:t xml:space="preserve"> </w:t>
      </w:r>
      <w:r>
        <w:rPr>
          <w:rFonts w:hint="cs"/>
        </w:rPr>
        <w:t>A</w:t>
      </w:r>
      <w:r>
        <w:rPr>
          <w:rFonts w:hint="cs"/>
          <w:rtl/>
        </w:rPr>
        <w:t xml:space="preserve"> יכיר גם את השכנים של </w:t>
      </w:r>
      <w:r>
        <w:t>C</w:t>
      </w:r>
      <w:r>
        <w:rPr>
          <w:rFonts w:hint="cs"/>
          <w:rtl/>
        </w:rPr>
        <w:t xml:space="preserve"> ו-</w:t>
      </w:r>
      <w:r>
        <w:rPr>
          <w:rFonts w:hint="cs"/>
        </w:rPr>
        <w:t>G</w:t>
      </w:r>
      <w:r>
        <w:rPr>
          <w:rFonts w:hint="cs"/>
          <w:rtl/>
        </w:rPr>
        <w:t xml:space="preserve">: </w:t>
      </w:r>
      <w:r>
        <w:rPr>
          <w:rFonts w:hint="cs"/>
        </w:rPr>
        <w:t>D</w:t>
      </w:r>
      <w:r>
        <w:rPr>
          <w:rFonts w:hint="cs"/>
          <w:rtl/>
        </w:rPr>
        <w:t xml:space="preserve"> ו-</w:t>
      </w:r>
      <w:r>
        <w:rPr>
          <w:rFonts w:hint="cs"/>
        </w:rPr>
        <w:t>F</w:t>
      </w:r>
      <w:r>
        <w:rPr>
          <w:rFonts w:hint="cs"/>
          <w:rtl/>
        </w:rPr>
        <w:t>.</w:t>
      </w:r>
    </w:p>
    <w:p w:rsidR="006E1A39" w:rsidRDefault="00E049B0" w:rsidP="00E542BA">
      <w:pPr>
        <w:pStyle w:val="ListParagraph"/>
        <w:numPr>
          <w:ilvl w:val="0"/>
          <w:numId w:val="26"/>
        </w:numPr>
      </w:pPr>
      <w:r>
        <w:rPr>
          <w:rFonts w:hint="cs"/>
          <w:rtl/>
        </w:rPr>
        <w:t xml:space="preserve">בזמן </w:t>
      </w:r>
      <m:oMath>
        <m:r>
          <w:rPr>
            <w:rFonts w:ascii="Cambria Math" w:hAnsi="Cambria Math"/>
          </w:rPr>
          <m:t>t=3</m:t>
        </m:r>
      </m:oMath>
      <w:r>
        <w:rPr>
          <w:rFonts w:hint="cs"/>
          <w:rtl/>
        </w:rPr>
        <w:t xml:space="preserve"> </w:t>
      </w:r>
      <w:r>
        <w:rPr>
          <w:rFonts w:hint="cs"/>
        </w:rPr>
        <w:t>A</w:t>
      </w:r>
      <w:r>
        <w:rPr>
          <w:rFonts w:hint="cs"/>
          <w:rtl/>
        </w:rPr>
        <w:t xml:space="preserve"> יכיר גם את השכן של </w:t>
      </w:r>
      <w:r>
        <w:rPr>
          <w:rFonts w:hint="cs"/>
        </w:rPr>
        <w:t>F</w:t>
      </w:r>
      <w:r>
        <w:rPr>
          <w:rFonts w:hint="cs"/>
          <w:rtl/>
        </w:rPr>
        <w:t xml:space="preserve">: </w:t>
      </w:r>
      <w:r>
        <w:rPr>
          <w:rFonts w:hint="cs"/>
        </w:rPr>
        <w:t>E</w:t>
      </w:r>
      <w:r>
        <w:rPr>
          <w:rFonts w:hint="cs"/>
          <w:rtl/>
        </w:rPr>
        <w:t>.</w:t>
      </w:r>
    </w:p>
    <w:p w:rsidR="00E049B0" w:rsidRDefault="00E049B0" w:rsidP="00E049B0">
      <w:pPr>
        <w:ind w:left="720"/>
        <w:rPr>
          <w:rtl/>
        </w:rPr>
      </w:pPr>
      <w:r>
        <w:rPr>
          <w:rFonts w:hint="cs"/>
          <w:rtl/>
        </w:rPr>
        <w:t xml:space="preserve">כך הושלמה ההרצה עבור </w:t>
      </w:r>
      <w:r>
        <w:rPr>
          <w:rFonts w:hint="cs"/>
        </w:rPr>
        <w:t>A</w:t>
      </w:r>
      <w:r>
        <w:rPr>
          <w:rFonts w:hint="cs"/>
          <w:rtl/>
        </w:rPr>
        <w:t>, ועבור כל שאר הצמתים הסימולציה דומה.</w:t>
      </w:r>
    </w:p>
    <w:p w:rsidR="006E1A39" w:rsidRDefault="006E1A39" w:rsidP="006E1A39">
      <w:pPr>
        <w:bidi w:val="0"/>
        <w:rPr>
          <w:rFonts w:asciiTheme="majorHAnsi" w:eastAsiaTheme="majorEastAsia" w:hAnsiTheme="majorHAnsi" w:cstheme="majorBidi"/>
          <w:color w:val="2E74B5" w:themeColor="accent1" w:themeShade="BF"/>
          <w:sz w:val="32"/>
          <w:szCs w:val="32"/>
          <w:rtl/>
        </w:rPr>
      </w:pPr>
      <w:r>
        <w:rPr>
          <w:rtl/>
        </w:rPr>
        <w:br w:type="page"/>
      </w:r>
    </w:p>
    <w:p w:rsidR="008F7DC8" w:rsidRDefault="008F7DC8" w:rsidP="008F7DC8">
      <w:pPr>
        <w:pStyle w:val="Heading1"/>
        <w:jc w:val="center"/>
        <w:rPr>
          <w:rtl/>
        </w:rPr>
      </w:pPr>
      <w:r>
        <w:rPr>
          <w:rFonts w:hint="cs"/>
          <w:rtl/>
        </w:rPr>
        <w:lastRenderedPageBreak/>
        <w:t>שאלה 2</w:t>
      </w:r>
    </w:p>
    <w:p w:rsidR="00753CA6" w:rsidRDefault="007B5315" w:rsidP="00753CA6">
      <w:pPr>
        <w:pStyle w:val="ListParagraph"/>
        <w:numPr>
          <w:ilvl w:val="0"/>
          <w:numId w:val="25"/>
        </w:numPr>
      </w:pPr>
      <w:r>
        <w:rPr>
          <w:noProof/>
        </w:rPr>
        <w:pict>
          <v:line id="_x0000_s1052" style="position:absolute;left:0;text-align:left;flip:y;z-index:251691008;visibility:visible;mso-width-relative:margin;mso-height-relative:margin" from="192.2pt,592.7pt" to="326.4pt,5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" strokecolor="red" strokeweight="3pt">
            <v:stroke joinstyle="miter"/>
            <w10:wrap type="square"/>
          </v:line>
        </w:pict>
      </w:r>
      <w:r>
        <w:rPr>
          <w:noProof/>
        </w:rPr>
        <w:pict>
          <v:line id="_x0000_s1054" style="position:absolute;left:0;text-align:left;flip:y;z-index:251693056;visibility:visible;mso-width-relative:margin;mso-height-relative:margin" from="119.7pt,521.35pt" to="253.9pt,5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" strokecolor="red" strokeweight="3pt">
            <v:stroke joinstyle="miter"/>
            <w10:wrap type="square"/>
          </v:line>
        </w:pict>
      </w:r>
      <w:r>
        <w:rPr>
          <w:noProof/>
        </w:rPr>
        <w:pict>
          <v:line id="_x0000_s1053" style="position:absolute;left:0;text-align:left;flip:y;z-index:251692032;visibility:visible;mso-width-relative:margin;mso-height-relative:margin" from="263.05pt,504.1pt" to="363.25pt,5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" strokecolor="red" strokeweight="3pt">
            <v:stroke joinstyle="miter"/>
            <w10:wrap type="square"/>
          </v:line>
        </w:pict>
      </w:r>
      <w:r>
        <w:rPr>
          <w:noProof/>
        </w:rPr>
        <w:pict>
          <v:line id="_x0000_s1056" style="position:absolute;left:0;text-align:left;flip:x y;z-index:251695104;visibility:visible;mso-width-relative:margin;mso-height-relative:margin" from="119.4pt,524.25pt" to="182.85pt,5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" strokecolor="red" strokeweight="3pt">
            <v:stroke joinstyle="miter"/>
          </v:line>
        </w:pict>
      </w:r>
      <w:r>
        <w:rPr>
          <w:noProof/>
        </w:rPr>
        <w:pict>
          <v:line id="_x0000_s1055" style="position:absolute;left:0;text-align:left;flip:y;z-index:251694080;visibility:visible;mso-width-relative:margin;mso-height-relative:margin" from="43.75pt,524.1pt" to="112.75pt,5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" strokecolor="red" strokeweight="3pt">
            <v:stroke joinstyle="miter"/>
          </v:line>
        </w:pict>
      </w:r>
      <w:r>
        <w:rPr>
          <w:noProof/>
        </w:rPr>
        <w:pict>
          <v:line id="מחבר ישר 160" o:spid="_x0000_s1026" style="position:absolute;left:0;text-align:left;flip:x y;z-index:251684864;visibility:visible;mso-width-relative:margin;mso-height-relative:margin" from="192.2pt,594pt" to="326.4pt,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" strokecolor="red" strokeweight="3pt">
            <v:stroke joinstyle="miter"/>
          </v:line>
        </w:pict>
      </w:r>
      <w:r w:rsidR="00753CA6" w:rsidRPr="00AE708C">
        <w:rPr>
          <w:rFonts w:cs="Arial"/>
          <w:noProof/>
          <w:rtl/>
        </w:rPr>
        <w:drawing>
          <wp:anchor distT="0" distB="0" distL="114300" distR="114300" simplePos="0" relativeHeight="251689984" behindDoc="0" locked="0" layoutInCell="1" allowOverlap="1">
            <wp:simplePos x="0" y="0"/>
            <wp:positionH relativeFrom="margin">
              <wp:posOffset>220827</wp:posOffset>
            </wp:positionH>
            <wp:positionV relativeFrom="paragraph">
              <wp:posOffset>6009183</wp:posOffset>
            </wp:positionV>
            <wp:extent cx="4832985" cy="1937385"/>
            <wp:effectExtent l="0" t="0" r="0" b="0"/>
            <wp:wrapSquare wrapText="bothSides"/>
            <wp:docPr id="161" name="תמונה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32985" cy="1937385"/>
                    </a:xfrm>
                    <a:prstGeom prst="rect">
                      <a:avLst/>
                    </a:prstGeom>
                  </pic:spPr>
                </pic:pic>
              </a:graphicData>
            </a:graphic>
          </wp:anchor>
        </w:drawing>
      </w:r>
      <w:r>
        <w:rPr>
          <w:noProof/>
        </w:rPr>
        <w:pict>
          <v:line id="מחבר ישר 157" o:spid="_x0000_s1031" style="position:absolute;left:0;text-align:left;flip:y;z-index:251681792;visibility:visible;mso-position-horizontal-relative:text;mso-position-vertical-relative:text;mso-width-relative:margin;mso-height-relative:margin" from="263.25pt,504.1pt" to="363.45pt,5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" strokecolor="red" strokeweight="3pt">
            <v:stroke joinstyle="miter"/>
            <w10:wrap type="square"/>
          </v:line>
        </w:pict>
      </w:r>
      <w:r>
        <w:rPr>
          <w:noProof/>
        </w:rPr>
        <w:pict>
          <v:line id="מחבר ישר 156" o:spid="_x0000_s1030" style="position:absolute;left:0;text-align:left;z-index:251680768;visibility:visible;mso-position-horizontal-relative:text;mso-position-vertical-relative:text;mso-width-relative:margin;mso-height-relative:margin" from="119.75pt,526.6pt" to="184.8pt,5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" strokecolor="red" strokeweight="3pt">
            <v:stroke joinstyle="miter"/>
            <w10:wrap type="square"/>
          </v:line>
        </w:pict>
      </w:r>
      <w:r>
        <w:rPr>
          <w:noProof/>
        </w:rPr>
        <w:pict>
          <v:line id="מחבר ישר 159" o:spid="_x0000_s1029" style="position:absolute;left:0;text-align:left;flip:y;z-index:251683840;visibility:visible;mso-position-horizontal-relative:text;mso-position-vertical-relative:text;mso-width-relative:margin;mso-height-relative:margin" from="44.05pt,526.4pt" to="113.05pt,59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" strokecolor="red" strokeweight="3pt">
            <v:stroke joinstyle="miter"/>
          </v:line>
        </w:pict>
      </w:r>
      <w:r>
        <w:rPr>
          <w:noProof/>
        </w:rPr>
        <w:pict>
          <v:line id="מחבר ישר 158" o:spid="_x0000_s1028" style="position:absolute;left:0;text-align:left;flip:y;z-index:251682816;visibility:visible;mso-position-horizontal-relative:text;mso-position-vertical-relative:text;mso-width-relative:margin;mso-height-relative:margin" from="120.45pt,521.35pt" to="254.65pt,5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" strokecolor="red" strokeweight="3pt">
            <v:stroke joinstyle="miter"/>
            <w10:wrap type="square"/>
          </v:line>
        </w:pict>
      </w:r>
      <w:r>
        <w:rPr>
          <w:noProof/>
        </w:rPr>
        <w:pict>
          <v:line id="מחבר ישר 154" o:spid="_x0000_s1032" style="position:absolute;left:0;text-align:left;flip:y;z-index:251677696;visibility:visible;mso-position-horizontal-relative:text;mso-position-vertical-relative:text;mso-width-relative:margin;mso-height-relative:margin" from="45.65pt,437.9pt" to="184.35pt,4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" strokecolor="red" strokeweight="3pt">
            <v:stroke joinstyle="miter"/>
          </v:line>
        </w:pict>
      </w:r>
      <w:r>
        <w:rPr>
          <w:noProof/>
        </w:rPr>
        <w:pict>
          <v:line id="מחבר ישר 152" o:spid="_x0000_s1036" style="position:absolute;left:0;text-align:left;flip:y;z-index:251675648;visibility:visible;mso-position-horizontal-relative:text;mso-position-vertical-relative:text;mso-width-relative:margin;mso-height-relative:margin" from="120pt,365pt" to="255.7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" strokecolor="red" strokeweight="3pt">
            <v:stroke joinstyle="miter"/>
            <w10:wrap type="square"/>
          </v:line>
        </w:pict>
      </w:r>
      <w:r>
        <w:rPr>
          <w:noProof/>
        </w:rPr>
        <w:pict>
          <v:line id="מחבר ישר 151" o:spid="_x0000_s1035" style="position:absolute;left:0;text-align:left;flip:y;z-index:251674624;visibility:visible;mso-position-horizontal-relative:text;mso-position-vertical-relative:text;mso-width-relative:margin;mso-height-relative:margin" from="45.65pt,365pt" to="113.0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" strokecolor="red" strokeweight="3pt">
            <v:stroke joinstyle="miter"/>
          </v:line>
        </w:pict>
      </w:r>
      <w:r>
        <w:rPr>
          <w:noProof/>
        </w:rPr>
        <w:pict>
          <v:line id="מחבר ישר 155" o:spid="_x0000_s1033" style="position:absolute;left:0;text-align:left;flip:y;z-index:251678720;visibility:visible;mso-position-horizontal-relative:text;mso-position-vertical-relative:text;mso-width-relative:margin;mso-height-relative:margin" from="192.35pt,437.3pt" to="326.55pt,4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" strokecolor="red" strokeweight="3pt">
            <v:stroke joinstyle="miter"/>
          </v:line>
        </w:pict>
      </w:r>
      <w:r>
        <w:rPr>
          <w:noProof/>
        </w:rPr>
        <w:pict>
          <v:line id="מחבר ישר 153" o:spid="_x0000_s1037" style="position:absolute;left:0;text-align:left;flip:y;z-index:251676672;visibility:visible;mso-position-horizontal-relative:text;mso-position-vertical-relative:text;mso-width-relative:margin;mso-height-relative:margin" from="265pt,347.65pt" to="365.2pt,3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" strokecolor="red" strokeweight="3pt">
            <v:stroke joinstyle="miter"/>
            <w10:wrap type="square"/>
          </v:line>
        </w:pict>
      </w:r>
      <w:r w:rsidR="00B83A90">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4014394</wp:posOffset>
            </wp:positionV>
            <wp:extent cx="4832985" cy="1937385"/>
            <wp:effectExtent l="0" t="0" r="0" b="0"/>
            <wp:wrapSquare wrapText="bothSides"/>
            <wp:docPr id="126" name="תמונה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32985" cy="1937385"/>
                    </a:xfrm>
                    <a:prstGeom prst="rect">
                      <a:avLst/>
                    </a:prstGeom>
                  </pic:spPr>
                </pic:pic>
              </a:graphicData>
            </a:graphic>
          </wp:anchor>
        </w:drawing>
      </w:r>
      <w:r>
        <w:rPr>
          <w:noProof/>
        </w:rPr>
        <w:pict>
          <v:line id="מחבר ישר 145" o:spid="_x0000_s1045" style="position:absolute;left:0;text-align:left;flip:y;z-index:251671552;visibility:visible;mso-position-horizontal-relative:text;mso-position-vertical-relative:text;mso-width-relative:margin;mso-height-relative:margin" from="120pt,224.3pt" to="254.2pt,2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" strokecolor="red" strokeweight="3pt">
            <v:stroke joinstyle="miter"/>
            <w10:wrap type="square"/>
          </v:line>
        </w:pict>
      </w:r>
      <w:r>
        <w:rPr>
          <w:noProof/>
        </w:rPr>
        <w:pict>
          <v:line id="מחבר ישר 144" o:spid="_x0000_s1044" style="position:absolute;left:0;text-align:left;flip:y;z-index:251670528;visibility:visible;mso-position-horizontal-relative:text;mso-position-vertical-relative:text;mso-width-relative:margin;mso-height-relative:margin" from="263.35pt,207.05pt" to="363.55pt,2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" strokecolor="red" strokeweight="3pt">
            <v:stroke joinstyle="miter"/>
            <w10:wrap type="square"/>
          </v:line>
        </w:pict>
      </w:r>
      <w:r>
        <w:rPr>
          <w:noProof/>
        </w:rPr>
        <w:pict>
          <v:line id="מחבר ישר 143" o:spid="_x0000_s1043" style="position:absolute;left:0;text-align:left;z-index:251669504;visibility:visible;mso-position-horizontal-relative:text;mso-position-vertical-relative:text;mso-width-relative:margin;mso-height-relative:margin" from="263.3pt,227.2pt" to="328.35pt,2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" strokecolor="red" strokeweight="3pt">
            <v:stroke joinstyle="miter"/>
            <w10:wrap type="square"/>
          </v:line>
        </w:pict>
      </w:r>
      <w:r>
        <w:rPr>
          <w:noProof/>
        </w:rPr>
        <w:pict>
          <v:line id="מחבר ישר 150" o:spid="_x0000_s1039" style="position:absolute;left:0;text-align:left;flip:x y;z-index:251673600;visibility:visible;mso-position-horizontal-relative:text;mso-position-vertical-relative:text;mso-width-relative:margin;mso-height-relative:margin" from="119.7pt,227.2pt" to="183.15pt,2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" strokecolor="red" strokeweight="3pt">
            <v:stroke joinstyle="miter"/>
          </v:line>
        </w:pict>
      </w:r>
      <w:r>
        <w:rPr>
          <w:noProof/>
        </w:rPr>
        <w:pict>
          <v:line id="מחבר ישר 149" o:spid="_x0000_s1038" style="position:absolute;left:0;text-align:left;flip:y;z-index:251672576;visibility:visible;mso-position-horizontal-relative:text;mso-position-vertical-relative:text;mso-width-relative:margin;mso-height-relative:margin" from="44.05pt,227.05pt" to="113.05pt,2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" strokecolor="red" strokeweight="3pt">
            <v:stroke joinstyle="miter"/>
          </v:line>
        </w:pict>
      </w:r>
      <w:r w:rsidR="00B83A90">
        <w:rPr>
          <w:noProof/>
        </w:rPr>
        <w:drawing>
          <wp:anchor distT="0" distB="0" distL="114300" distR="114300" simplePos="0" relativeHeight="251644928" behindDoc="0" locked="0" layoutInCell="1" allowOverlap="1">
            <wp:simplePos x="0" y="0"/>
            <wp:positionH relativeFrom="margin">
              <wp:align>center</wp:align>
            </wp:positionH>
            <wp:positionV relativeFrom="paragraph">
              <wp:posOffset>2219706</wp:posOffset>
            </wp:positionV>
            <wp:extent cx="4832985" cy="1937385"/>
            <wp:effectExtent l="0" t="0" r="0" b="0"/>
            <wp:wrapSquare wrapText="bothSides"/>
            <wp:docPr id="125" name="תמונה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32985" cy="1937385"/>
                    </a:xfrm>
                    <a:prstGeom prst="rect">
                      <a:avLst/>
                    </a:prstGeom>
                  </pic:spPr>
                </pic:pic>
              </a:graphicData>
            </a:graphic>
          </wp:anchor>
        </w:drawing>
      </w:r>
      <w:r>
        <w:rPr>
          <w:noProof/>
        </w:rPr>
        <w:pict>
          <v:line id="מחבר ישר 131" o:spid="_x0000_s1049" style="position:absolute;left:0;text-align:left;flip:y;z-index:251666432;visibility:visible;mso-position-horizontal-relative:text;mso-position-vertical-relative:text;mso-width-relative:margin;mso-height-relative:margin" from="120.4pt,70.4pt" to="254.6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" strokecolor="red" strokeweight="3pt">
            <v:stroke joinstyle="miter"/>
            <w10:wrap type="square"/>
          </v:line>
        </w:pict>
      </w:r>
      <w:r>
        <w:rPr>
          <w:noProof/>
        </w:rPr>
        <w:pict>
          <v:line id="מחבר ישר 127" o:spid="_x0000_s1048" style="position:absolute;left:0;text-align:left;flip:y;z-index:251662336;visibility:visible;mso-position-horizontal-relative:text;mso-position-vertical-relative:text;mso-width-relative:margin;mso-height-relative:margin" from="44.05pt,74.5pt" to="113.05pt,1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" strokecolor="red" strokeweight="3pt">
            <v:stroke joinstyle="miter"/>
          </v:line>
        </w:pict>
      </w:r>
      <w:r>
        <w:rPr>
          <w:noProof/>
        </w:rPr>
        <w:pict>
          <v:line id="מחבר ישר 130" o:spid="_x0000_s1041" style="position:absolute;left:0;text-align:left;flip:y;z-index:251665408;visibility:visible;mso-position-horizontal-relative:text;mso-position-vertical-relative:text;mso-width-relative:margin;mso-height-relative:margin" from="48.65pt,142.95pt" to="182.85pt,1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" strokecolor="red" strokeweight="3pt">
            <v:stroke joinstyle="miter"/>
          </v:line>
        </w:pict>
      </w:r>
      <w:r>
        <w:rPr>
          <w:noProof/>
        </w:rPr>
        <w:pict>
          <v:line id="מחבר ישר 132" o:spid="_x0000_s1051" style="position:absolute;left:0;text-align:left;flip:y;z-index:251667456;visibility:visible;mso-position-horizontal-relative:text;mso-position-vertical-relative:text;mso-width-relative:margin;mso-height-relative:margin" from="263.5pt,53.15pt" to="363.7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" strokecolor="red" strokeweight="3pt">
            <v:stroke joinstyle="miter"/>
            <w10:wrap type="square"/>
          </v:line>
        </w:pict>
      </w:r>
      <w:r>
        <w:rPr>
          <w:noProof/>
        </w:rPr>
        <w:pict>
          <v:line id="מחבר ישר 133" o:spid="_x0000_s1050" style="position:absolute;left:0;text-align:left;z-index:251668480;visibility:visible;mso-position-horizontal-relative:text;mso-position-vertical-relative:text;mso-width-relative:margin;mso-height-relative:margin" from="263.5pt,74.45pt" to="328.55pt,1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" strokecolor="red" strokeweight="3pt">
            <v:stroke joinstyle="miter"/>
            <w10:wrap type="square"/>
          </v:line>
        </w:pict>
      </w:r>
      <w:r w:rsidR="00B83A90">
        <w:rPr>
          <w:noProof/>
        </w:rPr>
        <w:drawing>
          <wp:anchor distT="0" distB="0" distL="114300" distR="114300" simplePos="0" relativeHeight="251631616" behindDoc="0" locked="0" layoutInCell="1" allowOverlap="1">
            <wp:simplePos x="0" y="0"/>
            <wp:positionH relativeFrom="margin">
              <wp:posOffset>217805</wp:posOffset>
            </wp:positionH>
            <wp:positionV relativeFrom="paragraph">
              <wp:posOffset>280340</wp:posOffset>
            </wp:positionV>
            <wp:extent cx="4832985" cy="1937385"/>
            <wp:effectExtent l="0" t="0" r="0" b="0"/>
            <wp:wrapSquare wrapText="bothSides"/>
            <wp:docPr id="124" name="תמונה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32985" cy="1937385"/>
                    </a:xfrm>
                    <a:prstGeom prst="rect">
                      <a:avLst/>
                    </a:prstGeom>
                  </pic:spPr>
                </pic:pic>
              </a:graphicData>
            </a:graphic>
          </wp:anchor>
        </w:drawing>
      </w:r>
      <w:r w:rsidR="00B83A90">
        <w:rPr>
          <w:rFonts w:hint="cs"/>
          <w:rtl/>
        </w:rPr>
        <w:t>לרשת ישנם 4 עצי יעד אפשריים:</w:t>
      </w:r>
    </w:p>
    <w:p w:rsidR="00B83A90" w:rsidRDefault="007B5315" w:rsidP="00753CA6">
      <w:pPr>
        <w:rPr>
          <w:rtl/>
        </w:rPr>
      </w:pPr>
      <w:r>
        <w:rPr>
          <w:noProof/>
          <w:rtl/>
        </w:rPr>
        <w:lastRenderedPageBreak/>
        <w:pict>
          <v:line id="מחבר ישר 128" o:spid="_x0000_s1046" style="position:absolute;left:0;text-align:left;flip:y;z-index:251663360;visibility:visible;mso-width-relative:margin;mso-height-relative:margin" from="832.45pt,1.5pt" to="901.55pt,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" strokecolor="red" strokeweight="3pt">
            <v:stroke joinstyle="miter"/>
          </v:line>
        </w:pict>
      </w:r>
      <w:r>
        <w:rPr>
          <w:noProof/>
          <w:rtl/>
        </w:rPr>
        <w:pict>
          <v:line id="מחבר ישר 129" o:spid="_x0000_s1042" style="position:absolute;left:0;text-align:left;flip:y;z-index:251664384;visibility:visible;mso-width-relative:margin;mso-height-relative:margin" from="832.45pt,1.5pt" to="901.55pt,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" strokecolor="red" strokeweight="3pt">
            <v:stroke joinstyle="miter"/>
          </v:line>
        </w:pict>
      </w:r>
    </w:p>
    <w:p w:rsidR="00B83A90" w:rsidRDefault="00B83A90" w:rsidP="00B83A90">
      <w:pPr>
        <w:pStyle w:val="ListParagraph"/>
        <w:numPr>
          <w:ilvl w:val="0"/>
          <w:numId w:val="25"/>
        </w:numPr>
      </w:pPr>
      <w:r>
        <w:rPr>
          <w:rFonts w:hint="cs"/>
          <w:rtl/>
        </w:rPr>
        <w:t xml:space="preserve">בתהליך </w:t>
      </w:r>
      <w:r>
        <w:t>broadcast</w:t>
      </w:r>
      <w:r>
        <w:rPr>
          <w:rFonts w:hint="cs"/>
          <w:rtl/>
        </w:rPr>
        <w:t xml:space="preserve"> מ-</w:t>
      </w:r>
      <w:r>
        <w:t>V</w:t>
      </w:r>
      <w:r>
        <w:rPr>
          <w:vertAlign w:val="subscript"/>
        </w:rPr>
        <w:t>1</w:t>
      </w:r>
      <w:r>
        <w:rPr>
          <w:rFonts w:hint="cs"/>
          <w:rtl/>
        </w:rPr>
        <w:t xml:space="preserve"> נשלחות בסה"כ 5 פאקטות - בשיטת הפצה לפי עץ היעד המידע נשלח רק על קשתות העץ, לכן בסופו של דבר עוברת פאקטה אחת על כל קשת, כך שההודעה מגיעה לכל שאר הצמתים בעץ. מובן גם שמכיוון שכל צומת מפיץ את ההודעה לשאר הקשתות שלו (למעט הקשת ממנה התקבלה ההודעה) אין הבדל בין העצים השונים.</w:t>
      </w:r>
    </w:p>
    <w:p w:rsidR="00B83A90" w:rsidRDefault="00B83A90" w:rsidP="00B83A90">
      <w:pPr>
        <w:pStyle w:val="ListParagraph"/>
      </w:pPr>
    </w:p>
    <w:p w:rsidR="00B83A90" w:rsidRDefault="00B83A90" w:rsidP="00B83A90">
      <w:pPr>
        <w:pStyle w:val="ListParagraph"/>
        <w:numPr>
          <w:ilvl w:val="0"/>
          <w:numId w:val="25"/>
        </w:numPr>
      </w:pPr>
      <w:r>
        <w:rPr>
          <w:rFonts w:hint="cs"/>
          <w:rtl/>
        </w:rPr>
        <w:t xml:space="preserve">בהפצה ע"ס המסלול ההפוך נשלחות בסה"כ 11 פאקטות </w:t>
      </w:r>
      <w:r>
        <w:rPr>
          <w:rFonts w:cs="Arial"/>
          <w:rtl/>
        </w:rPr>
        <w:t>–</w:t>
      </w:r>
      <w:r>
        <w:rPr>
          <w:rFonts w:hint="cs"/>
          <w:rtl/>
        </w:rPr>
        <w:t xml:space="preserve"> 5 שעוברות על קשתות עץ היעד בדומה לסעיף הקודם, ונשלחות עוד 2 הודעות על כל אחת מ-3 הקשתות שאינן בעץ (הודעה אחת לכל כיוון שנדחית ע"י הצד המקבל, כיוון שלא הגיעה מקשת על העץ). גם כאן התוצאה אינה תלויה בבחירת העץ והיא זהה לכל עץ שנבחר.</w:t>
      </w:r>
    </w:p>
    <w:p w:rsidR="00B83A90" w:rsidRPr="00EB6C3D" w:rsidRDefault="00B83A90" w:rsidP="00B83A90">
      <w:pPr>
        <w:rPr>
          <w:rtl/>
        </w:rPr>
      </w:pPr>
    </w:p>
    <w:p w:rsidR="00B83A90" w:rsidRDefault="00B83A90" w:rsidP="00B83A90"/>
    <w:p w:rsidR="00823DE3" w:rsidRDefault="00823DE3" w:rsidP="00B83A90">
      <w:pPr>
        <w:rPr>
          <w:rtl/>
        </w:rPr>
      </w:pPr>
      <w:r>
        <w:rPr>
          <w:rtl/>
        </w:rPr>
        <w:br w:type="page"/>
      </w:r>
    </w:p>
    <w:p w:rsidR="00823DE3" w:rsidRDefault="00823DE3" w:rsidP="00823DE3">
      <w:pPr>
        <w:pStyle w:val="Heading1"/>
        <w:jc w:val="center"/>
      </w:pPr>
      <w:r>
        <w:rPr>
          <w:rFonts w:hint="cs"/>
          <w:rtl/>
        </w:rPr>
        <w:lastRenderedPageBreak/>
        <w:t>שאלה 3</w:t>
      </w:r>
    </w:p>
    <w:p w:rsidR="00F04DA0" w:rsidRDefault="00F04DA0" w:rsidP="00F04DA0">
      <w:pPr>
        <w:pStyle w:val="ListParagraph"/>
        <w:ind w:left="1080"/>
        <w:rPr>
          <w:rtl/>
        </w:rPr>
      </w:pPr>
      <w:r>
        <w:rPr>
          <w:rFonts w:hint="cs"/>
          <w:rtl/>
        </w:rPr>
        <w:t>נציג טבלה לסיכום:</w:t>
      </w:r>
    </w:p>
    <w:tbl>
      <w:tblPr>
        <w:tblStyle w:val="1-51"/>
        <w:bidiVisual/>
        <w:tblW w:w="10208" w:type="dxa"/>
        <w:tblInd w:w="-793" w:type="dxa"/>
        <w:tblLook w:val="04A0"/>
      </w:tblPr>
      <w:tblGrid>
        <w:gridCol w:w="2269"/>
        <w:gridCol w:w="1838"/>
        <w:gridCol w:w="3265"/>
        <w:gridCol w:w="2836"/>
      </w:tblGrid>
      <w:tr w:rsidR="00C1710F" w:rsidTr="008A0117">
        <w:trPr>
          <w:cnfStyle w:val="100000000000"/>
          <w:trHeight w:val="340"/>
        </w:trPr>
        <w:tc>
          <w:tcPr>
            <w:cnfStyle w:val="001000000000"/>
            <w:tcW w:w="2269" w:type="dxa"/>
            <w:vAlign w:val="center"/>
          </w:tcPr>
          <w:p w:rsidR="00C1710F" w:rsidRDefault="00C1710F" w:rsidP="00C1710F">
            <w:pPr>
              <w:pStyle w:val="ListParagraph"/>
              <w:ind w:left="0"/>
              <w:jc w:val="center"/>
              <w:rPr>
                <w:rtl/>
              </w:rPr>
            </w:pPr>
            <w:r>
              <w:rPr>
                <w:rFonts w:hint="cs"/>
                <w:rtl/>
              </w:rPr>
              <w:t>ארגון</w:t>
            </w:r>
          </w:p>
        </w:tc>
        <w:tc>
          <w:tcPr>
            <w:tcW w:w="1838" w:type="dxa"/>
            <w:vAlign w:val="center"/>
          </w:tcPr>
          <w:p w:rsidR="00C1710F" w:rsidRDefault="00C1710F" w:rsidP="00C1710F">
            <w:pPr>
              <w:pStyle w:val="ListParagraph"/>
              <w:ind w:left="0"/>
              <w:jc w:val="center"/>
              <w:cnfStyle w:val="100000000000"/>
              <w:rPr>
                <w:rtl/>
              </w:rPr>
            </w:pPr>
            <w:r>
              <w:rPr>
                <w:rFonts w:hint="cs"/>
                <w:rtl/>
              </w:rPr>
              <w:t>כתובות דרושות</w:t>
            </w:r>
          </w:p>
        </w:tc>
        <w:tc>
          <w:tcPr>
            <w:tcW w:w="3265" w:type="dxa"/>
            <w:vAlign w:val="center"/>
          </w:tcPr>
          <w:p w:rsidR="00C1710F" w:rsidRDefault="00C1710F" w:rsidP="00C1710F">
            <w:pPr>
              <w:pStyle w:val="ListParagraph"/>
              <w:ind w:left="0"/>
              <w:jc w:val="center"/>
              <w:cnfStyle w:val="100000000000"/>
              <w:rPr>
                <w:rtl/>
              </w:rPr>
            </w:pPr>
            <w:r>
              <w:rPr>
                <w:rFonts w:hint="cs"/>
                <w:rtl/>
              </w:rPr>
              <w:t>מרחב כתובות (כתובת הרשת)</w:t>
            </w:r>
          </w:p>
        </w:tc>
        <w:tc>
          <w:tcPr>
            <w:tcW w:w="2836" w:type="dxa"/>
            <w:vAlign w:val="center"/>
          </w:tcPr>
          <w:p w:rsidR="00C1710F" w:rsidRDefault="00C1710F" w:rsidP="00C1710F">
            <w:pPr>
              <w:pStyle w:val="ListParagraph"/>
              <w:ind w:left="0"/>
              <w:jc w:val="center"/>
              <w:cnfStyle w:val="100000000000"/>
              <w:rPr>
                <w:rtl/>
              </w:rPr>
            </w:pPr>
            <w:r>
              <w:rPr>
                <w:rFonts w:hint="cs"/>
                <w:rtl/>
              </w:rPr>
              <w:t>טווח כתובות</w:t>
            </w:r>
          </w:p>
        </w:tc>
      </w:tr>
      <w:tr w:rsidR="00C1710F" w:rsidTr="008A0117">
        <w:trPr>
          <w:trHeight w:val="340"/>
        </w:trPr>
        <w:tc>
          <w:tcPr>
            <w:cnfStyle w:val="001000000000"/>
            <w:tcW w:w="2269" w:type="dxa"/>
            <w:vAlign w:val="center"/>
          </w:tcPr>
          <w:p w:rsidR="00C1710F" w:rsidRDefault="00C1710F" w:rsidP="00C1710F">
            <w:pPr>
              <w:pStyle w:val="ListParagraph"/>
              <w:ind w:left="0"/>
              <w:jc w:val="center"/>
              <w:rPr>
                <w:rtl/>
              </w:rPr>
            </w:pPr>
            <w:r>
              <w:rPr>
                <w:rFonts w:hint="cs"/>
              </w:rPr>
              <w:t>A</w:t>
            </w:r>
          </w:p>
        </w:tc>
        <w:tc>
          <w:tcPr>
            <w:tcW w:w="1838" w:type="dxa"/>
            <w:vAlign w:val="center"/>
          </w:tcPr>
          <w:p w:rsidR="00C1710F" w:rsidRDefault="00C1710F" w:rsidP="00C1710F">
            <w:pPr>
              <w:pStyle w:val="ListParagraph"/>
              <w:ind w:left="0"/>
              <w:jc w:val="center"/>
              <w:cnfStyle w:val="000000000000"/>
              <w:rPr>
                <w:rtl/>
              </w:rPr>
            </w:pPr>
            <w:r>
              <w:t>8000</w:t>
            </w:r>
          </w:p>
        </w:tc>
        <w:tc>
          <w:tcPr>
            <w:tcW w:w="3265" w:type="dxa"/>
            <w:vAlign w:val="center"/>
          </w:tcPr>
          <w:p w:rsidR="00C1710F" w:rsidRDefault="00C1710F" w:rsidP="00C1710F">
            <w:pPr>
              <w:pStyle w:val="ListParagraph"/>
              <w:ind w:left="0"/>
              <w:jc w:val="center"/>
              <w:cnfStyle w:val="000000000000"/>
              <w:rPr>
                <w:rtl/>
              </w:rPr>
            </w:pPr>
            <w:r>
              <w:t>193.15.0.0/19</w:t>
            </w:r>
          </w:p>
        </w:tc>
        <w:tc>
          <w:tcPr>
            <w:tcW w:w="2836" w:type="dxa"/>
            <w:vAlign w:val="center"/>
          </w:tcPr>
          <w:p w:rsidR="00C1710F" w:rsidRDefault="00C1710F" w:rsidP="00C1710F">
            <w:pPr>
              <w:pStyle w:val="ListParagraph"/>
              <w:ind w:left="0"/>
              <w:jc w:val="center"/>
              <w:cnfStyle w:val="000000000000"/>
              <w:rPr>
                <w:rtl/>
              </w:rPr>
            </w:pPr>
            <w:r>
              <w:t>193.15.0.0 – 193.15.31.255</w:t>
            </w:r>
          </w:p>
        </w:tc>
      </w:tr>
      <w:tr w:rsidR="00C1710F" w:rsidTr="008A0117">
        <w:trPr>
          <w:trHeight w:val="340"/>
        </w:trPr>
        <w:tc>
          <w:tcPr>
            <w:cnfStyle w:val="001000000000"/>
            <w:tcW w:w="2269" w:type="dxa"/>
            <w:vAlign w:val="center"/>
          </w:tcPr>
          <w:p w:rsidR="00C1710F" w:rsidRDefault="00C1710F" w:rsidP="00C1710F">
            <w:pPr>
              <w:pStyle w:val="ListParagraph"/>
              <w:ind w:left="0"/>
              <w:jc w:val="center"/>
              <w:rPr>
                <w:rtl/>
              </w:rPr>
            </w:pPr>
            <w:r>
              <w:rPr>
                <w:rFonts w:hint="cs"/>
              </w:rPr>
              <w:t>B</w:t>
            </w:r>
          </w:p>
        </w:tc>
        <w:tc>
          <w:tcPr>
            <w:tcW w:w="1838" w:type="dxa"/>
            <w:vAlign w:val="center"/>
          </w:tcPr>
          <w:p w:rsidR="00C1710F" w:rsidRDefault="00C1710F" w:rsidP="00C1710F">
            <w:pPr>
              <w:pStyle w:val="ListParagraph"/>
              <w:ind w:left="0"/>
              <w:jc w:val="center"/>
              <w:cnfStyle w:val="000000000000"/>
            </w:pPr>
            <w:r>
              <w:t>4000</w:t>
            </w:r>
          </w:p>
        </w:tc>
        <w:tc>
          <w:tcPr>
            <w:tcW w:w="3265" w:type="dxa"/>
            <w:vAlign w:val="center"/>
          </w:tcPr>
          <w:p w:rsidR="00C1710F" w:rsidRDefault="00C1710F" w:rsidP="00C1710F">
            <w:pPr>
              <w:pStyle w:val="ListParagraph"/>
              <w:ind w:left="0"/>
              <w:jc w:val="center"/>
              <w:cnfStyle w:val="000000000000"/>
              <w:rPr>
                <w:rtl/>
              </w:rPr>
            </w:pPr>
            <w:r>
              <w:t>193.15.32.0/20</w:t>
            </w:r>
          </w:p>
        </w:tc>
        <w:tc>
          <w:tcPr>
            <w:tcW w:w="2836" w:type="dxa"/>
            <w:vAlign w:val="center"/>
          </w:tcPr>
          <w:p w:rsidR="00C1710F" w:rsidRDefault="00C1710F" w:rsidP="00C1710F">
            <w:pPr>
              <w:pStyle w:val="ListParagraph"/>
              <w:ind w:left="0"/>
              <w:jc w:val="center"/>
              <w:cnfStyle w:val="000000000000"/>
              <w:rPr>
                <w:rtl/>
              </w:rPr>
            </w:pPr>
            <w:r>
              <w:t>193.15.32.0 – 193.15.47.255</w:t>
            </w:r>
          </w:p>
        </w:tc>
      </w:tr>
      <w:tr w:rsidR="00C1710F" w:rsidTr="008A0117">
        <w:trPr>
          <w:trHeight w:val="340"/>
        </w:trPr>
        <w:tc>
          <w:tcPr>
            <w:cnfStyle w:val="001000000000"/>
            <w:tcW w:w="2269" w:type="dxa"/>
            <w:vAlign w:val="center"/>
          </w:tcPr>
          <w:p w:rsidR="00C1710F" w:rsidRDefault="00C1710F" w:rsidP="00C1710F">
            <w:pPr>
              <w:pStyle w:val="ListParagraph"/>
              <w:ind w:left="0"/>
              <w:jc w:val="center"/>
              <w:rPr>
                <w:rtl/>
              </w:rPr>
            </w:pPr>
            <w:r>
              <w:rPr>
                <w:rFonts w:hint="cs"/>
              </w:rPr>
              <w:t>C</w:t>
            </w:r>
          </w:p>
        </w:tc>
        <w:tc>
          <w:tcPr>
            <w:tcW w:w="1838" w:type="dxa"/>
            <w:vAlign w:val="center"/>
          </w:tcPr>
          <w:p w:rsidR="00C1710F" w:rsidRDefault="00C1710F" w:rsidP="00C1710F">
            <w:pPr>
              <w:pStyle w:val="ListParagraph"/>
              <w:ind w:left="0"/>
              <w:jc w:val="center"/>
              <w:cnfStyle w:val="000000000000"/>
            </w:pPr>
            <w:r>
              <w:t>2000</w:t>
            </w:r>
          </w:p>
        </w:tc>
        <w:tc>
          <w:tcPr>
            <w:tcW w:w="3265" w:type="dxa"/>
            <w:vAlign w:val="center"/>
          </w:tcPr>
          <w:p w:rsidR="00C1710F" w:rsidRDefault="00C1710F" w:rsidP="00C1710F">
            <w:pPr>
              <w:pStyle w:val="ListParagraph"/>
              <w:ind w:left="0"/>
              <w:jc w:val="center"/>
              <w:cnfStyle w:val="000000000000"/>
              <w:rPr>
                <w:rtl/>
              </w:rPr>
            </w:pPr>
            <w:r>
              <w:t>193.15.48.0/21</w:t>
            </w:r>
          </w:p>
        </w:tc>
        <w:tc>
          <w:tcPr>
            <w:tcW w:w="2836" w:type="dxa"/>
            <w:vAlign w:val="center"/>
          </w:tcPr>
          <w:p w:rsidR="00C1710F" w:rsidRDefault="00C1710F" w:rsidP="00C1710F">
            <w:pPr>
              <w:pStyle w:val="ListParagraph"/>
              <w:ind w:left="0"/>
              <w:jc w:val="center"/>
              <w:cnfStyle w:val="000000000000"/>
              <w:rPr>
                <w:rtl/>
              </w:rPr>
            </w:pPr>
            <w:r>
              <w:t>193.15.48.0 – 193.15.55.255</w:t>
            </w:r>
          </w:p>
        </w:tc>
      </w:tr>
      <w:tr w:rsidR="00C1710F" w:rsidTr="008A0117">
        <w:trPr>
          <w:trHeight w:val="340"/>
        </w:trPr>
        <w:tc>
          <w:tcPr>
            <w:cnfStyle w:val="001000000000"/>
            <w:tcW w:w="2269" w:type="dxa"/>
            <w:vAlign w:val="center"/>
          </w:tcPr>
          <w:p w:rsidR="00C1710F" w:rsidRDefault="00C1710F" w:rsidP="00C1710F">
            <w:pPr>
              <w:pStyle w:val="ListParagraph"/>
              <w:ind w:left="0"/>
              <w:jc w:val="center"/>
              <w:rPr>
                <w:rtl/>
              </w:rPr>
            </w:pPr>
            <w:r>
              <w:rPr>
                <w:rFonts w:hint="cs"/>
              </w:rPr>
              <w:t>D</w:t>
            </w:r>
            <w:r>
              <w:rPr>
                <w:rFonts w:hint="cs"/>
                <w:rtl/>
              </w:rPr>
              <w:t xml:space="preserve"> </w:t>
            </w:r>
            <w:r>
              <w:rPr>
                <w:rtl/>
              </w:rPr>
              <w:t>–</w:t>
            </w:r>
            <w:r>
              <w:rPr>
                <w:rFonts w:hint="cs"/>
                <w:rtl/>
              </w:rPr>
              <w:t xml:space="preserve"> הקצאה רציפה</w:t>
            </w:r>
          </w:p>
        </w:tc>
        <w:tc>
          <w:tcPr>
            <w:tcW w:w="1838" w:type="dxa"/>
            <w:vAlign w:val="center"/>
          </w:tcPr>
          <w:p w:rsidR="00C1710F" w:rsidRDefault="00C1710F" w:rsidP="00C1710F">
            <w:pPr>
              <w:pStyle w:val="ListParagraph"/>
              <w:bidi w:val="0"/>
              <w:ind w:left="0"/>
              <w:jc w:val="center"/>
              <w:cnfStyle w:val="000000000000"/>
            </w:pPr>
            <w:r>
              <w:t>4000</w:t>
            </w:r>
          </w:p>
        </w:tc>
        <w:tc>
          <w:tcPr>
            <w:tcW w:w="3265" w:type="dxa"/>
            <w:vAlign w:val="center"/>
          </w:tcPr>
          <w:p w:rsidR="00C1710F" w:rsidRDefault="00C1710F" w:rsidP="00C1710F">
            <w:pPr>
              <w:pStyle w:val="ListParagraph"/>
              <w:bidi w:val="0"/>
              <w:ind w:left="0"/>
              <w:jc w:val="center"/>
              <w:cnfStyle w:val="000000000000"/>
            </w:pPr>
            <w:r>
              <w:t>193.15.56</w:t>
            </w:r>
            <w:r w:rsidR="008A0117">
              <w:t>.0</w:t>
            </w:r>
            <w:bookmarkStart w:id="0" w:name="_GoBack"/>
            <w:bookmarkEnd w:id="0"/>
            <w:r>
              <w:t xml:space="preserve">/21 </w:t>
            </w:r>
            <w:r>
              <w:rPr>
                <w:rFonts w:hint="cs"/>
                <w:rtl/>
              </w:rPr>
              <w:t>+</w:t>
            </w:r>
            <w:r>
              <w:t xml:space="preserve"> 193.15.64.0/21</w:t>
            </w:r>
          </w:p>
        </w:tc>
        <w:tc>
          <w:tcPr>
            <w:tcW w:w="2836" w:type="dxa"/>
            <w:vAlign w:val="center"/>
          </w:tcPr>
          <w:p w:rsidR="00C1710F" w:rsidRDefault="00C1710F" w:rsidP="00C1710F">
            <w:pPr>
              <w:pStyle w:val="ListParagraph"/>
              <w:ind w:left="0"/>
              <w:jc w:val="center"/>
              <w:cnfStyle w:val="000000000000"/>
              <w:rPr>
                <w:rtl/>
              </w:rPr>
            </w:pPr>
            <w:r>
              <w:t>193.15.56.0 – 193.15.71.255</w:t>
            </w:r>
          </w:p>
        </w:tc>
      </w:tr>
      <w:tr w:rsidR="00C1710F" w:rsidTr="008A0117">
        <w:trPr>
          <w:trHeight w:val="340"/>
        </w:trPr>
        <w:tc>
          <w:tcPr>
            <w:cnfStyle w:val="001000000000"/>
            <w:tcW w:w="2269" w:type="dxa"/>
            <w:vAlign w:val="center"/>
          </w:tcPr>
          <w:p w:rsidR="00C1710F" w:rsidRDefault="00C1710F" w:rsidP="00C1710F">
            <w:pPr>
              <w:pStyle w:val="ListParagraph"/>
              <w:ind w:left="0"/>
              <w:jc w:val="center"/>
              <w:rPr>
                <w:rtl/>
              </w:rPr>
            </w:pPr>
            <w:r>
              <w:rPr>
                <w:rFonts w:hint="cs"/>
              </w:rPr>
              <w:t>D</w:t>
            </w:r>
            <w:r>
              <w:rPr>
                <w:rFonts w:hint="cs"/>
                <w:rtl/>
              </w:rPr>
              <w:t xml:space="preserve"> </w:t>
            </w:r>
            <w:r>
              <w:rPr>
                <w:rtl/>
              </w:rPr>
              <w:t>–</w:t>
            </w:r>
            <w:r>
              <w:rPr>
                <w:rFonts w:hint="cs"/>
                <w:rtl/>
              </w:rPr>
              <w:t xml:space="preserve"> הקצאה לא רציפה</w:t>
            </w:r>
          </w:p>
        </w:tc>
        <w:tc>
          <w:tcPr>
            <w:tcW w:w="1838" w:type="dxa"/>
            <w:vAlign w:val="center"/>
          </w:tcPr>
          <w:p w:rsidR="00C1710F" w:rsidRDefault="00C1710F" w:rsidP="00C1710F">
            <w:pPr>
              <w:pStyle w:val="ListParagraph"/>
              <w:ind w:left="0"/>
              <w:jc w:val="center"/>
              <w:cnfStyle w:val="000000000000"/>
            </w:pPr>
            <w:r>
              <w:t>4000</w:t>
            </w:r>
          </w:p>
        </w:tc>
        <w:tc>
          <w:tcPr>
            <w:tcW w:w="3265" w:type="dxa"/>
            <w:vAlign w:val="center"/>
          </w:tcPr>
          <w:p w:rsidR="00C1710F" w:rsidRDefault="00C1710F" w:rsidP="00C1710F">
            <w:pPr>
              <w:pStyle w:val="ListParagraph"/>
              <w:ind w:left="0"/>
              <w:jc w:val="center"/>
              <w:cnfStyle w:val="000000000000"/>
              <w:rPr>
                <w:rtl/>
              </w:rPr>
            </w:pPr>
            <w:r>
              <w:t>193.15.64.0/20</w:t>
            </w:r>
          </w:p>
        </w:tc>
        <w:tc>
          <w:tcPr>
            <w:tcW w:w="2836" w:type="dxa"/>
            <w:vAlign w:val="center"/>
          </w:tcPr>
          <w:p w:rsidR="00C1710F" w:rsidRDefault="00C1710F" w:rsidP="00C1710F">
            <w:pPr>
              <w:pStyle w:val="ListParagraph"/>
              <w:ind w:left="0"/>
              <w:jc w:val="center"/>
              <w:cnfStyle w:val="000000000000"/>
              <w:rPr>
                <w:rtl/>
              </w:rPr>
            </w:pPr>
            <w:r>
              <w:t>193.15.64.0 – 193.15.79.255</w:t>
            </w:r>
          </w:p>
        </w:tc>
      </w:tr>
    </w:tbl>
    <w:p w:rsidR="00F04DA0" w:rsidRDefault="00F04DA0" w:rsidP="00F04DA0">
      <w:pPr>
        <w:pStyle w:val="ListParagraph"/>
        <w:rPr>
          <w:u w:val="single"/>
          <w:rtl/>
        </w:rPr>
      </w:pPr>
    </w:p>
    <w:p w:rsidR="00F04DA0" w:rsidRPr="00F04DA0" w:rsidRDefault="00F04DA0" w:rsidP="00F04DA0">
      <w:pPr>
        <w:pStyle w:val="ListParagraph"/>
        <w:rPr>
          <w:u w:val="single"/>
        </w:rPr>
      </w:pPr>
      <w:r w:rsidRPr="00F04DA0">
        <w:rPr>
          <w:rFonts w:hint="cs"/>
          <w:u w:val="single"/>
          <w:rtl/>
        </w:rPr>
        <w:t>הסבר:</w:t>
      </w:r>
    </w:p>
    <w:p w:rsidR="00FD7943" w:rsidRDefault="003C737F" w:rsidP="003C737F">
      <w:pPr>
        <w:pStyle w:val="ListParagraph"/>
        <w:numPr>
          <w:ilvl w:val="0"/>
          <w:numId w:val="23"/>
        </w:numPr>
      </w:pPr>
      <w:r>
        <w:rPr>
          <w:rFonts w:hint="cs"/>
          <w:rtl/>
        </w:rPr>
        <w:t xml:space="preserve">ארגון </w:t>
      </w:r>
      <w:r>
        <w:rPr>
          <w:rFonts w:hint="cs"/>
        </w:rPr>
        <w:t>A</w:t>
      </w:r>
      <w:r>
        <w:rPr>
          <w:rFonts w:hint="cs"/>
          <w:rtl/>
        </w:rPr>
        <w:t xml:space="preserve"> דורש 8000 </w:t>
      </w:r>
      <w:r w:rsidR="00C1710F">
        <w:rPr>
          <w:rFonts w:hint="cs"/>
          <w:rtl/>
        </w:rPr>
        <w:t>כתובות</w:t>
      </w:r>
      <w:r>
        <w:rPr>
          <w:rFonts w:hint="cs"/>
          <w:rtl/>
        </w:rPr>
        <w:t xml:space="preserve">. לצורך כך </w:t>
      </w:r>
      <w:r w:rsidR="00AC107B">
        <w:rPr>
          <w:rFonts w:hint="cs"/>
          <w:rtl/>
        </w:rPr>
        <w:t>מספיק להקצות לו</w:t>
      </w:r>
      <w:r>
        <w:rPr>
          <w:rFonts w:hint="cs"/>
          <w:rtl/>
        </w:rPr>
        <w:t xml:space="preserve"> 13 ביט במרחב הכתובות (</w:t>
      </w:r>
      <m:oMath>
        <m:sSup>
          <m:sSupPr>
            <m:ctrlPr>
              <w:rPr>
                <w:rFonts w:ascii="Cambria Math" w:hAnsi="Cambria Math"/>
                <w:i/>
              </w:rPr>
            </m:ctrlPr>
          </m:sSupPr>
          <m:e>
            <m:r>
              <w:rPr>
                <w:rFonts w:ascii="Cambria Math" w:hAnsi="Cambria Math"/>
              </w:rPr>
              <m:t>2</m:t>
            </m:r>
          </m:e>
          <m:sup>
            <m:r>
              <w:rPr>
                <w:rFonts w:ascii="Cambria Math" w:hAnsi="Cambria Math"/>
              </w:rPr>
              <m:t>13</m:t>
            </m:r>
          </m:sup>
        </m:sSup>
        <m:r>
          <w:rPr>
            <w:rFonts w:ascii="Cambria Math" w:hAnsi="Cambria Math"/>
          </w:rPr>
          <m:t>=8192</m:t>
        </m:r>
      </m:oMath>
      <w:r>
        <w:rPr>
          <w:rFonts w:eastAsiaTheme="minorEastAsia"/>
        </w:rPr>
        <w:t>(</w:t>
      </w:r>
      <w:r>
        <w:rPr>
          <w:rFonts w:hint="cs"/>
          <w:rtl/>
        </w:rPr>
        <w:t xml:space="preserve">, לכן נקצה לו את מרחב הכתובות </w:t>
      </w:r>
      <w:r>
        <w:t>193.15.0.0/19</w:t>
      </w:r>
      <w:r>
        <w:rPr>
          <w:rFonts w:hint="cs"/>
          <w:rtl/>
        </w:rPr>
        <w:t xml:space="preserve">. מרחב זה מכיל את הכתובות </w:t>
      </w:r>
      <w:r>
        <w:t>193.15.0.0 – 193.15.31.255</w:t>
      </w:r>
      <w:r>
        <w:rPr>
          <w:rFonts w:hint="cs"/>
          <w:rtl/>
        </w:rPr>
        <w:t xml:space="preserve"> (סה"כ 8192 כתובות, כולל כתובות שמורות).</w:t>
      </w:r>
    </w:p>
    <w:p w:rsidR="003C737F" w:rsidRDefault="003C737F" w:rsidP="003C737F">
      <w:pPr>
        <w:pStyle w:val="ListParagraph"/>
        <w:numPr>
          <w:ilvl w:val="0"/>
          <w:numId w:val="23"/>
        </w:numPr>
      </w:pPr>
      <w:r>
        <w:rPr>
          <w:rFonts w:hint="cs"/>
          <w:rtl/>
        </w:rPr>
        <w:t xml:space="preserve">ארגון </w:t>
      </w:r>
      <w:r>
        <w:rPr>
          <w:rFonts w:hint="cs"/>
        </w:rPr>
        <w:t>B</w:t>
      </w:r>
      <w:r>
        <w:rPr>
          <w:rFonts w:hint="cs"/>
          <w:rtl/>
        </w:rPr>
        <w:t xml:space="preserve"> דורש 4000 </w:t>
      </w:r>
      <w:r w:rsidR="00C1710F">
        <w:rPr>
          <w:rFonts w:hint="cs"/>
          <w:rtl/>
        </w:rPr>
        <w:t>כתובות</w:t>
      </w:r>
      <w:r>
        <w:rPr>
          <w:rFonts w:hint="cs"/>
          <w:rtl/>
        </w:rPr>
        <w:t xml:space="preserve">. לצורך כך </w:t>
      </w:r>
      <w:r w:rsidR="00AC107B">
        <w:rPr>
          <w:rFonts w:hint="cs"/>
          <w:rtl/>
        </w:rPr>
        <w:t>מספיק להקצות לו</w:t>
      </w:r>
      <w:r>
        <w:rPr>
          <w:rFonts w:hint="cs"/>
          <w:rtl/>
        </w:rPr>
        <w:t xml:space="preserve"> 12 ביט במרחב הכתובות </w:t>
      </w:r>
      <w:r w:rsidR="00C1710F">
        <w:rPr>
          <w:rFonts w:hint="cs"/>
          <w:rtl/>
        </w:rPr>
        <w:t xml:space="preserve"> </w:t>
      </w:r>
      <w:r>
        <w:rPr>
          <w:rFonts w:hint="cs"/>
          <w:rtl/>
        </w:rPr>
        <w:t>(</w:t>
      </w:r>
      <m:oMath>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=4096</m:t>
        </m:r>
      </m:oMath>
      <w:r>
        <w:rPr>
          <w:rFonts w:eastAsiaTheme="minorEastAsia"/>
        </w:rPr>
        <w:t>(</w:t>
      </w:r>
      <w:r>
        <w:rPr>
          <w:rFonts w:hint="cs"/>
          <w:rtl/>
        </w:rPr>
        <w:t xml:space="preserve">, לכן נקצה לו את מרחב הכתובות </w:t>
      </w:r>
      <w:r>
        <w:t>193.15.32.0/20</w:t>
      </w:r>
      <w:r>
        <w:rPr>
          <w:rFonts w:hint="cs"/>
          <w:rtl/>
        </w:rPr>
        <w:t xml:space="preserve">. מרחב זה מכיל את הכתובות </w:t>
      </w:r>
      <w:r>
        <w:t>193.15.32.0 – 193.15.47.255</w:t>
      </w:r>
      <w:r>
        <w:rPr>
          <w:rFonts w:hint="cs"/>
          <w:rtl/>
        </w:rPr>
        <w:t xml:space="preserve"> (סה"כ 4096 כתובות, כולל כתובות שמורות). נבחין כי שמרנו כאן על רצף כתובות ביחס לכתובות שהקצנו ל-</w:t>
      </w:r>
      <w:r>
        <w:rPr>
          <w:rFonts w:hint="cs"/>
        </w:rPr>
        <w:t>A</w:t>
      </w:r>
      <w:r>
        <w:rPr>
          <w:rFonts w:hint="cs"/>
          <w:rtl/>
        </w:rPr>
        <w:t>.</w:t>
      </w:r>
    </w:p>
    <w:p w:rsidR="003C737F" w:rsidRDefault="003C737F" w:rsidP="003C737F">
      <w:pPr>
        <w:pStyle w:val="ListParagraph"/>
        <w:numPr>
          <w:ilvl w:val="0"/>
          <w:numId w:val="23"/>
        </w:numPr>
      </w:pPr>
      <w:r>
        <w:rPr>
          <w:rFonts w:hint="cs"/>
          <w:rtl/>
        </w:rPr>
        <w:t xml:space="preserve">ארגון </w:t>
      </w:r>
      <w:r>
        <w:rPr>
          <w:rFonts w:hint="cs"/>
        </w:rPr>
        <w:t>C</w:t>
      </w:r>
      <w:r>
        <w:rPr>
          <w:rFonts w:hint="cs"/>
          <w:rtl/>
        </w:rPr>
        <w:t xml:space="preserve"> דורש 2000 </w:t>
      </w:r>
      <w:r w:rsidR="00C1710F">
        <w:rPr>
          <w:rFonts w:hint="cs"/>
          <w:rtl/>
        </w:rPr>
        <w:t>כתובות</w:t>
      </w:r>
      <w:r>
        <w:rPr>
          <w:rFonts w:hint="cs"/>
          <w:rtl/>
        </w:rPr>
        <w:t xml:space="preserve">. לצורך כך </w:t>
      </w:r>
      <w:r w:rsidR="00AC107B">
        <w:rPr>
          <w:rFonts w:hint="cs"/>
          <w:rtl/>
        </w:rPr>
        <w:t>מספיק להקצות לו</w:t>
      </w:r>
      <w:r>
        <w:rPr>
          <w:rFonts w:hint="cs"/>
          <w:rtl/>
        </w:rPr>
        <w:t xml:space="preserve"> 11 ביט במרחב הכתובות</w:t>
      </w:r>
      <w:r w:rsidR="00C1710F">
        <w:rPr>
          <w:rFonts w:hint="cs"/>
          <w:rtl/>
        </w:rPr>
        <w:t xml:space="preserve"> </w:t>
      </w:r>
      <w:r>
        <w:rPr>
          <w:rFonts w:hint="cs"/>
          <w:rtl/>
        </w:rPr>
        <w:t xml:space="preserve"> (</w:t>
      </w:r>
      <m:oMath>
        <m:sSup>
          <m:sSupPr>
            <m:ctrlPr>
              <w:rPr>
                <w:rFonts w:ascii="Cambria Math" w:hAnsi="Cambria Math"/>
                <w:i/>
              </w:rPr>
            </m:ctrlPr>
          </m:sSupPr>
          <m:e>
            <m:r>
              <w:rPr>
                <w:rFonts w:ascii="Cambria Math" w:hAnsi="Cambria Math"/>
              </w:rPr>
              <m:t>2</m:t>
            </m:r>
          </m:e>
          <m:sup>
            <m:r>
              <w:rPr>
                <w:rFonts w:ascii="Cambria Math" w:hAnsi="Cambria Math"/>
              </w:rPr>
              <m:t>11</m:t>
            </m:r>
          </m:sup>
        </m:sSup>
        <m:r>
          <w:rPr>
            <w:rFonts w:ascii="Cambria Math" w:hAnsi="Cambria Math"/>
          </w:rPr>
          <m:t>=2048</m:t>
        </m:r>
      </m:oMath>
      <w:r>
        <w:rPr>
          <w:rFonts w:eastAsiaTheme="minorEastAsia"/>
        </w:rPr>
        <w:t>(</w:t>
      </w:r>
      <w:r>
        <w:rPr>
          <w:rFonts w:hint="cs"/>
          <w:rtl/>
        </w:rPr>
        <w:t xml:space="preserve">, לכן נקצה לו את מרחב הכתובות </w:t>
      </w:r>
      <w:r w:rsidR="00AC107B">
        <w:t>193.15.48.0/21</w:t>
      </w:r>
      <w:r>
        <w:rPr>
          <w:rFonts w:hint="cs"/>
          <w:rtl/>
        </w:rPr>
        <w:t xml:space="preserve">. מרחב זה מכיל את הכתובות </w:t>
      </w:r>
      <w:r w:rsidR="00AC107B">
        <w:t>193.15.48.0 – 193.15.55.255</w:t>
      </w:r>
      <w:r>
        <w:rPr>
          <w:rFonts w:hint="cs"/>
          <w:rtl/>
        </w:rPr>
        <w:t xml:space="preserve"> (סה"כ </w:t>
      </w:r>
      <w:r w:rsidR="00AC107B">
        <w:rPr>
          <w:rFonts w:hint="cs"/>
          <w:rtl/>
        </w:rPr>
        <w:t>2048</w:t>
      </w:r>
      <w:r>
        <w:rPr>
          <w:rFonts w:hint="cs"/>
          <w:rtl/>
        </w:rPr>
        <w:t xml:space="preserve"> כתובות, כולל כתובות שמורות). נבחין כי </w:t>
      </w:r>
      <w:r w:rsidR="00F073FD">
        <w:rPr>
          <w:rFonts w:hint="cs"/>
          <w:rtl/>
        </w:rPr>
        <w:t>גם</w:t>
      </w:r>
      <w:r w:rsidR="0088645F">
        <w:rPr>
          <w:rFonts w:hint="cs"/>
          <w:rtl/>
        </w:rPr>
        <w:t xml:space="preserve"> כאן </w:t>
      </w:r>
      <w:r>
        <w:rPr>
          <w:rFonts w:hint="cs"/>
          <w:rtl/>
        </w:rPr>
        <w:t>שמרנו כאן על רצף כתובות ביחס לכתובות שהקצנו ל-</w:t>
      </w:r>
      <w:r w:rsidR="0088645F">
        <w:rPr>
          <w:rFonts w:hint="cs"/>
        </w:rPr>
        <w:t>B</w:t>
      </w:r>
      <w:r>
        <w:rPr>
          <w:rFonts w:hint="cs"/>
          <w:rtl/>
        </w:rPr>
        <w:t>.</w:t>
      </w:r>
    </w:p>
    <w:p w:rsidR="0088645F" w:rsidRDefault="0088645F" w:rsidP="0088645F">
      <w:pPr>
        <w:pStyle w:val="ListParagraph"/>
        <w:numPr>
          <w:ilvl w:val="0"/>
          <w:numId w:val="23"/>
        </w:numPr>
      </w:pPr>
      <w:r>
        <w:rPr>
          <w:rFonts w:hint="cs"/>
          <w:rtl/>
        </w:rPr>
        <w:t xml:space="preserve">ארגון </w:t>
      </w:r>
      <w:r>
        <w:rPr>
          <w:rFonts w:hint="cs"/>
        </w:rPr>
        <w:t>D</w:t>
      </w:r>
      <w:r>
        <w:rPr>
          <w:rFonts w:hint="cs"/>
          <w:rtl/>
        </w:rPr>
        <w:t xml:space="preserve"> דורש 4000 </w:t>
      </w:r>
      <w:r w:rsidR="00C1710F">
        <w:rPr>
          <w:rFonts w:hint="cs"/>
          <w:rtl/>
        </w:rPr>
        <w:t>כתובות</w:t>
      </w:r>
      <w:r>
        <w:rPr>
          <w:rFonts w:hint="cs"/>
          <w:rtl/>
        </w:rPr>
        <w:t>. לצורך כך מספיק להקצות לו 12 ביט במרחב הכתובות (</w:t>
      </w:r>
      <m:oMath>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=4096</m:t>
        </m:r>
      </m:oMath>
      <w:r>
        <w:rPr>
          <w:rFonts w:eastAsiaTheme="minorEastAsia"/>
        </w:rPr>
        <w:t>(</w:t>
      </w:r>
      <w:r>
        <w:rPr>
          <w:rFonts w:hint="cs"/>
          <w:rtl/>
        </w:rPr>
        <w:t>. נציג פתרונות לארגון זה לפי 2 האפשרויות שניתנו בשאלה:</w:t>
      </w:r>
    </w:p>
    <w:p w:rsidR="002B1C09" w:rsidRDefault="0088645F" w:rsidP="0088645F">
      <w:pPr>
        <w:pStyle w:val="ListParagraph"/>
        <w:numPr>
          <w:ilvl w:val="0"/>
          <w:numId w:val="24"/>
        </w:numPr>
      </w:pPr>
      <w:r>
        <w:rPr>
          <w:rFonts w:hint="cs"/>
          <w:b/>
          <w:bCs/>
          <w:rtl/>
        </w:rPr>
        <w:t>שמירה על מרחב כתובות</w:t>
      </w:r>
      <w:r w:rsidRPr="0088645F">
        <w:rPr>
          <w:rFonts w:hint="cs"/>
          <w:b/>
          <w:bCs/>
          <w:rtl/>
        </w:rPr>
        <w:t xml:space="preserve"> רציף</w:t>
      </w:r>
      <w:r>
        <w:rPr>
          <w:rFonts w:hint="cs"/>
          <w:rtl/>
        </w:rPr>
        <w:t xml:space="preserve"> </w:t>
      </w:r>
      <w:r>
        <w:rPr>
          <w:rtl/>
        </w:rPr>
        <w:t>–</w:t>
      </w:r>
      <w:r>
        <w:rPr>
          <w:rFonts w:hint="cs"/>
          <w:rtl/>
        </w:rPr>
        <w:t xml:space="preserve"> במקרה זה נצטרך להקצות לארגון איחוד של מרחבי כתובות</w:t>
      </w:r>
      <w:r w:rsidR="007B13ED">
        <w:rPr>
          <w:rFonts w:hint="cs"/>
          <w:rtl/>
        </w:rPr>
        <w:t xml:space="preserve">. נשתמש במרחב </w:t>
      </w:r>
      <w:r>
        <w:t>193.15.</w:t>
      </w:r>
      <w:r w:rsidR="002B1C09">
        <w:t>56</w:t>
      </w:r>
      <w:r w:rsidR="003874E1">
        <w:t>.0</w:t>
      </w:r>
      <w:r w:rsidR="002B1C09">
        <w:t>/21</w:t>
      </w:r>
      <w:r w:rsidR="002B1C09">
        <w:rPr>
          <w:rFonts w:hint="cs"/>
          <w:rtl/>
        </w:rPr>
        <w:t xml:space="preserve"> (כלומר, ארגון </w:t>
      </w:r>
      <w:r w:rsidR="002B1C09">
        <w:rPr>
          <w:rFonts w:hint="cs"/>
        </w:rPr>
        <w:t>D</w:t>
      </w:r>
      <w:r w:rsidR="002B1C09">
        <w:rPr>
          <w:rFonts w:hint="cs"/>
          <w:rtl/>
        </w:rPr>
        <w:t xml:space="preserve"> "מנצל" את יתרת הביטים שמתקבלים משימוש במרחב של </w:t>
      </w:r>
      <w:r w:rsidR="002B1C09">
        <w:rPr>
          <w:rFonts w:hint="cs"/>
        </w:rPr>
        <w:t>C</w:t>
      </w:r>
      <w:r w:rsidR="002B1C09">
        <w:rPr>
          <w:rFonts w:hint="cs"/>
          <w:rtl/>
        </w:rPr>
        <w:t xml:space="preserve"> עם שינוי ה-</w:t>
      </w:r>
      <w:r w:rsidR="002B1C09">
        <w:rPr>
          <w:rFonts w:hint="cs"/>
        </w:rPr>
        <w:t>LSB</w:t>
      </w:r>
      <w:r w:rsidR="002B1C09">
        <w:rPr>
          <w:rFonts w:hint="cs"/>
          <w:rtl/>
        </w:rPr>
        <w:t xml:space="preserve"> של הרשת מ-0 ל-1 </w:t>
      </w:r>
      <w:r w:rsidR="007B13ED">
        <w:rPr>
          <w:rtl/>
        </w:rPr>
        <w:t>–</w:t>
      </w:r>
      <w:r w:rsidR="007B13ED">
        <w:rPr>
          <w:rFonts w:hint="cs"/>
          <w:rtl/>
        </w:rPr>
        <w:t xml:space="preserve"> מה שנותן את טווח הכתובות </w:t>
      </w:r>
      <w:r w:rsidR="007B13ED">
        <w:t>193.15.56.0 – 193.15.63.255</w:t>
      </w:r>
      <w:r w:rsidR="007B13ED">
        <w:rPr>
          <w:rFonts w:hint="cs"/>
          <w:rtl/>
        </w:rPr>
        <w:t xml:space="preserve"> (2048 כתובות, כולל שמורות). את מרחב זה נאחד</w:t>
      </w:r>
      <w:r w:rsidR="002B1C09">
        <w:rPr>
          <w:rFonts w:hint="cs"/>
          <w:rtl/>
        </w:rPr>
        <w:t xml:space="preserve"> עם </w:t>
      </w:r>
      <w:r w:rsidR="007B13ED">
        <w:t>193.15.64.0/21</w:t>
      </w:r>
      <w:r w:rsidR="007B13ED">
        <w:rPr>
          <w:rFonts w:hint="cs"/>
          <w:rtl/>
        </w:rPr>
        <w:t xml:space="preserve">, שיוסיף לנו 2048 כתובות (כולל שמורות) בטווח </w:t>
      </w:r>
      <w:r w:rsidR="001557F2">
        <w:t>193.15.64.0 – 193.15.71.255</w:t>
      </w:r>
      <w:r w:rsidR="001557F2">
        <w:rPr>
          <w:rFonts w:hint="cs"/>
          <w:rtl/>
        </w:rPr>
        <w:t xml:space="preserve">. בסה"כ קיבלנו 4096 כתובות רציפות, וכן שמרנו על רצף כתובות ביחס לארגון </w:t>
      </w:r>
      <w:r w:rsidR="001557F2">
        <w:rPr>
          <w:rFonts w:hint="cs"/>
        </w:rPr>
        <w:t>C</w:t>
      </w:r>
      <w:r w:rsidR="001557F2">
        <w:rPr>
          <w:rFonts w:hint="cs"/>
          <w:rtl/>
        </w:rPr>
        <w:t>.</w:t>
      </w:r>
    </w:p>
    <w:p w:rsidR="001557F2" w:rsidRDefault="001557F2" w:rsidP="0088645F">
      <w:pPr>
        <w:pStyle w:val="ListParagraph"/>
        <w:numPr>
          <w:ilvl w:val="0"/>
          <w:numId w:val="24"/>
        </w:numPr>
      </w:pPr>
      <w:r>
        <w:rPr>
          <w:rFonts w:hint="cs"/>
          <w:b/>
          <w:bCs/>
          <w:rtl/>
        </w:rPr>
        <w:t>הקצאה לא רציפה עם חורים מינימליים</w:t>
      </w:r>
      <w:r>
        <w:rPr>
          <w:rFonts w:hint="cs"/>
          <w:rtl/>
        </w:rPr>
        <w:t xml:space="preserve"> </w:t>
      </w:r>
      <w:r>
        <w:rPr>
          <w:rtl/>
        </w:rPr>
        <w:t>–</w:t>
      </w:r>
      <w:r>
        <w:rPr>
          <w:rFonts w:hint="cs"/>
          <w:rtl/>
        </w:rPr>
        <w:t xml:space="preserve"> נוכל להקצות ל-</w:t>
      </w:r>
      <w:r>
        <w:rPr>
          <w:rFonts w:hint="cs"/>
        </w:rPr>
        <w:t>D</w:t>
      </w:r>
      <w:r>
        <w:rPr>
          <w:rFonts w:hint="cs"/>
          <w:rtl/>
        </w:rPr>
        <w:t xml:space="preserve"> את מרחב הכתובות </w:t>
      </w:r>
      <w:r>
        <w:t>193.15.64.0/20</w:t>
      </w:r>
      <w:r>
        <w:rPr>
          <w:rFonts w:hint="cs"/>
          <w:rtl/>
        </w:rPr>
        <w:t xml:space="preserve"> שנותן לנו את טווח הכתובות </w:t>
      </w:r>
      <w:r>
        <w:t>193.15.64.0 – 193.15.79.255</w:t>
      </w:r>
      <w:r>
        <w:rPr>
          <w:rFonts w:hint="cs"/>
          <w:rtl/>
        </w:rPr>
        <w:t xml:space="preserve"> (4096 כתובות, כולל שמורות. </w:t>
      </w:r>
    </w:p>
    <w:p w:rsidR="002B1C09" w:rsidRDefault="001557F2" w:rsidP="001557F2">
      <w:pPr>
        <w:pStyle w:val="ListParagraph"/>
        <w:ind w:left="1080"/>
        <w:rPr>
          <w:rtl/>
        </w:rPr>
      </w:pPr>
      <w:r>
        <w:rPr>
          <w:rFonts w:hint="cs"/>
          <w:rtl/>
        </w:rPr>
        <w:t>כך נוצר "חור" של 2048 כתובות (</w:t>
      </w:r>
      <w:r>
        <w:t>193.15.56.0 – 193.15.63.255</w:t>
      </w:r>
      <w:r>
        <w:rPr>
          <w:rFonts w:hint="cs"/>
          <w:rtl/>
        </w:rPr>
        <w:t xml:space="preserve">), אך מצד שני </w:t>
      </w:r>
      <w:r w:rsidR="001609F1">
        <w:rPr>
          <w:rFonts w:hint="cs"/>
          <w:rtl/>
        </w:rPr>
        <w:t xml:space="preserve">נתנו לארגון </w:t>
      </w:r>
      <w:r w:rsidR="001609F1">
        <w:t>D</w:t>
      </w:r>
      <w:r w:rsidR="00F04DA0">
        <w:rPr>
          <w:rFonts w:hint="cs"/>
          <w:rtl/>
        </w:rPr>
        <w:t xml:space="preserve"> מרחב כתובות עם</w:t>
      </w:r>
      <w:r w:rsidR="001609F1">
        <w:rPr>
          <w:rFonts w:hint="cs"/>
          <w:rtl/>
        </w:rPr>
        <w:t xml:space="preserve"> </w:t>
      </w:r>
      <w:r w:rsidR="001609F1">
        <w:t>prefix</w:t>
      </w:r>
      <w:r w:rsidR="00F04DA0">
        <w:rPr>
          <w:rFonts w:hint="cs"/>
          <w:rtl/>
        </w:rPr>
        <w:t xml:space="preserve"> יחיד.</w:t>
      </w:r>
    </w:p>
    <w:p w:rsidR="00F04DA0" w:rsidRDefault="00F04DA0" w:rsidP="001557F2">
      <w:pPr>
        <w:pStyle w:val="ListParagraph"/>
        <w:ind w:left="1080"/>
        <w:rPr>
          <w:rtl/>
        </w:rPr>
      </w:pPr>
    </w:p>
    <w:p w:rsidR="00F04DA0" w:rsidRPr="000964E7" w:rsidRDefault="000964E7" w:rsidP="000964E7">
      <w:pPr>
        <w:rPr>
          <w:rtl/>
        </w:rPr>
      </w:pPr>
      <w:r>
        <w:rPr>
          <w:rFonts w:hint="cs"/>
          <w:u w:val="single"/>
          <w:rtl/>
        </w:rPr>
        <w:t>הערה:</w:t>
      </w:r>
      <w:r>
        <w:rPr>
          <w:rFonts w:hint="cs"/>
          <w:rtl/>
        </w:rPr>
        <w:t xml:space="preserve"> כפי שהוזכר, הכתובות שהוקצנו כוללות כתובות שמורות, אך מכיוו</w:t>
      </w:r>
      <w:r w:rsidR="005D5B6E">
        <w:rPr>
          <w:rFonts w:hint="cs"/>
          <w:rtl/>
        </w:rPr>
        <w:t xml:space="preserve">ן שבכל מרחב יש רק 2 כאלה (ובמקרה של </w:t>
      </w:r>
      <w:r w:rsidR="005D5B6E">
        <w:rPr>
          <w:rFonts w:hint="cs"/>
        </w:rPr>
        <w:t>D</w:t>
      </w:r>
      <w:r w:rsidR="005D5B6E">
        <w:rPr>
          <w:rFonts w:hint="cs"/>
          <w:rtl/>
        </w:rPr>
        <w:t xml:space="preserve"> עם הקצאה רצופה </w:t>
      </w:r>
      <w:r w:rsidR="005D5B6E">
        <w:rPr>
          <w:rtl/>
        </w:rPr>
        <w:t>–</w:t>
      </w:r>
      <w:r w:rsidR="005D5B6E">
        <w:rPr>
          <w:rFonts w:hint="cs"/>
          <w:rtl/>
        </w:rPr>
        <w:t xml:space="preserve"> 4 כתובות שמורות, בגלל איחוד המרחבים), עדיין אנו עומדים בדרישות ההקצאה. </w:t>
      </w:r>
    </w:p>
    <w:p w:rsidR="0088645F" w:rsidRDefault="0088645F" w:rsidP="001557F2">
      <w:pPr>
        <w:pStyle w:val="ListParagraph"/>
        <w:rPr>
          <w:rtl/>
        </w:rPr>
      </w:pPr>
    </w:p>
    <w:p w:rsidR="00FD7943" w:rsidRDefault="00FD7943" w:rsidP="00F04DA0">
      <w:pPr>
        <w:bidi w:val="0"/>
        <w:jc w:val="center"/>
      </w:pPr>
    </w:p>
    <w:p w:rsidR="00C1710F" w:rsidRDefault="00C1710F" w:rsidP="00C1710F">
      <w:pPr>
        <w:bidi w:val="0"/>
        <w:jc w:val="center"/>
        <w:rPr>
          <w:rtl/>
        </w:rPr>
      </w:pPr>
    </w:p>
    <w:p w:rsidR="007C624F" w:rsidRDefault="007C624F" w:rsidP="007C624F">
      <w:pPr>
        <w:bidi w:val="0"/>
        <w:jc w:val="center"/>
        <w:rPr>
          <w:rtl/>
        </w:rPr>
      </w:pPr>
    </w:p>
    <w:p w:rsidR="007C5E7B" w:rsidRDefault="007C5E7B" w:rsidP="007C5E7B">
      <w:pPr>
        <w:pStyle w:val="Heading1"/>
        <w:jc w:val="center"/>
        <w:rPr>
          <w:rtl/>
        </w:rPr>
      </w:pPr>
      <w:r>
        <w:rPr>
          <w:rFonts w:hint="cs"/>
          <w:rtl/>
        </w:rPr>
        <w:lastRenderedPageBreak/>
        <w:t>שאלה 4</w:t>
      </w:r>
    </w:p>
    <w:p w:rsidR="000D37BE" w:rsidRDefault="000D37BE" w:rsidP="000D37BE">
      <w:pPr>
        <w:pStyle w:val="ListParagraph"/>
        <w:numPr>
          <w:ilvl w:val="0"/>
          <w:numId w:val="20"/>
        </w:numPr>
        <w:rPr>
          <w:rtl/>
        </w:rPr>
      </w:pPr>
    </w:p>
    <w:p w:rsidR="00810EB9" w:rsidRDefault="00810EB9" w:rsidP="00810EB9">
      <w:pPr>
        <w:rPr>
          <w:rtl/>
        </w:rPr>
      </w:pPr>
      <w:r>
        <w:rPr>
          <w:rFonts w:hint="cs"/>
          <w:rtl/>
        </w:rPr>
        <w:t xml:space="preserve">טבלת הניתוב של נתב </w:t>
      </w:r>
      <w:r>
        <w:t>R1</w:t>
      </w:r>
      <w:r>
        <w:rPr>
          <w:rFonts w:hint="cs"/>
          <w:rtl/>
        </w:rPr>
        <w:t>:</w:t>
      </w:r>
    </w:p>
    <w:tbl>
      <w:tblPr>
        <w:tblStyle w:val="1-51"/>
        <w:bidiVisual/>
        <w:tblW w:w="0" w:type="auto"/>
        <w:tblLook w:val="04A0"/>
      </w:tblPr>
      <w:tblGrid>
        <w:gridCol w:w="2130"/>
        <w:gridCol w:w="2130"/>
        <w:gridCol w:w="2131"/>
        <w:gridCol w:w="2131"/>
      </w:tblGrid>
      <w:tr w:rsidR="00810EB9" w:rsidTr="00810EB9">
        <w:trPr>
          <w:cnfStyle w:val="100000000000"/>
        </w:trPr>
        <w:tc>
          <w:tcPr>
            <w:cnfStyle w:val="001000000000"/>
            <w:tcW w:w="2130" w:type="dxa"/>
          </w:tcPr>
          <w:p w:rsidR="00810EB9" w:rsidRDefault="00810EB9" w:rsidP="00810EB9">
            <w:pPr>
              <w:bidi w:val="0"/>
              <w:rPr>
                <w:rtl/>
              </w:rPr>
            </w:pPr>
            <w:r>
              <w:t>Hops</w:t>
            </w:r>
          </w:p>
        </w:tc>
        <w:tc>
          <w:tcPr>
            <w:tcW w:w="2130" w:type="dxa"/>
          </w:tcPr>
          <w:p w:rsidR="00810EB9" w:rsidRDefault="00810EB9" w:rsidP="00810EB9">
            <w:pPr>
              <w:bidi w:val="0"/>
              <w:cnfStyle w:val="100000000000"/>
              <w:rPr>
                <w:rtl/>
              </w:rPr>
            </w:pPr>
            <w:r>
              <w:t>Port</w:t>
            </w:r>
          </w:p>
        </w:tc>
        <w:tc>
          <w:tcPr>
            <w:tcW w:w="2131" w:type="dxa"/>
          </w:tcPr>
          <w:p w:rsidR="00810EB9" w:rsidRDefault="00810EB9" w:rsidP="00810EB9">
            <w:pPr>
              <w:bidi w:val="0"/>
              <w:cnfStyle w:val="100000000000"/>
              <w:rPr>
                <w:rtl/>
              </w:rPr>
            </w:pPr>
            <w:r>
              <w:t>Next router</w:t>
            </w:r>
          </w:p>
        </w:tc>
        <w:tc>
          <w:tcPr>
            <w:tcW w:w="2131" w:type="dxa"/>
          </w:tcPr>
          <w:p w:rsidR="00810EB9" w:rsidRDefault="00810EB9" w:rsidP="00810EB9">
            <w:pPr>
              <w:bidi w:val="0"/>
              <w:cnfStyle w:val="100000000000"/>
              <w:rPr>
                <w:rtl/>
              </w:rPr>
            </w:pPr>
            <w:r w:rsidRPr="00810EB9">
              <w:t>Dest. Net</w:t>
            </w:r>
            <w:r w:rsidRPr="00810EB9">
              <w:rPr>
                <w:rtl/>
              </w:rPr>
              <w:t>.</w:t>
            </w:r>
          </w:p>
        </w:tc>
      </w:tr>
      <w:tr w:rsidR="00810EB9" w:rsidTr="00810EB9">
        <w:tc>
          <w:tcPr>
            <w:cnfStyle w:val="001000000000"/>
            <w:tcW w:w="2130" w:type="dxa"/>
          </w:tcPr>
          <w:p w:rsidR="00810EB9" w:rsidRDefault="006552CD" w:rsidP="00691416">
            <w:pPr>
              <w:bidi w:val="0"/>
              <w:rPr>
                <w:rtl/>
              </w:rPr>
            </w:pPr>
            <w:r>
              <w:t>1</w:t>
            </w:r>
          </w:p>
        </w:tc>
        <w:tc>
          <w:tcPr>
            <w:tcW w:w="2130" w:type="dxa"/>
          </w:tcPr>
          <w:p w:rsidR="00810EB9" w:rsidRDefault="006552CD" w:rsidP="00691416">
            <w:pPr>
              <w:bidi w:val="0"/>
              <w:cnfStyle w:val="000000000000"/>
              <w:rPr>
                <w:rtl/>
              </w:rPr>
            </w:pPr>
            <w:r>
              <w:t>130.132.1.5</w:t>
            </w:r>
          </w:p>
        </w:tc>
        <w:tc>
          <w:tcPr>
            <w:tcW w:w="2131" w:type="dxa"/>
          </w:tcPr>
          <w:p w:rsidR="00810EB9" w:rsidRDefault="006552CD" w:rsidP="00691416">
            <w:pPr>
              <w:bidi w:val="0"/>
              <w:cnfStyle w:val="000000000000"/>
              <w:rPr>
                <w:rtl/>
              </w:rPr>
            </w:pPr>
            <w:r>
              <w:t>-</w:t>
            </w:r>
          </w:p>
        </w:tc>
        <w:tc>
          <w:tcPr>
            <w:tcW w:w="2131" w:type="dxa"/>
          </w:tcPr>
          <w:p w:rsidR="00810EB9" w:rsidRDefault="006552CD" w:rsidP="00691416">
            <w:pPr>
              <w:bidi w:val="0"/>
              <w:cnfStyle w:val="000000000000"/>
              <w:rPr>
                <w:rtl/>
              </w:rPr>
            </w:pPr>
            <w:r>
              <w:t>130.132.1.0/2</w:t>
            </w:r>
            <w:r w:rsidR="00112A6D">
              <w:t>4</w:t>
            </w:r>
          </w:p>
        </w:tc>
      </w:tr>
      <w:tr w:rsidR="006552CD" w:rsidTr="00810EB9">
        <w:tc>
          <w:tcPr>
            <w:cnfStyle w:val="001000000000"/>
            <w:tcW w:w="2130" w:type="dxa"/>
          </w:tcPr>
          <w:p w:rsidR="006552CD" w:rsidRDefault="006552CD" w:rsidP="00691416">
            <w:pPr>
              <w:bidi w:val="0"/>
              <w:rPr>
                <w:rtl/>
              </w:rPr>
            </w:pPr>
            <w:r>
              <w:t>2</w:t>
            </w:r>
          </w:p>
        </w:tc>
        <w:tc>
          <w:tcPr>
            <w:tcW w:w="2130" w:type="dxa"/>
          </w:tcPr>
          <w:p w:rsidR="006552CD" w:rsidRDefault="006552CD" w:rsidP="00691416">
            <w:pPr>
              <w:bidi w:val="0"/>
              <w:cnfStyle w:val="000000000000"/>
              <w:rPr>
                <w:rtl/>
              </w:rPr>
            </w:pPr>
            <w:r>
              <w:t>130.132.4.3</w:t>
            </w:r>
          </w:p>
        </w:tc>
        <w:tc>
          <w:tcPr>
            <w:tcW w:w="2131" w:type="dxa"/>
          </w:tcPr>
          <w:p w:rsidR="006552CD" w:rsidRDefault="006552CD" w:rsidP="00691416">
            <w:pPr>
              <w:bidi w:val="0"/>
              <w:cnfStyle w:val="000000000000"/>
              <w:rPr>
                <w:rtl/>
              </w:rPr>
            </w:pPr>
            <w:r>
              <w:t>R3</w:t>
            </w:r>
          </w:p>
        </w:tc>
        <w:tc>
          <w:tcPr>
            <w:tcW w:w="2131" w:type="dxa"/>
          </w:tcPr>
          <w:p w:rsidR="006552CD" w:rsidRDefault="006552CD" w:rsidP="00691416">
            <w:pPr>
              <w:bidi w:val="0"/>
              <w:cnfStyle w:val="000000000000"/>
              <w:rPr>
                <w:rtl/>
              </w:rPr>
            </w:pPr>
            <w:r>
              <w:t>130.132.2.0/2</w:t>
            </w:r>
            <w:r w:rsidR="003A6C7D">
              <w:t>4</w:t>
            </w:r>
          </w:p>
        </w:tc>
      </w:tr>
      <w:tr w:rsidR="00691416" w:rsidTr="00810EB9">
        <w:tc>
          <w:tcPr>
            <w:cnfStyle w:val="001000000000"/>
            <w:tcW w:w="2130" w:type="dxa"/>
          </w:tcPr>
          <w:p w:rsidR="00691416" w:rsidRDefault="00691416" w:rsidP="00691416">
            <w:pPr>
              <w:bidi w:val="0"/>
              <w:rPr>
                <w:rtl/>
              </w:rPr>
            </w:pPr>
            <w:r>
              <w:t>2</w:t>
            </w:r>
          </w:p>
        </w:tc>
        <w:tc>
          <w:tcPr>
            <w:tcW w:w="2130" w:type="dxa"/>
          </w:tcPr>
          <w:p w:rsidR="00691416" w:rsidRDefault="00691416" w:rsidP="00691416">
            <w:pPr>
              <w:bidi w:val="0"/>
              <w:cnfStyle w:val="000000000000"/>
              <w:rPr>
                <w:rtl/>
              </w:rPr>
            </w:pPr>
            <w:r>
              <w:t>130.132.6.1</w:t>
            </w:r>
          </w:p>
        </w:tc>
        <w:tc>
          <w:tcPr>
            <w:tcW w:w="2131" w:type="dxa"/>
          </w:tcPr>
          <w:p w:rsidR="00691416" w:rsidRDefault="00691416" w:rsidP="00691416">
            <w:pPr>
              <w:bidi w:val="0"/>
              <w:cnfStyle w:val="000000000000"/>
              <w:rPr>
                <w:rtl/>
              </w:rPr>
            </w:pPr>
            <w:r>
              <w:t>R2</w:t>
            </w:r>
          </w:p>
        </w:tc>
        <w:tc>
          <w:tcPr>
            <w:tcW w:w="2131" w:type="dxa"/>
          </w:tcPr>
          <w:p w:rsidR="00691416" w:rsidRDefault="00691416" w:rsidP="00691416">
            <w:pPr>
              <w:bidi w:val="0"/>
              <w:cnfStyle w:val="000000000000"/>
              <w:rPr>
                <w:rtl/>
              </w:rPr>
            </w:pPr>
            <w:r>
              <w:t>130.132.8.0/2</w:t>
            </w:r>
            <w:r w:rsidR="00375165">
              <w:t>3</w:t>
            </w:r>
          </w:p>
        </w:tc>
      </w:tr>
    </w:tbl>
    <w:p w:rsidR="00810EB9" w:rsidRDefault="00810EB9" w:rsidP="00810EB9"/>
    <w:p w:rsidR="00691416" w:rsidRDefault="00691416" w:rsidP="00691416">
      <w:pPr>
        <w:rPr>
          <w:rtl/>
        </w:rPr>
      </w:pPr>
      <w:r>
        <w:rPr>
          <w:rFonts w:hint="cs"/>
          <w:rtl/>
        </w:rPr>
        <w:t xml:space="preserve">טבלת הניתוב של נתב </w:t>
      </w:r>
      <w:r>
        <w:t>R2</w:t>
      </w:r>
      <w:r>
        <w:rPr>
          <w:rFonts w:hint="cs"/>
          <w:rtl/>
        </w:rPr>
        <w:t>:</w:t>
      </w:r>
    </w:p>
    <w:tbl>
      <w:tblPr>
        <w:tblStyle w:val="1-51"/>
        <w:bidiVisual/>
        <w:tblW w:w="0" w:type="auto"/>
        <w:tblLook w:val="04A0"/>
      </w:tblPr>
      <w:tblGrid>
        <w:gridCol w:w="2130"/>
        <w:gridCol w:w="2130"/>
        <w:gridCol w:w="2131"/>
        <w:gridCol w:w="2131"/>
      </w:tblGrid>
      <w:tr w:rsidR="00691416" w:rsidTr="00A01FD8">
        <w:trPr>
          <w:cnfStyle w:val="100000000000"/>
        </w:trPr>
        <w:tc>
          <w:tcPr>
            <w:cnfStyle w:val="001000000000"/>
            <w:tcW w:w="2130" w:type="dxa"/>
          </w:tcPr>
          <w:p w:rsidR="00691416" w:rsidRDefault="00691416" w:rsidP="00A01FD8">
            <w:pPr>
              <w:bidi w:val="0"/>
              <w:rPr>
                <w:rtl/>
              </w:rPr>
            </w:pPr>
            <w:r>
              <w:t>Hops</w:t>
            </w:r>
          </w:p>
        </w:tc>
        <w:tc>
          <w:tcPr>
            <w:tcW w:w="2130" w:type="dxa"/>
          </w:tcPr>
          <w:p w:rsidR="00691416" w:rsidRDefault="00691416" w:rsidP="00A01FD8">
            <w:pPr>
              <w:bidi w:val="0"/>
              <w:cnfStyle w:val="100000000000"/>
              <w:rPr>
                <w:rtl/>
              </w:rPr>
            </w:pPr>
            <w:r>
              <w:t>Port</w:t>
            </w:r>
          </w:p>
        </w:tc>
        <w:tc>
          <w:tcPr>
            <w:tcW w:w="2131" w:type="dxa"/>
          </w:tcPr>
          <w:p w:rsidR="00691416" w:rsidRDefault="00691416" w:rsidP="00A01FD8">
            <w:pPr>
              <w:bidi w:val="0"/>
              <w:cnfStyle w:val="100000000000"/>
              <w:rPr>
                <w:rtl/>
              </w:rPr>
            </w:pPr>
            <w:r>
              <w:t>Next router</w:t>
            </w:r>
          </w:p>
        </w:tc>
        <w:tc>
          <w:tcPr>
            <w:tcW w:w="2131" w:type="dxa"/>
          </w:tcPr>
          <w:p w:rsidR="00691416" w:rsidRDefault="00691416" w:rsidP="00A01FD8">
            <w:pPr>
              <w:bidi w:val="0"/>
              <w:cnfStyle w:val="100000000000"/>
              <w:rPr>
                <w:rtl/>
              </w:rPr>
            </w:pPr>
            <w:r w:rsidRPr="00810EB9">
              <w:t>Dest. Net</w:t>
            </w:r>
            <w:r w:rsidRPr="00810EB9">
              <w:rPr>
                <w:rtl/>
              </w:rPr>
              <w:t>.</w:t>
            </w:r>
          </w:p>
        </w:tc>
      </w:tr>
      <w:tr w:rsidR="00691416" w:rsidTr="00A01FD8">
        <w:tc>
          <w:tcPr>
            <w:cnfStyle w:val="001000000000"/>
            <w:tcW w:w="2130" w:type="dxa"/>
          </w:tcPr>
          <w:p w:rsidR="00691416" w:rsidRDefault="00691416" w:rsidP="00A01FD8">
            <w:pPr>
              <w:bidi w:val="0"/>
              <w:rPr>
                <w:rtl/>
              </w:rPr>
            </w:pPr>
            <w:r>
              <w:t>2</w:t>
            </w:r>
          </w:p>
        </w:tc>
        <w:tc>
          <w:tcPr>
            <w:tcW w:w="2130" w:type="dxa"/>
          </w:tcPr>
          <w:p w:rsidR="00691416" w:rsidRDefault="00691416" w:rsidP="00A01FD8">
            <w:pPr>
              <w:bidi w:val="0"/>
              <w:cnfStyle w:val="000000000000"/>
              <w:rPr>
                <w:rtl/>
              </w:rPr>
            </w:pPr>
            <w:r>
              <w:t>130.132.6.</w:t>
            </w:r>
            <w:r w:rsidR="004624E5">
              <w:t>2</w:t>
            </w:r>
          </w:p>
        </w:tc>
        <w:tc>
          <w:tcPr>
            <w:tcW w:w="2131" w:type="dxa"/>
          </w:tcPr>
          <w:p w:rsidR="00691416" w:rsidRDefault="00691416" w:rsidP="00A01FD8">
            <w:pPr>
              <w:bidi w:val="0"/>
              <w:cnfStyle w:val="000000000000"/>
              <w:rPr>
                <w:rtl/>
              </w:rPr>
            </w:pPr>
            <w:r>
              <w:t>R1</w:t>
            </w:r>
          </w:p>
        </w:tc>
        <w:tc>
          <w:tcPr>
            <w:tcW w:w="2131" w:type="dxa"/>
          </w:tcPr>
          <w:p w:rsidR="00691416" w:rsidRDefault="00691416" w:rsidP="00A01FD8">
            <w:pPr>
              <w:bidi w:val="0"/>
              <w:cnfStyle w:val="000000000000"/>
              <w:rPr>
                <w:rtl/>
              </w:rPr>
            </w:pPr>
            <w:r>
              <w:t>130.132.1.0/2</w:t>
            </w:r>
            <w:r w:rsidR="003A6C7D">
              <w:t>4</w:t>
            </w:r>
          </w:p>
        </w:tc>
      </w:tr>
      <w:tr w:rsidR="00691416" w:rsidTr="00A01FD8">
        <w:tc>
          <w:tcPr>
            <w:cnfStyle w:val="001000000000"/>
            <w:tcW w:w="2130" w:type="dxa"/>
          </w:tcPr>
          <w:p w:rsidR="00691416" w:rsidRDefault="00691416" w:rsidP="00A01FD8">
            <w:pPr>
              <w:bidi w:val="0"/>
              <w:rPr>
                <w:rtl/>
              </w:rPr>
            </w:pPr>
            <w:r>
              <w:t>2</w:t>
            </w:r>
          </w:p>
        </w:tc>
        <w:tc>
          <w:tcPr>
            <w:tcW w:w="2130" w:type="dxa"/>
          </w:tcPr>
          <w:p w:rsidR="00691416" w:rsidRDefault="00691416" w:rsidP="00691416">
            <w:pPr>
              <w:bidi w:val="0"/>
              <w:cnfStyle w:val="000000000000"/>
              <w:rPr>
                <w:rtl/>
              </w:rPr>
            </w:pPr>
            <w:r>
              <w:t>130.132.5.2</w:t>
            </w:r>
          </w:p>
        </w:tc>
        <w:tc>
          <w:tcPr>
            <w:tcW w:w="2131" w:type="dxa"/>
          </w:tcPr>
          <w:p w:rsidR="00691416" w:rsidRDefault="00691416" w:rsidP="00A01FD8">
            <w:pPr>
              <w:bidi w:val="0"/>
              <w:cnfStyle w:val="000000000000"/>
              <w:rPr>
                <w:rtl/>
              </w:rPr>
            </w:pPr>
            <w:r>
              <w:t>R3</w:t>
            </w:r>
          </w:p>
        </w:tc>
        <w:tc>
          <w:tcPr>
            <w:tcW w:w="2131" w:type="dxa"/>
          </w:tcPr>
          <w:p w:rsidR="00691416" w:rsidRDefault="00691416" w:rsidP="00A01FD8">
            <w:pPr>
              <w:bidi w:val="0"/>
              <w:cnfStyle w:val="000000000000"/>
              <w:rPr>
                <w:rtl/>
              </w:rPr>
            </w:pPr>
            <w:r>
              <w:t>130.132.2.0/2</w:t>
            </w:r>
            <w:r w:rsidR="003A6C7D">
              <w:t>4</w:t>
            </w:r>
          </w:p>
        </w:tc>
      </w:tr>
      <w:tr w:rsidR="00691416" w:rsidTr="00A01FD8">
        <w:tc>
          <w:tcPr>
            <w:cnfStyle w:val="001000000000"/>
            <w:tcW w:w="2130" w:type="dxa"/>
          </w:tcPr>
          <w:p w:rsidR="00691416" w:rsidRDefault="00691416" w:rsidP="00A01FD8">
            <w:pPr>
              <w:bidi w:val="0"/>
              <w:rPr>
                <w:rtl/>
              </w:rPr>
            </w:pPr>
            <w:r>
              <w:t>1</w:t>
            </w:r>
          </w:p>
        </w:tc>
        <w:tc>
          <w:tcPr>
            <w:tcW w:w="2130" w:type="dxa"/>
          </w:tcPr>
          <w:p w:rsidR="00691416" w:rsidRDefault="00691416" w:rsidP="00691416">
            <w:pPr>
              <w:bidi w:val="0"/>
              <w:cnfStyle w:val="000000000000"/>
              <w:rPr>
                <w:rtl/>
              </w:rPr>
            </w:pPr>
            <w:r>
              <w:t>130.132.</w:t>
            </w:r>
            <w:r w:rsidR="004624E5">
              <w:t>9</w:t>
            </w:r>
            <w:r>
              <w:t>.</w:t>
            </w:r>
            <w:r w:rsidR="004624E5">
              <w:t>7</w:t>
            </w:r>
          </w:p>
        </w:tc>
        <w:tc>
          <w:tcPr>
            <w:tcW w:w="2131" w:type="dxa"/>
          </w:tcPr>
          <w:p w:rsidR="00691416" w:rsidRDefault="00691416" w:rsidP="00A01FD8">
            <w:pPr>
              <w:bidi w:val="0"/>
              <w:cnfStyle w:val="000000000000"/>
              <w:rPr>
                <w:rtl/>
              </w:rPr>
            </w:pPr>
            <w:r>
              <w:t>-</w:t>
            </w:r>
          </w:p>
        </w:tc>
        <w:tc>
          <w:tcPr>
            <w:tcW w:w="2131" w:type="dxa"/>
          </w:tcPr>
          <w:p w:rsidR="00691416" w:rsidRDefault="00691416" w:rsidP="00A01FD8">
            <w:pPr>
              <w:bidi w:val="0"/>
              <w:cnfStyle w:val="000000000000"/>
              <w:rPr>
                <w:rtl/>
              </w:rPr>
            </w:pPr>
            <w:r>
              <w:t>130.132.8.0/2</w:t>
            </w:r>
            <w:r w:rsidR="00375165">
              <w:t>3</w:t>
            </w:r>
          </w:p>
        </w:tc>
      </w:tr>
    </w:tbl>
    <w:p w:rsidR="00691416" w:rsidRDefault="00691416" w:rsidP="00810EB9"/>
    <w:p w:rsidR="00691416" w:rsidRDefault="00691416" w:rsidP="00691416">
      <w:pPr>
        <w:rPr>
          <w:rtl/>
        </w:rPr>
      </w:pPr>
      <w:r>
        <w:rPr>
          <w:rFonts w:hint="cs"/>
          <w:rtl/>
        </w:rPr>
        <w:t xml:space="preserve">טבלת הניתוב של נתב </w:t>
      </w:r>
      <w:r>
        <w:t>R3</w:t>
      </w:r>
      <w:r>
        <w:rPr>
          <w:rFonts w:hint="cs"/>
          <w:rtl/>
        </w:rPr>
        <w:t>:</w:t>
      </w:r>
    </w:p>
    <w:tbl>
      <w:tblPr>
        <w:tblStyle w:val="1-51"/>
        <w:bidiVisual/>
        <w:tblW w:w="0" w:type="auto"/>
        <w:tblLook w:val="04A0"/>
      </w:tblPr>
      <w:tblGrid>
        <w:gridCol w:w="2130"/>
        <w:gridCol w:w="2130"/>
        <w:gridCol w:w="2131"/>
        <w:gridCol w:w="2131"/>
      </w:tblGrid>
      <w:tr w:rsidR="00691416" w:rsidTr="00A01FD8">
        <w:trPr>
          <w:cnfStyle w:val="100000000000"/>
        </w:trPr>
        <w:tc>
          <w:tcPr>
            <w:cnfStyle w:val="001000000000"/>
            <w:tcW w:w="2130" w:type="dxa"/>
          </w:tcPr>
          <w:p w:rsidR="00691416" w:rsidRDefault="00691416" w:rsidP="00A01FD8">
            <w:pPr>
              <w:bidi w:val="0"/>
              <w:rPr>
                <w:rtl/>
              </w:rPr>
            </w:pPr>
            <w:r>
              <w:t>Hops</w:t>
            </w:r>
          </w:p>
        </w:tc>
        <w:tc>
          <w:tcPr>
            <w:tcW w:w="2130" w:type="dxa"/>
          </w:tcPr>
          <w:p w:rsidR="00691416" w:rsidRDefault="00691416" w:rsidP="00A01FD8">
            <w:pPr>
              <w:bidi w:val="0"/>
              <w:cnfStyle w:val="100000000000"/>
              <w:rPr>
                <w:rtl/>
              </w:rPr>
            </w:pPr>
            <w:r>
              <w:t>Port</w:t>
            </w:r>
          </w:p>
        </w:tc>
        <w:tc>
          <w:tcPr>
            <w:tcW w:w="2131" w:type="dxa"/>
          </w:tcPr>
          <w:p w:rsidR="00691416" w:rsidRDefault="00691416" w:rsidP="00A01FD8">
            <w:pPr>
              <w:bidi w:val="0"/>
              <w:cnfStyle w:val="100000000000"/>
              <w:rPr>
                <w:rtl/>
              </w:rPr>
            </w:pPr>
            <w:r>
              <w:t>Next router</w:t>
            </w:r>
          </w:p>
        </w:tc>
        <w:tc>
          <w:tcPr>
            <w:tcW w:w="2131" w:type="dxa"/>
          </w:tcPr>
          <w:p w:rsidR="00691416" w:rsidRDefault="00691416" w:rsidP="00A01FD8">
            <w:pPr>
              <w:bidi w:val="0"/>
              <w:cnfStyle w:val="100000000000"/>
              <w:rPr>
                <w:rtl/>
              </w:rPr>
            </w:pPr>
            <w:r w:rsidRPr="00810EB9">
              <w:t>Dest. Net</w:t>
            </w:r>
            <w:r w:rsidRPr="00810EB9">
              <w:rPr>
                <w:rtl/>
              </w:rPr>
              <w:t>.</w:t>
            </w:r>
          </w:p>
        </w:tc>
      </w:tr>
      <w:tr w:rsidR="00C4697F" w:rsidTr="00A01FD8">
        <w:tc>
          <w:tcPr>
            <w:cnfStyle w:val="001000000000"/>
            <w:tcW w:w="2130" w:type="dxa"/>
          </w:tcPr>
          <w:p w:rsidR="00C4697F" w:rsidRDefault="00C4697F" w:rsidP="00A01FD8">
            <w:pPr>
              <w:bidi w:val="0"/>
              <w:rPr>
                <w:rtl/>
              </w:rPr>
            </w:pPr>
            <w:r>
              <w:t>2</w:t>
            </w:r>
          </w:p>
        </w:tc>
        <w:tc>
          <w:tcPr>
            <w:tcW w:w="2130" w:type="dxa"/>
          </w:tcPr>
          <w:p w:rsidR="00C4697F" w:rsidRDefault="00C4697F" w:rsidP="00A01FD8">
            <w:pPr>
              <w:bidi w:val="0"/>
              <w:cnfStyle w:val="000000000000"/>
              <w:rPr>
                <w:rtl/>
              </w:rPr>
            </w:pPr>
            <w:r>
              <w:t>130.132.4.2</w:t>
            </w:r>
          </w:p>
        </w:tc>
        <w:tc>
          <w:tcPr>
            <w:tcW w:w="2131" w:type="dxa"/>
          </w:tcPr>
          <w:p w:rsidR="00C4697F" w:rsidRDefault="00C4697F" w:rsidP="00A01FD8">
            <w:pPr>
              <w:bidi w:val="0"/>
              <w:cnfStyle w:val="000000000000"/>
              <w:rPr>
                <w:rtl/>
              </w:rPr>
            </w:pPr>
            <w:r>
              <w:t>R1</w:t>
            </w:r>
          </w:p>
        </w:tc>
        <w:tc>
          <w:tcPr>
            <w:tcW w:w="2131" w:type="dxa"/>
          </w:tcPr>
          <w:p w:rsidR="00C4697F" w:rsidRDefault="00C4697F" w:rsidP="00A01FD8">
            <w:pPr>
              <w:bidi w:val="0"/>
              <w:cnfStyle w:val="000000000000"/>
              <w:rPr>
                <w:rtl/>
              </w:rPr>
            </w:pPr>
            <w:r>
              <w:t>130.132.1.0/2</w:t>
            </w:r>
            <w:r w:rsidR="003A6C7D">
              <w:t>4</w:t>
            </w:r>
          </w:p>
        </w:tc>
      </w:tr>
      <w:tr w:rsidR="00691416" w:rsidTr="00A01FD8">
        <w:tc>
          <w:tcPr>
            <w:cnfStyle w:val="001000000000"/>
            <w:tcW w:w="2130" w:type="dxa"/>
          </w:tcPr>
          <w:p w:rsidR="00691416" w:rsidRDefault="00C4697F" w:rsidP="00A01FD8">
            <w:pPr>
              <w:bidi w:val="0"/>
              <w:rPr>
                <w:rtl/>
              </w:rPr>
            </w:pPr>
            <w:r>
              <w:t>1</w:t>
            </w:r>
          </w:p>
        </w:tc>
        <w:tc>
          <w:tcPr>
            <w:tcW w:w="2130" w:type="dxa"/>
          </w:tcPr>
          <w:p w:rsidR="00691416" w:rsidRDefault="00691416" w:rsidP="00C4697F">
            <w:pPr>
              <w:bidi w:val="0"/>
              <w:cnfStyle w:val="000000000000"/>
              <w:rPr>
                <w:rtl/>
              </w:rPr>
            </w:pPr>
            <w:r>
              <w:t>130.132.</w:t>
            </w:r>
            <w:r w:rsidR="00C4697F">
              <w:t>2</w:t>
            </w:r>
            <w:r>
              <w:t>.3</w:t>
            </w:r>
          </w:p>
        </w:tc>
        <w:tc>
          <w:tcPr>
            <w:tcW w:w="2131" w:type="dxa"/>
          </w:tcPr>
          <w:p w:rsidR="00691416" w:rsidRDefault="00C4697F" w:rsidP="00A01FD8">
            <w:pPr>
              <w:bidi w:val="0"/>
              <w:cnfStyle w:val="000000000000"/>
              <w:rPr>
                <w:rtl/>
              </w:rPr>
            </w:pPr>
            <w:r>
              <w:t>-</w:t>
            </w:r>
          </w:p>
        </w:tc>
        <w:tc>
          <w:tcPr>
            <w:tcW w:w="2131" w:type="dxa"/>
          </w:tcPr>
          <w:p w:rsidR="00691416" w:rsidRDefault="00691416" w:rsidP="00A01FD8">
            <w:pPr>
              <w:bidi w:val="0"/>
              <w:cnfStyle w:val="000000000000"/>
              <w:rPr>
                <w:rtl/>
              </w:rPr>
            </w:pPr>
            <w:r>
              <w:t>130.132.2.0/2</w:t>
            </w:r>
            <w:r w:rsidR="003A6C7D">
              <w:t>4</w:t>
            </w:r>
          </w:p>
        </w:tc>
      </w:tr>
      <w:tr w:rsidR="00691416" w:rsidTr="00A01FD8">
        <w:tc>
          <w:tcPr>
            <w:cnfStyle w:val="001000000000"/>
            <w:tcW w:w="2130" w:type="dxa"/>
          </w:tcPr>
          <w:p w:rsidR="00691416" w:rsidRDefault="00691416" w:rsidP="00A01FD8">
            <w:pPr>
              <w:bidi w:val="0"/>
              <w:rPr>
                <w:rtl/>
              </w:rPr>
            </w:pPr>
            <w:r>
              <w:t>2</w:t>
            </w:r>
          </w:p>
        </w:tc>
        <w:tc>
          <w:tcPr>
            <w:tcW w:w="2130" w:type="dxa"/>
          </w:tcPr>
          <w:p w:rsidR="00691416" w:rsidRDefault="00691416" w:rsidP="00C4697F">
            <w:pPr>
              <w:bidi w:val="0"/>
              <w:cnfStyle w:val="000000000000"/>
              <w:rPr>
                <w:rtl/>
              </w:rPr>
            </w:pPr>
            <w:r>
              <w:t>130.132.</w:t>
            </w:r>
            <w:r w:rsidR="00C4697F">
              <w:t>5</w:t>
            </w:r>
            <w:r>
              <w:t>.1</w:t>
            </w:r>
          </w:p>
        </w:tc>
        <w:tc>
          <w:tcPr>
            <w:tcW w:w="2131" w:type="dxa"/>
          </w:tcPr>
          <w:p w:rsidR="00691416" w:rsidRDefault="00691416" w:rsidP="00A01FD8">
            <w:pPr>
              <w:bidi w:val="0"/>
              <w:cnfStyle w:val="000000000000"/>
              <w:rPr>
                <w:rtl/>
              </w:rPr>
            </w:pPr>
            <w:r>
              <w:t>R2</w:t>
            </w:r>
          </w:p>
        </w:tc>
        <w:tc>
          <w:tcPr>
            <w:tcW w:w="2131" w:type="dxa"/>
          </w:tcPr>
          <w:p w:rsidR="00691416" w:rsidRDefault="00691416" w:rsidP="00A01FD8">
            <w:pPr>
              <w:bidi w:val="0"/>
              <w:cnfStyle w:val="000000000000"/>
              <w:rPr>
                <w:rtl/>
              </w:rPr>
            </w:pPr>
            <w:r>
              <w:t>130.132.8.0/2</w:t>
            </w:r>
            <w:r w:rsidR="00375165">
              <w:t>3</w:t>
            </w:r>
          </w:p>
        </w:tc>
      </w:tr>
    </w:tbl>
    <w:p w:rsidR="00691416" w:rsidRDefault="00691416" w:rsidP="00810EB9">
      <w:pPr>
        <w:rPr>
          <w:rtl/>
        </w:rPr>
      </w:pPr>
    </w:p>
    <w:p w:rsidR="000D37BE" w:rsidRDefault="000D37BE" w:rsidP="000D37BE">
      <w:pPr>
        <w:pStyle w:val="ListParagraph"/>
        <w:numPr>
          <w:ilvl w:val="0"/>
          <w:numId w:val="20"/>
        </w:numPr>
      </w:pPr>
    </w:p>
    <w:p w:rsidR="000D37BE" w:rsidRDefault="000D37BE" w:rsidP="00115C27">
      <w:pPr>
        <w:pStyle w:val="ListParagraph"/>
        <w:numPr>
          <w:ilvl w:val="0"/>
          <w:numId w:val="21"/>
        </w:numPr>
        <w:rPr>
          <w:rtl/>
        </w:rPr>
      </w:pPr>
      <w:r>
        <w:rPr>
          <w:rFonts w:hint="cs"/>
          <w:rtl/>
        </w:rPr>
        <w:t xml:space="preserve">מחשב </w:t>
      </w:r>
      <w:r>
        <w:rPr>
          <w:rFonts w:hint="cs"/>
        </w:rPr>
        <w:t>A</w:t>
      </w:r>
      <w:r>
        <w:rPr>
          <w:rFonts w:hint="cs"/>
          <w:rtl/>
        </w:rPr>
        <w:t xml:space="preserve"> משווה את 24 ביטי התחילית שלו ל24 ביטי ה</w:t>
      </w:r>
      <w:r>
        <w:t>destination</w:t>
      </w:r>
      <w:r>
        <w:rPr>
          <w:rFonts w:hint="cs"/>
          <w:rtl/>
        </w:rPr>
        <w:t xml:space="preserve">, ולא מוצא, כלומר מחשב </w:t>
      </w:r>
      <w:r>
        <w:rPr>
          <w:rFonts w:hint="cs"/>
        </w:rPr>
        <w:t>B</w:t>
      </w:r>
      <w:r>
        <w:rPr>
          <w:rFonts w:hint="cs"/>
          <w:rtl/>
        </w:rPr>
        <w:t xml:space="preserve"> אינו תחת אותו </w:t>
      </w:r>
      <w:r>
        <w:t>subnet</w:t>
      </w:r>
      <w:r>
        <w:rPr>
          <w:rFonts w:hint="cs"/>
          <w:rtl/>
        </w:rPr>
        <w:t xml:space="preserve"> של מחשב </w:t>
      </w:r>
      <w:r>
        <w:rPr>
          <w:rFonts w:hint="cs"/>
        </w:rPr>
        <w:t>A</w:t>
      </w:r>
      <w:r>
        <w:rPr>
          <w:rFonts w:hint="cs"/>
          <w:rtl/>
        </w:rPr>
        <w:t>.</w:t>
      </w:r>
    </w:p>
    <w:p w:rsidR="008A196B" w:rsidRDefault="008A196B" w:rsidP="00115C27">
      <w:pPr>
        <w:pStyle w:val="ListParagraph"/>
        <w:numPr>
          <w:ilvl w:val="0"/>
          <w:numId w:val="21"/>
        </w:numPr>
        <w:rPr>
          <w:rtl/>
        </w:rPr>
      </w:pPr>
      <w:r>
        <w:rPr>
          <w:rFonts w:hint="cs"/>
          <w:rtl/>
        </w:rPr>
        <w:t xml:space="preserve">מחשב </w:t>
      </w:r>
      <w:r>
        <w:rPr>
          <w:rFonts w:hint="cs"/>
        </w:rPr>
        <w:t>A</w:t>
      </w:r>
      <w:r>
        <w:rPr>
          <w:rFonts w:hint="cs"/>
          <w:rtl/>
        </w:rPr>
        <w:t xml:space="preserve"> מסתכל ב</w:t>
      </w:r>
      <w:r>
        <w:t>Default Gateway</w:t>
      </w:r>
      <w:r>
        <w:rPr>
          <w:rFonts w:hint="cs"/>
          <w:rtl/>
        </w:rPr>
        <w:t xml:space="preserve"> ומבין שאפשר לשלוח הודעה ל</w:t>
      </w:r>
      <w:r>
        <w:t>destination</w:t>
      </w:r>
      <w:r>
        <w:rPr>
          <w:rFonts w:hint="cs"/>
          <w:rtl/>
        </w:rPr>
        <w:t xml:space="preserve"> דרך</w:t>
      </w:r>
      <w:r w:rsidR="00EB4A0F">
        <w:rPr>
          <w:rFonts w:hint="cs"/>
          <w:rtl/>
        </w:rPr>
        <w:t xml:space="preserve"> הנתב שמחובר לרשת זו (</w:t>
      </w:r>
      <w:r w:rsidR="00353681">
        <w:rPr>
          <w:rFonts w:hint="cs"/>
        </w:rPr>
        <w:t>R</w:t>
      </w:r>
      <w:r w:rsidR="00353681">
        <w:t>1</w:t>
      </w:r>
      <w:r w:rsidR="00353681">
        <w:rPr>
          <w:rFonts w:hint="cs"/>
          <w:rtl/>
        </w:rPr>
        <w:t>).</w:t>
      </w:r>
    </w:p>
    <w:p w:rsidR="00353681" w:rsidRDefault="00353681" w:rsidP="00115C27">
      <w:pPr>
        <w:pStyle w:val="ListParagraph"/>
        <w:numPr>
          <w:ilvl w:val="0"/>
          <w:numId w:val="21"/>
        </w:numPr>
      </w:pPr>
      <w:r>
        <w:rPr>
          <w:rFonts w:hint="cs"/>
          <w:rtl/>
        </w:rPr>
        <w:t xml:space="preserve">נתב </w:t>
      </w:r>
      <w:r>
        <w:rPr>
          <w:rFonts w:hint="cs"/>
        </w:rPr>
        <w:t>R</w:t>
      </w:r>
      <w:r>
        <w:t>1</w:t>
      </w:r>
      <w:r>
        <w:rPr>
          <w:rFonts w:hint="cs"/>
          <w:rtl/>
        </w:rPr>
        <w:t xml:space="preserve"> מסתכל בטבלת הניתוב, ושולח </w:t>
      </w:r>
      <w:r w:rsidRPr="00353681">
        <w:t>datagram</w:t>
      </w:r>
      <w:r>
        <w:rPr>
          <w:rFonts w:hint="cs"/>
          <w:rtl/>
        </w:rPr>
        <w:t xml:space="preserve"> לנתב </w:t>
      </w:r>
      <w:r>
        <w:t>R2</w:t>
      </w:r>
      <w:r>
        <w:rPr>
          <w:rFonts w:hint="cs"/>
          <w:rtl/>
        </w:rPr>
        <w:t xml:space="preserve"> דרך פורט </w:t>
      </w:r>
      <w:r>
        <w:t>130.132.6.1</w:t>
      </w:r>
      <w:r>
        <w:rPr>
          <w:rFonts w:hint="cs"/>
          <w:rtl/>
        </w:rPr>
        <w:t xml:space="preserve"> דרך שכבת ה</w:t>
      </w:r>
      <w:r>
        <w:t>link</w:t>
      </w:r>
      <w:r>
        <w:rPr>
          <w:rFonts w:hint="cs"/>
          <w:rtl/>
        </w:rPr>
        <w:t xml:space="preserve"> בתוך מסגרת מתאימה.</w:t>
      </w:r>
    </w:p>
    <w:p w:rsidR="00E55168" w:rsidRDefault="00E55168" w:rsidP="00115C27">
      <w:pPr>
        <w:pStyle w:val="ListParagraph"/>
        <w:numPr>
          <w:ilvl w:val="0"/>
          <w:numId w:val="21"/>
        </w:numPr>
      </w:pPr>
      <w:r>
        <w:rPr>
          <w:rFonts w:hint="cs"/>
          <w:rtl/>
        </w:rPr>
        <w:t xml:space="preserve">נתב </w:t>
      </w:r>
      <w:r>
        <w:t>R2</w:t>
      </w:r>
      <w:r>
        <w:rPr>
          <w:rFonts w:hint="cs"/>
          <w:rtl/>
        </w:rPr>
        <w:t xml:space="preserve"> מסתכל בתוך טבלת הניתוב שלו, ומוצא כי כתובת היעד </w:t>
      </w:r>
      <w:r w:rsidR="004624E5">
        <w:rPr>
          <w:rFonts w:hint="cs"/>
          <w:rtl/>
        </w:rPr>
        <w:t xml:space="preserve">נגישה אליו דרך פורט </w:t>
      </w:r>
      <w:r w:rsidR="004624E5">
        <w:t>130.132.9.7</w:t>
      </w:r>
      <w:r w:rsidR="00FA7C9D">
        <w:rPr>
          <w:rFonts w:hint="cs"/>
          <w:rtl/>
        </w:rPr>
        <w:t>.</w:t>
      </w:r>
    </w:p>
    <w:p w:rsidR="00FA7C9D" w:rsidRDefault="00FA7C9D" w:rsidP="00115C27">
      <w:pPr>
        <w:pStyle w:val="ListParagraph"/>
        <w:numPr>
          <w:ilvl w:val="0"/>
          <w:numId w:val="21"/>
        </w:numPr>
      </w:pPr>
      <w:r>
        <w:rPr>
          <w:rFonts w:hint="cs"/>
          <w:rtl/>
        </w:rPr>
        <w:t>שכבת ה</w:t>
      </w:r>
      <w:r>
        <w:t>link</w:t>
      </w:r>
      <w:r>
        <w:rPr>
          <w:rFonts w:hint="cs"/>
          <w:rtl/>
        </w:rPr>
        <w:t xml:space="preserve"> שולחת </w:t>
      </w:r>
      <w:r w:rsidRPr="00FA7C9D">
        <w:t>datagram</w:t>
      </w:r>
      <w:r>
        <w:rPr>
          <w:rFonts w:hint="cs"/>
          <w:rtl/>
        </w:rPr>
        <w:t xml:space="preserve"> לכתובת </w:t>
      </w:r>
      <w:r>
        <w:t>130.132.9.3</w:t>
      </w:r>
      <w:r>
        <w:rPr>
          <w:rFonts w:hint="cs"/>
          <w:rtl/>
        </w:rPr>
        <w:t xml:space="preserve"> דרך פורט </w:t>
      </w:r>
      <w:r>
        <w:t>130.132.9.7</w:t>
      </w:r>
      <w:r>
        <w:rPr>
          <w:rFonts w:hint="cs"/>
          <w:rtl/>
        </w:rPr>
        <w:t xml:space="preserve"> בתוך מסגרת מתאימה.</w:t>
      </w:r>
    </w:p>
    <w:p w:rsidR="00FA7C9D" w:rsidRDefault="00FB2384" w:rsidP="00115C27">
      <w:pPr>
        <w:pStyle w:val="ListParagraph"/>
        <w:numPr>
          <w:ilvl w:val="0"/>
          <w:numId w:val="21"/>
        </w:numPr>
        <w:rPr>
          <w:rtl/>
        </w:rPr>
      </w:pPr>
      <w:r>
        <w:rPr>
          <w:rFonts w:hint="cs"/>
          <w:rtl/>
        </w:rPr>
        <w:t>ה</w:t>
      </w:r>
      <w:r>
        <w:t>datagram</w:t>
      </w:r>
      <w:r>
        <w:rPr>
          <w:rFonts w:hint="cs"/>
          <w:rtl/>
        </w:rPr>
        <w:t xml:space="preserve"> מגיע בהצלחה (בתקווה) למחשב </w:t>
      </w:r>
      <w:r>
        <w:rPr>
          <w:rFonts w:hint="cs"/>
        </w:rPr>
        <w:t>B</w:t>
      </w:r>
      <w:r>
        <w:rPr>
          <w:rFonts w:hint="cs"/>
          <w:rtl/>
        </w:rPr>
        <w:t xml:space="preserve"> שכתובתו </w:t>
      </w:r>
      <w:r>
        <w:t>130.132.9.3</w:t>
      </w:r>
      <w:r>
        <w:rPr>
          <w:rFonts w:hint="cs"/>
          <w:rtl/>
        </w:rPr>
        <w:t>.</w:t>
      </w:r>
    </w:p>
    <w:p w:rsidR="00353681" w:rsidRDefault="00353681" w:rsidP="00353681">
      <w:pPr>
        <w:rPr>
          <w:rtl/>
        </w:rPr>
      </w:pPr>
    </w:p>
    <w:p w:rsidR="00353681" w:rsidRPr="00353681" w:rsidRDefault="00353681" w:rsidP="00353681">
      <w:pPr>
        <w:rPr>
          <w:rtl/>
        </w:rPr>
      </w:pPr>
    </w:p>
    <w:p w:rsidR="00B2359B" w:rsidRDefault="00B2359B">
      <w:pPr>
        <w:bidi w:val="0"/>
        <w:rPr>
          <w:rtl/>
        </w:rPr>
      </w:pPr>
      <w:r>
        <w:rPr>
          <w:rtl/>
        </w:rPr>
        <w:br w:type="page"/>
      </w:r>
    </w:p>
    <w:p w:rsidR="00B2359B" w:rsidRDefault="00B2359B" w:rsidP="00B2359B">
      <w:pPr>
        <w:pStyle w:val="Heading1"/>
        <w:jc w:val="center"/>
        <w:rPr>
          <w:rtl/>
        </w:rPr>
      </w:pPr>
      <w:r>
        <w:rPr>
          <w:rFonts w:hint="cs"/>
          <w:rtl/>
        </w:rPr>
        <w:lastRenderedPageBreak/>
        <w:t>שאלה 5</w:t>
      </w:r>
    </w:p>
    <w:p w:rsidR="007A0681" w:rsidRDefault="007A0681" w:rsidP="007A0681">
      <w:r>
        <w:rPr>
          <w:rFonts w:hint="cs"/>
          <w:rtl/>
        </w:rPr>
        <w:t xml:space="preserve">הסנפת פקטת </w:t>
      </w:r>
      <w:r>
        <w:rPr>
          <w:rFonts w:hint="cs"/>
        </w:rPr>
        <w:t>DHCP</w:t>
      </w:r>
      <w:r>
        <w:t xml:space="preserve"> Request</w:t>
      </w:r>
      <w:r>
        <w:rPr>
          <w:rFonts w:hint="cs"/>
          <w:rtl/>
        </w:rPr>
        <w:t xml:space="preserve"> שנקלטה במחשב המחובר ל-</w:t>
      </w:r>
      <w:r>
        <w:t>WiFi</w:t>
      </w:r>
      <w:r>
        <w:rPr>
          <w:rFonts w:hint="cs"/>
          <w:rtl/>
        </w:rPr>
        <w:t>, הפקטה נשלחה כאשר טלפון סלולרי התחבר לרשת</w:t>
      </w:r>
      <w:r>
        <w:t>:</w:t>
      </w:r>
    </w:p>
    <w:p w:rsidR="007A0681" w:rsidRDefault="007A0681" w:rsidP="00E55554">
      <w:r>
        <w:rPr>
          <w:noProof/>
        </w:rPr>
        <w:drawing>
          <wp:inline distT="0" distB="0" distL="0" distR="0">
            <wp:extent cx="6198870" cy="4374489"/>
            <wp:effectExtent l="1905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00743" cy="4375811"/>
                    </a:xfrm>
                    <a:prstGeom prst="rect">
                      <a:avLst/>
                    </a:prstGeom>
                    <a:noFill/>
                    <a:ln>
                      <a:noFill/>
                    </a:ln>
                  </pic:spPr>
                </pic:pic>
              </a:graphicData>
            </a:graphic>
          </wp:inline>
        </w:drawing>
      </w:r>
    </w:p>
    <w:p w:rsidR="007A0681" w:rsidRDefault="007A0681" w:rsidP="00DD1D85">
      <w:pPr>
        <w:pStyle w:val="ListParagraph"/>
        <w:numPr>
          <w:ilvl w:val="0"/>
          <w:numId w:val="27"/>
        </w:numPr>
        <w:rPr>
          <w:rtl/>
        </w:rPr>
      </w:pPr>
      <w:r>
        <w:rPr>
          <w:rFonts w:hint="cs"/>
          <w:rtl/>
        </w:rPr>
        <w:t xml:space="preserve">ניתן לראות שהשדה </w:t>
      </w:r>
      <w:r>
        <w:t>Source IP</w:t>
      </w:r>
      <w:r>
        <w:rPr>
          <w:rFonts w:hint="cs"/>
          <w:rtl/>
        </w:rPr>
        <w:t xml:space="preserve"> מכיל 0.0.0.0 (</w:t>
      </w:r>
      <w:r>
        <w:t>"this host"</w:t>
      </w:r>
      <w:r>
        <w:rPr>
          <w:rFonts w:hint="cs"/>
          <w:rtl/>
        </w:rPr>
        <w:t xml:space="preserve">) </w:t>
      </w:r>
      <w:r>
        <w:rPr>
          <w:rtl/>
        </w:rPr>
        <w:t>–</w:t>
      </w:r>
      <w:r>
        <w:rPr>
          <w:rFonts w:hint="cs"/>
          <w:rtl/>
        </w:rPr>
        <w:t xml:space="preserve"> כפי שלמדנו, מכיוון שלמרות שההתקן החדש החליט </w:t>
      </w:r>
      <w:r w:rsidR="00DD1D85">
        <w:rPr>
          <w:rFonts w:hint="cs"/>
          <w:rtl/>
        </w:rPr>
        <w:t>לאשר</w:t>
      </w:r>
      <w:r>
        <w:rPr>
          <w:rFonts w:hint="cs"/>
          <w:rtl/>
        </w:rPr>
        <w:t xml:space="preserve"> באמצעות הפקטה את הכתובת שהוקצתה לו, הוא צריך לחכות ל-</w:t>
      </w:r>
      <w:r>
        <w:rPr>
          <w:rFonts w:hint="cs"/>
        </w:rPr>
        <w:t>ACK</w:t>
      </w:r>
      <w:r>
        <w:rPr>
          <w:rFonts w:hint="cs"/>
          <w:rtl/>
        </w:rPr>
        <w:t xml:space="preserve"> מהשרת לפני שישתמש בה. בנוסף, השדה </w:t>
      </w:r>
      <w:r>
        <w:t>Destination IP</w:t>
      </w:r>
      <w:r>
        <w:rPr>
          <w:rFonts w:hint="cs"/>
          <w:rtl/>
        </w:rPr>
        <w:t xml:space="preserve"> מכיל 255.255.255.255 (</w:t>
      </w:r>
      <w:r>
        <w:t>"broadcast"</w:t>
      </w:r>
      <w:r>
        <w:rPr>
          <w:rFonts w:hint="cs"/>
          <w:rtl/>
        </w:rPr>
        <w:t xml:space="preserve">) </w:t>
      </w:r>
      <w:r>
        <w:rPr>
          <w:rtl/>
        </w:rPr>
        <w:t>–</w:t>
      </w:r>
      <w:r>
        <w:rPr>
          <w:rFonts w:hint="cs"/>
          <w:rtl/>
        </w:rPr>
        <w:t xml:space="preserve"> ההתקן מבקש לשלוח את הפקטה לכל השרתים ברשת כדי להודיע להם שהוא קיבל הצעת כתובת של אחד מהם, וכך השרתים האחרים מבינים כי הצעתם נדחתה והם יכולים להציע את הכתובת שהציעו להתקן אחר שיבקש להתחבר בעתיד.</w:t>
      </w:r>
    </w:p>
    <w:p w:rsidR="007A0681" w:rsidRDefault="007A0681" w:rsidP="007A0681">
      <w:pPr>
        <w:pStyle w:val="ListParagraph"/>
        <w:numPr>
          <w:ilvl w:val="0"/>
          <w:numId w:val="27"/>
        </w:numPr>
      </w:pPr>
      <w:r>
        <w:rPr>
          <w:rFonts w:hint="cs"/>
          <w:rtl/>
        </w:rPr>
        <w:t xml:space="preserve">ניתן לראות מצילום המסך שהפרוטוקולים בשכבות נמוכות יותר שהפקטה נשענת עליהם הם </w:t>
      </w:r>
      <w:r>
        <w:rPr>
          <w:rFonts w:hint="cs"/>
        </w:rPr>
        <w:t>UDP</w:t>
      </w:r>
      <w:r>
        <w:rPr>
          <w:rFonts w:hint="cs"/>
          <w:rtl/>
        </w:rPr>
        <w:t xml:space="preserve"> ו </w:t>
      </w:r>
      <w:r>
        <w:t>BOOTP</w:t>
      </w:r>
      <w:r>
        <w:rPr>
          <w:rFonts w:hint="cs"/>
          <w:rtl/>
        </w:rPr>
        <w:t>.</w:t>
      </w:r>
    </w:p>
    <w:p w:rsidR="007A0681" w:rsidRDefault="007A0681" w:rsidP="007A0681">
      <w:pPr>
        <w:pStyle w:val="ListParagraph"/>
        <w:rPr>
          <w:rtl/>
        </w:rPr>
      </w:pPr>
      <w:r>
        <w:t>BOOTP (Bootstrap Protocol)</w:t>
      </w:r>
      <w:r>
        <w:rPr>
          <w:rFonts w:hint="cs"/>
          <w:rtl/>
        </w:rPr>
        <w:t xml:space="preserve"> הוא פרוטוקול ניתוב אשר </w:t>
      </w:r>
      <w:r>
        <w:rPr>
          <w:rFonts w:hint="cs"/>
        </w:rPr>
        <w:t>DHCP</w:t>
      </w:r>
      <w:r>
        <w:rPr>
          <w:rFonts w:hint="cs"/>
          <w:rtl/>
        </w:rPr>
        <w:t xml:space="preserve"> מתבסס עליו, והמידע נשלח דרך פרוטוקול </w:t>
      </w:r>
      <w:r>
        <w:rPr>
          <w:rFonts w:hint="cs"/>
        </w:rPr>
        <w:t>UDP</w:t>
      </w:r>
      <w:r>
        <w:rPr>
          <w:rFonts w:hint="cs"/>
          <w:rtl/>
        </w:rPr>
        <w:t xml:space="preserve"> כאשר ב </w:t>
      </w:r>
      <w:r>
        <w:t>Source (Client) Port</w:t>
      </w:r>
      <w:r>
        <w:rPr>
          <w:rFonts w:hint="cs"/>
          <w:rtl/>
        </w:rPr>
        <w:t xml:space="preserve"> של הטלפון הוא 68 וה- </w:t>
      </w:r>
      <w:r>
        <w:t>Destination (Server) Port</w:t>
      </w:r>
      <w:r>
        <w:rPr>
          <w:rFonts w:hint="cs"/>
          <w:rtl/>
        </w:rPr>
        <w:t xml:space="preserve"> הוא 67, כפי שלמדנו (אין צורך ב-</w:t>
      </w:r>
      <w:r>
        <w:rPr>
          <w:rFonts w:hint="cs"/>
        </w:rPr>
        <w:t>T</w:t>
      </w:r>
      <w:r>
        <w:t>CP</w:t>
      </w:r>
      <w:r>
        <w:rPr>
          <w:rFonts w:hint="cs"/>
          <w:rtl/>
        </w:rPr>
        <w:t xml:space="preserve"> מכיוון שלא חשוב לנו לקבל אישור שהפקטה הגיעה לכל היעדים, האישור שנחכה לו הוא </w:t>
      </w:r>
      <w:r>
        <w:rPr>
          <w:rFonts w:hint="cs"/>
        </w:rPr>
        <w:t>DHCP</w:t>
      </w:r>
      <w:r>
        <w:t>-ACK</w:t>
      </w:r>
      <w:r>
        <w:rPr>
          <w:rFonts w:hint="cs"/>
          <w:rtl/>
        </w:rPr>
        <w:t xml:space="preserve"> מהשרת).</w:t>
      </w:r>
    </w:p>
    <w:p w:rsidR="007A0681" w:rsidRDefault="007A0681" w:rsidP="00E55554"/>
    <w:p w:rsidR="007A0681" w:rsidRDefault="007A0681" w:rsidP="00E55554">
      <w:pPr>
        <w:rPr>
          <w:rtl/>
        </w:rPr>
      </w:pPr>
    </w:p>
    <w:p w:rsidR="007A0681" w:rsidRDefault="007A0681">
      <w:pPr>
        <w:bidi w:val="0"/>
        <w:rPr>
          <w:rtl/>
        </w:rPr>
      </w:pPr>
      <w:r>
        <w:rPr>
          <w:rtl/>
        </w:rPr>
        <w:br w:type="page"/>
      </w:r>
    </w:p>
    <w:p w:rsidR="007A0681" w:rsidRDefault="007A0681" w:rsidP="007A0681">
      <w:pPr>
        <w:pStyle w:val="Heading1"/>
        <w:jc w:val="center"/>
        <w:rPr>
          <w:rtl/>
        </w:rPr>
      </w:pPr>
      <w:r>
        <w:rPr>
          <w:rFonts w:hint="cs"/>
          <w:rtl/>
        </w:rPr>
        <w:lastRenderedPageBreak/>
        <w:t>בונוס</w:t>
      </w:r>
      <w:r w:rsidR="00AF536A">
        <w:rPr>
          <w:rFonts w:hint="cs"/>
          <w:rtl/>
        </w:rPr>
        <w:t xml:space="preserve"> </w:t>
      </w:r>
      <w:r w:rsidR="00AF536A">
        <w:rPr>
          <w:rtl/>
        </w:rPr>
        <w:t>–</w:t>
      </w:r>
      <w:r w:rsidR="00AF536A">
        <w:rPr>
          <w:rFonts w:hint="cs"/>
          <w:rtl/>
        </w:rPr>
        <w:t xml:space="preserve"> הסנפה מתקדמת</w:t>
      </w:r>
    </w:p>
    <w:p w:rsidR="00AF536A" w:rsidRPr="00AF536A" w:rsidRDefault="00AF536A" w:rsidP="00AF536A">
      <w:pPr>
        <w:rPr>
          <w:rtl/>
        </w:rPr>
      </w:pPr>
    </w:p>
    <w:p w:rsidR="00AF536A" w:rsidRDefault="00AF536A" w:rsidP="00602AF5">
      <w:pPr>
        <w:pStyle w:val="ListParagraph"/>
        <w:numPr>
          <w:ilvl w:val="0"/>
          <w:numId w:val="23"/>
        </w:numPr>
        <w:rPr>
          <w:rtl/>
        </w:rPr>
      </w:pPr>
      <w:r>
        <w:rPr>
          <w:rFonts w:hint="cs"/>
          <w:rtl/>
        </w:rPr>
        <w:t xml:space="preserve">הקוד יבצע הסנפה ויפלטר את התוצאות כך שהוא ישמור את 10 הפקטות הראשונות שמכילות את מחלקת ה </w:t>
      </w:r>
      <w:r>
        <w:rPr>
          <w:rFonts w:hint="cs"/>
        </w:rPr>
        <w:t>DNS</w:t>
      </w:r>
      <w:r>
        <w:rPr>
          <w:rFonts w:hint="cs"/>
          <w:rtl/>
        </w:rPr>
        <w:t xml:space="preserve"> ב </w:t>
      </w:r>
      <w:r>
        <w:t>scapy</w:t>
      </w:r>
      <w:r w:rsidR="00952E54">
        <w:rPr>
          <w:rFonts w:hint="cs"/>
          <w:rtl/>
        </w:rPr>
        <w:t>.</w:t>
      </w:r>
      <w:r w:rsidR="00602AF5">
        <w:rPr>
          <w:rFonts w:hint="cs"/>
          <w:rtl/>
        </w:rPr>
        <w:t xml:space="preserve"> </w:t>
      </w:r>
      <w:r>
        <w:rPr>
          <w:rFonts w:hint="cs"/>
          <w:rtl/>
        </w:rPr>
        <w:t xml:space="preserve">(כלומר פקטות של פרוטוקול </w:t>
      </w:r>
      <w:r>
        <w:rPr>
          <w:rFonts w:hint="cs"/>
        </w:rPr>
        <w:t>DNS</w:t>
      </w:r>
      <w:r>
        <w:rPr>
          <w:rFonts w:hint="cs"/>
          <w:rtl/>
        </w:rPr>
        <w:t>)</w:t>
      </w:r>
    </w:p>
    <w:p w:rsidR="00AF536A" w:rsidRDefault="00AF536A" w:rsidP="00AF536A">
      <w:pPr>
        <w:pStyle w:val="ListParagraph"/>
        <w:numPr>
          <w:ilvl w:val="0"/>
          <w:numId w:val="23"/>
        </w:numPr>
        <w:rPr>
          <w:rtl/>
        </w:rPr>
      </w:pPr>
      <w:r>
        <w:rPr>
          <w:rFonts w:hint="cs"/>
          <w:rtl/>
        </w:rPr>
        <w:t>נלכדו 10 פקטות כצפוי, נציג אחת מהן (בוצע במכונה וירטואלית):</w:t>
      </w:r>
    </w:p>
    <w:p w:rsidR="007A0681" w:rsidRDefault="00DB5BAD" w:rsidP="00E55554">
      <w:pPr>
        <w:rPr>
          <w:rtl/>
        </w:rPr>
      </w:pPr>
      <w:r w:rsidRPr="00DB5BAD">
        <w:rPr>
          <w:rFonts w:cs="Arial" w:hint="cs"/>
          <w:noProof/>
          <w:rtl/>
        </w:rPr>
        <w:drawing>
          <wp:inline distT="0" distB="0" distL="0" distR="0">
            <wp:extent cx="4011625" cy="6614842"/>
            <wp:effectExtent l="19050" t="0" r="7925"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12122" cy="6615661"/>
                    </a:xfrm>
                    <a:prstGeom prst="rect">
                      <a:avLst/>
                    </a:prstGeom>
                    <a:noFill/>
                    <a:ln>
                      <a:noFill/>
                    </a:ln>
                  </pic:spPr>
                </pic:pic>
              </a:graphicData>
            </a:graphic>
          </wp:inline>
        </w:drawing>
      </w:r>
    </w:p>
    <w:p w:rsidR="00DB5BAD" w:rsidRPr="00E55554" w:rsidRDefault="00DB5BAD" w:rsidP="00DB5BAD">
      <w:r>
        <w:rPr>
          <w:rFonts w:hint="cs"/>
          <w:rtl/>
        </w:rPr>
        <w:t xml:space="preserve">הפרוטוקולים שאנו רואים הם </w:t>
      </w:r>
      <w:r>
        <w:t>Ethernet, IP, UDP, DNS</w:t>
      </w:r>
      <w:r>
        <w:rPr>
          <w:rFonts w:hint="cs"/>
          <w:rtl/>
        </w:rPr>
        <w:t>.</w:t>
      </w:r>
    </w:p>
    <w:sectPr w:rsidR="00DB5BAD" w:rsidRPr="00E55554" w:rsidSect="00E5179E">
      <w:headerReference w:type="default" r:id="rId14"/>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69D2" w:rsidRDefault="001D69D2" w:rsidP="002252F3">
      <w:pPr>
        <w:spacing w:after="0" w:line="240" w:lineRule="auto"/>
      </w:pPr>
      <w:r>
        <w:separator/>
      </w:r>
    </w:p>
  </w:endnote>
  <w:endnote w:type="continuationSeparator" w:id="0">
    <w:p w:rsidR="001D69D2" w:rsidRDefault="001D69D2" w:rsidP="002252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69D2" w:rsidRDefault="001D69D2" w:rsidP="002252F3">
      <w:pPr>
        <w:spacing w:after="0" w:line="240" w:lineRule="auto"/>
      </w:pPr>
      <w:r>
        <w:separator/>
      </w:r>
    </w:p>
  </w:footnote>
  <w:footnote w:type="continuationSeparator" w:id="0">
    <w:p w:rsidR="001D69D2" w:rsidRDefault="001D69D2" w:rsidP="002252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638" w:rsidRPr="002252F3" w:rsidRDefault="00F23638" w:rsidP="002252F3">
    <w:pPr>
      <w:pStyle w:val="Header"/>
      <w:tabs>
        <w:tab w:val="clear" w:pos="4680"/>
        <w:tab w:val="clear" w:pos="9360"/>
        <w:tab w:val="left" w:pos="3461"/>
      </w:tabs>
      <w:rPr>
        <w:rtl/>
      </w:rPr>
    </w:pPr>
    <w:r>
      <w:rPr>
        <w:rFonts w:hint="cs"/>
        <w:rtl/>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3778E"/>
    <w:multiLevelType w:val="hybridMultilevel"/>
    <w:tmpl w:val="26B8E1D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9C3F0B"/>
    <w:multiLevelType w:val="hybridMultilevel"/>
    <w:tmpl w:val="808C06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6750E"/>
    <w:multiLevelType w:val="hybridMultilevel"/>
    <w:tmpl w:val="A0FECFE4"/>
    <w:lvl w:ilvl="0" w:tplc="4B5EA7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6A522C"/>
    <w:multiLevelType w:val="hybridMultilevel"/>
    <w:tmpl w:val="AAB0A0CA"/>
    <w:lvl w:ilvl="0" w:tplc="6340FEB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F5404D5"/>
    <w:multiLevelType w:val="hybridMultilevel"/>
    <w:tmpl w:val="CC28C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BB4BC3"/>
    <w:multiLevelType w:val="hybridMultilevel"/>
    <w:tmpl w:val="AB7E8F64"/>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A0D7F80"/>
    <w:multiLevelType w:val="hybridMultilevel"/>
    <w:tmpl w:val="271A8ED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1776558"/>
    <w:multiLevelType w:val="hybridMultilevel"/>
    <w:tmpl w:val="14D45B28"/>
    <w:lvl w:ilvl="0" w:tplc="B210AC36">
      <w:start w:val="40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59592C"/>
    <w:multiLevelType w:val="hybridMultilevel"/>
    <w:tmpl w:val="C944BB32"/>
    <w:lvl w:ilvl="0" w:tplc="9320999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4D47C5"/>
    <w:multiLevelType w:val="hybridMultilevel"/>
    <w:tmpl w:val="DC203D12"/>
    <w:lvl w:ilvl="0" w:tplc="75965E6C">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ECF3B03"/>
    <w:multiLevelType w:val="hybridMultilevel"/>
    <w:tmpl w:val="1EEA387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EF50CC4"/>
    <w:multiLevelType w:val="hybridMultilevel"/>
    <w:tmpl w:val="B49A06CE"/>
    <w:lvl w:ilvl="0" w:tplc="04E41CA8">
      <w:start w:val="2"/>
      <w:numFmt w:val="bullet"/>
      <w:lvlText w:val=""/>
      <w:lvlJc w:val="left"/>
      <w:pPr>
        <w:ind w:left="1800" w:hanging="360"/>
      </w:pPr>
      <w:rPr>
        <w:rFonts w:ascii="Symbol" w:eastAsiaTheme="majorEastAsia" w:hAnsi="Symbol" w:cstheme="maj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FD3355F"/>
    <w:multiLevelType w:val="hybridMultilevel"/>
    <w:tmpl w:val="E5C09BA2"/>
    <w:lvl w:ilvl="0" w:tplc="AC34B804">
      <w:start w:val="2"/>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08E3923"/>
    <w:multiLevelType w:val="hybridMultilevel"/>
    <w:tmpl w:val="575E1468"/>
    <w:lvl w:ilvl="0" w:tplc="F0BAC0F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45B0BE7"/>
    <w:multiLevelType w:val="hybridMultilevel"/>
    <w:tmpl w:val="35740572"/>
    <w:lvl w:ilvl="0" w:tplc="DF94F5DA">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C85AC0"/>
    <w:multiLevelType w:val="hybridMultilevel"/>
    <w:tmpl w:val="7A1E46D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46CD5797"/>
    <w:multiLevelType w:val="hybridMultilevel"/>
    <w:tmpl w:val="1604F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796038"/>
    <w:multiLevelType w:val="hybridMultilevel"/>
    <w:tmpl w:val="D87C8FC4"/>
    <w:lvl w:ilvl="0" w:tplc="D12ABA7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2CF0BC9"/>
    <w:multiLevelType w:val="hybridMultilevel"/>
    <w:tmpl w:val="D72656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D05B17"/>
    <w:multiLevelType w:val="hybridMultilevel"/>
    <w:tmpl w:val="FF2CF25C"/>
    <w:lvl w:ilvl="0" w:tplc="481EFBCA">
      <w:start w:val="2"/>
      <w:numFmt w:val="bullet"/>
      <w:lvlText w:val="-"/>
      <w:lvlJc w:val="left"/>
      <w:pPr>
        <w:ind w:left="1800" w:hanging="360"/>
      </w:pPr>
      <w:rPr>
        <w:rFonts w:ascii="Calibri Light" w:eastAsiaTheme="majorEastAsia" w:hAnsi="Calibri Light" w:cs="Calibri Light"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E9F4442"/>
    <w:multiLevelType w:val="hybridMultilevel"/>
    <w:tmpl w:val="04709C60"/>
    <w:lvl w:ilvl="0" w:tplc="C5F833D6">
      <w:start w:val="2"/>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B004EB"/>
    <w:multiLevelType w:val="hybridMultilevel"/>
    <w:tmpl w:val="9D623F72"/>
    <w:lvl w:ilvl="0" w:tplc="04E41CA8">
      <w:start w:val="2"/>
      <w:numFmt w:val="bullet"/>
      <w:lvlText w:val=""/>
      <w:lvlJc w:val="left"/>
      <w:pPr>
        <w:ind w:left="1800" w:hanging="360"/>
      </w:pPr>
      <w:rPr>
        <w:rFonts w:ascii="Symbol" w:eastAsiaTheme="majorEastAsia"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740290"/>
    <w:multiLevelType w:val="hybridMultilevel"/>
    <w:tmpl w:val="284E8108"/>
    <w:lvl w:ilvl="0" w:tplc="7AA8FF2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4B64CEF"/>
    <w:multiLevelType w:val="hybridMultilevel"/>
    <w:tmpl w:val="D4FC456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987721B"/>
    <w:multiLevelType w:val="hybridMultilevel"/>
    <w:tmpl w:val="48B257F2"/>
    <w:lvl w:ilvl="0" w:tplc="F73448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A74100C"/>
    <w:multiLevelType w:val="hybridMultilevel"/>
    <w:tmpl w:val="37482D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3001C5"/>
    <w:multiLevelType w:val="hybridMultilevel"/>
    <w:tmpl w:val="49F2428E"/>
    <w:lvl w:ilvl="0" w:tplc="4810036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5"/>
  </w:num>
  <w:num w:numId="3">
    <w:abstractNumId w:val="10"/>
  </w:num>
  <w:num w:numId="4">
    <w:abstractNumId w:val="0"/>
  </w:num>
  <w:num w:numId="5">
    <w:abstractNumId w:val="15"/>
  </w:num>
  <w:num w:numId="6">
    <w:abstractNumId w:val="6"/>
  </w:num>
  <w:num w:numId="7">
    <w:abstractNumId w:val="19"/>
  </w:num>
  <w:num w:numId="8">
    <w:abstractNumId w:val="11"/>
  </w:num>
  <w:num w:numId="9">
    <w:abstractNumId w:val="23"/>
  </w:num>
  <w:num w:numId="10">
    <w:abstractNumId w:val="21"/>
  </w:num>
  <w:num w:numId="11">
    <w:abstractNumId w:val="20"/>
  </w:num>
  <w:num w:numId="12">
    <w:abstractNumId w:val="16"/>
  </w:num>
  <w:num w:numId="13">
    <w:abstractNumId w:val="22"/>
  </w:num>
  <w:num w:numId="14">
    <w:abstractNumId w:val="18"/>
  </w:num>
  <w:num w:numId="15">
    <w:abstractNumId w:val="24"/>
  </w:num>
  <w:num w:numId="16">
    <w:abstractNumId w:val="12"/>
  </w:num>
  <w:num w:numId="17">
    <w:abstractNumId w:val="1"/>
  </w:num>
  <w:num w:numId="18">
    <w:abstractNumId w:val="5"/>
  </w:num>
  <w:num w:numId="19">
    <w:abstractNumId w:val="3"/>
  </w:num>
  <w:num w:numId="20">
    <w:abstractNumId w:val="9"/>
  </w:num>
  <w:num w:numId="21">
    <w:abstractNumId w:val="4"/>
  </w:num>
  <w:num w:numId="22">
    <w:abstractNumId w:val="2"/>
  </w:num>
  <w:num w:numId="23">
    <w:abstractNumId w:val="7"/>
  </w:num>
  <w:num w:numId="24">
    <w:abstractNumId w:val="13"/>
  </w:num>
  <w:num w:numId="25">
    <w:abstractNumId w:val="8"/>
  </w:num>
  <w:num w:numId="26">
    <w:abstractNumId w:val="17"/>
  </w:num>
  <w:num w:numId="2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rsids>
    <w:rsidRoot w:val="00E05909"/>
    <w:rsid w:val="00012F22"/>
    <w:rsid w:val="0002349B"/>
    <w:rsid w:val="00031AD1"/>
    <w:rsid w:val="00043078"/>
    <w:rsid w:val="000527A0"/>
    <w:rsid w:val="00075872"/>
    <w:rsid w:val="000816DB"/>
    <w:rsid w:val="000964E7"/>
    <w:rsid w:val="000A309B"/>
    <w:rsid w:val="000A3E57"/>
    <w:rsid w:val="000C5283"/>
    <w:rsid w:val="000D37BE"/>
    <w:rsid w:val="000E157B"/>
    <w:rsid w:val="000F66E8"/>
    <w:rsid w:val="001035BB"/>
    <w:rsid w:val="001036B7"/>
    <w:rsid w:val="00112A6D"/>
    <w:rsid w:val="00115C27"/>
    <w:rsid w:val="00132624"/>
    <w:rsid w:val="00136445"/>
    <w:rsid w:val="00142C5A"/>
    <w:rsid w:val="001557F2"/>
    <w:rsid w:val="001609F1"/>
    <w:rsid w:val="0016583D"/>
    <w:rsid w:val="00173657"/>
    <w:rsid w:val="0017448C"/>
    <w:rsid w:val="001A159D"/>
    <w:rsid w:val="001B3447"/>
    <w:rsid w:val="001B38E5"/>
    <w:rsid w:val="001B39F7"/>
    <w:rsid w:val="001B5F7C"/>
    <w:rsid w:val="001D69D2"/>
    <w:rsid w:val="001D77D9"/>
    <w:rsid w:val="001E7687"/>
    <w:rsid w:val="001F0820"/>
    <w:rsid w:val="001F3B9A"/>
    <w:rsid w:val="00222203"/>
    <w:rsid w:val="002234A7"/>
    <w:rsid w:val="002252F3"/>
    <w:rsid w:val="00246700"/>
    <w:rsid w:val="00283C7E"/>
    <w:rsid w:val="002A3607"/>
    <w:rsid w:val="002B1C09"/>
    <w:rsid w:val="002C04B1"/>
    <w:rsid w:val="002D6370"/>
    <w:rsid w:val="00322223"/>
    <w:rsid w:val="00336EA6"/>
    <w:rsid w:val="00344E9E"/>
    <w:rsid w:val="00353681"/>
    <w:rsid w:val="0035660A"/>
    <w:rsid w:val="00357F8D"/>
    <w:rsid w:val="00375165"/>
    <w:rsid w:val="003874E1"/>
    <w:rsid w:val="003A6C7D"/>
    <w:rsid w:val="003C0EAD"/>
    <w:rsid w:val="003C58E5"/>
    <w:rsid w:val="003C737F"/>
    <w:rsid w:val="003E39AB"/>
    <w:rsid w:val="0041199C"/>
    <w:rsid w:val="00426AA5"/>
    <w:rsid w:val="00427948"/>
    <w:rsid w:val="00452797"/>
    <w:rsid w:val="00455D05"/>
    <w:rsid w:val="00460BCC"/>
    <w:rsid w:val="004624E5"/>
    <w:rsid w:val="004707D7"/>
    <w:rsid w:val="00494AE7"/>
    <w:rsid w:val="004B412E"/>
    <w:rsid w:val="004B54BF"/>
    <w:rsid w:val="004C032A"/>
    <w:rsid w:val="004F2F8F"/>
    <w:rsid w:val="00507EE1"/>
    <w:rsid w:val="005222FE"/>
    <w:rsid w:val="00522825"/>
    <w:rsid w:val="00522B9C"/>
    <w:rsid w:val="00523953"/>
    <w:rsid w:val="0052721F"/>
    <w:rsid w:val="005510D7"/>
    <w:rsid w:val="005550EC"/>
    <w:rsid w:val="0056526D"/>
    <w:rsid w:val="0058576E"/>
    <w:rsid w:val="005D5B6E"/>
    <w:rsid w:val="00602AF5"/>
    <w:rsid w:val="00603D7C"/>
    <w:rsid w:val="00624B4B"/>
    <w:rsid w:val="0063711F"/>
    <w:rsid w:val="006552CD"/>
    <w:rsid w:val="00667A51"/>
    <w:rsid w:val="00685771"/>
    <w:rsid w:val="00691416"/>
    <w:rsid w:val="006A1F65"/>
    <w:rsid w:val="006C2860"/>
    <w:rsid w:val="006E1A39"/>
    <w:rsid w:val="006E5B3A"/>
    <w:rsid w:val="00713A30"/>
    <w:rsid w:val="007147FF"/>
    <w:rsid w:val="007158B5"/>
    <w:rsid w:val="00742C32"/>
    <w:rsid w:val="0074760A"/>
    <w:rsid w:val="00753CA6"/>
    <w:rsid w:val="00760990"/>
    <w:rsid w:val="00766A27"/>
    <w:rsid w:val="007A0681"/>
    <w:rsid w:val="007A253F"/>
    <w:rsid w:val="007B13ED"/>
    <w:rsid w:val="007B5315"/>
    <w:rsid w:val="007B68B3"/>
    <w:rsid w:val="007C5E7B"/>
    <w:rsid w:val="007C624F"/>
    <w:rsid w:val="007E242A"/>
    <w:rsid w:val="007E72B0"/>
    <w:rsid w:val="007E7A40"/>
    <w:rsid w:val="00806A03"/>
    <w:rsid w:val="00810490"/>
    <w:rsid w:val="00810EB9"/>
    <w:rsid w:val="00817349"/>
    <w:rsid w:val="00823DE3"/>
    <w:rsid w:val="0088645F"/>
    <w:rsid w:val="00886CA8"/>
    <w:rsid w:val="00892E37"/>
    <w:rsid w:val="00895CCD"/>
    <w:rsid w:val="008A0117"/>
    <w:rsid w:val="008A022C"/>
    <w:rsid w:val="008A196B"/>
    <w:rsid w:val="008D284C"/>
    <w:rsid w:val="008D657A"/>
    <w:rsid w:val="008E1773"/>
    <w:rsid w:val="008F7DC8"/>
    <w:rsid w:val="009036E5"/>
    <w:rsid w:val="009043FC"/>
    <w:rsid w:val="00925039"/>
    <w:rsid w:val="009303CE"/>
    <w:rsid w:val="009518B1"/>
    <w:rsid w:val="00952E54"/>
    <w:rsid w:val="00971732"/>
    <w:rsid w:val="009C3C5D"/>
    <w:rsid w:val="009F13F4"/>
    <w:rsid w:val="00A32A26"/>
    <w:rsid w:val="00A42C83"/>
    <w:rsid w:val="00A47541"/>
    <w:rsid w:val="00A6019B"/>
    <w:rsid w:val="00A83E6C"/>
    <w:rsid w:val="00AA16FF"/>
    <w:rsid w:val="00AA1D58"/>
    <w:rsid w:val="00AA2753"/>
    <w:rsid w:val="00AA2EE2"/>
    <w:rsid w:val="00AC107B"/>
    <w:rsid w:val="00AE6D08"/>
    <w:rsid w:val="00AF536A"/>
    <w:rsid w:val="00B2359B"/>
    <w:rsid w:val="00B46B3F"/>
    <w:rsid w:val="00B63D41"/>
    <w:rsid w:val="00B643F6"/>
    <w:rsid w:val="00B71CF0"/>
    <w:rsid w:val="00B72918"/>
    <w:rsid w:val="00B83A90"/>
    <w:rsid w:val="00BE5D29"/>
    <w:rsid w:val="00BF1660"/>
    <w:rsid w:val="00C1710F"/>
    <w:rsid w:val="00C449B2"/>
    <w:rsid w:val="00C4697F"/>
    <w:rsid w:val="00C5483B"/>
    <w:rsid w:val="00C858FD"/>
    <w:rsid w:val="00CA6666"/>
    <w:rsid w:val="00CC4C5F"/>
    <w:rsid w:val="00CD7727"/>
    <w:rsid w:val="00D21D4D"/>
    <w:rsid w:val="00D703C0"/>
    <w:rsid w:val="00DB5BAD"/>
    <w:rsid w:val="00DD1D85"/>
    <w:rsid w:val="00DE75EA"/>
    <w:rsid w:val="00DF57BE"/>
    <w:rsid w:val="00E049B0"/>
    <w:rsid w:val="00E05909"/>
    <w:rsid w:val="00E13E7B"/>
    <w:rsid w:val="00E5179E"/>
    <w:rsid w:val="00E532EC"/>
    <w:rsid w:val="00E542BA"/>
    <w:rsid w:val="00E55168"/>
    <w:rsid w:val="00E55554"/>
    <w:rsid w:val="00EA5ACD"/>
    <w:rsid w:val="00EB4A0F"/>
    <w:rsid w:val="00EE7D2A"/>
    <w:rsid w:val="00EF6757"/>
    <w:rsid w:val="00F04DA0"/>
    <w:rsid w:val="00F073FD"/>
    <w:rsid w:val="00F2330D"/>
    <w:rsid w:val="00F23638"/>
    <w:rsid w:val="00F34ED7"/>
    <w:rsid w:val="00F354E7"/>
    <w:rsid w:val="00F56DD4"/>
    <w:rsid w:val="00F63700"/>
    <w:rsid w:val="00F72FD7"/>
    <w:rsid w:val="00F901E9"/>
    <w:rsid w:val="00FA7C9D"/>
    <w:rsid w:val="00FB2384"/>
    <w:rsid w:val="00FD7943"/>
    <w:rsid w:val="00FF1E7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B9C"/>
    <w:pPr>
      <w:bidi/>
    </w:pPr>
  </w:style>
  <w:style w:type="paragraph" w:styleId="Heading1">
    <w:name w:val="heading 1"/>
    <w:basedOn w:val="Normal"/>
    <w:next w:val="Normal"/>
    <w:link w:val="Heading1Char"/>
    <w:uiPriority w:val="9"/>
    <w:qFormat/>
    <w:rsid w:val="000816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34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909"/>
    <w:pPr>
      <w:ind w:left="720"/>
      <w:contextualSpacing/>
    </w:pPr>
  </w:style>
  <w:style w:type="character" w:customStyle="1" w:styleId="Heading2Char">
    <w:name w:val="Heading 2 Char"/>
    <w:basedOn w:val="DefaultParagraphFont"/>
    <w:link w:val="Heading2"/>
    <w:uiPriority w:val="9"/>
    <w:rsid w:val="002234A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816D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25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2F3"/>
  </w:style>
  <w:style w:type="paragraph" w:styleId="Footer">
    <w:name w:val="footer"/>
    <w:basedOn w:val="Normal"/>
    <w:link w:val="FooterChar"/>
    <w:uiPriority w:val="99"/>
    <w:unhideWhenUsed/>
    <w:rsid w:val="00225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2F3"/>
  </w:style>
  <w:style w:type="character" w:styleId="Hyperlink">
    <w:name w:val="Hyperlink"/>
    <w:basedOn w:val="DefaultParagraphFont"/>
    <w:uiPriority w:val="99"/>
    <w:unhideWhenUsed/>
    <w:rsid w:val="002252F3"/>
    <w:rPr>
      <w:color w:val="0563C1" w:themeColor="hyperlink"/>
      <w:u w:val="single"/>
    </w:rPr>
  </w:style>
  <w:style w:type="character" w:styleId="PlaceholderText">
    <w:name w:val="Placeholder Text"/>
    <w:basedOn w:val="DefaultParagraphFont"/>
    <w:uiPriority w:val="99"/>
    <w:semiHidden/>
    <w:rsid w:val="00427948"/>
    <w:rPr>
      <w:color w:val="808080"/>
    </w:rPr>
  </w:style>
  <w:style w:type="table" w:styleId="TableGrid">
    <w:name w:val="Table Grid"/>
    <w:basedOn w:val="TableNormal"/>
    <w:uiPriority w:val="39"/>
    <w:rsid w:val="008104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1">
    <w:name w:val="טבלת רשת 1 בהירה - הדגשה 51"/>
    <w:basedOn w:val="TableNormal"/>
    <w:uiPriority w:val="46"/>
    <w:rsid w:val="00667A51"/>
    <w:pPr>
      <w:bidi/>
      <w:spacing w:after="0" w:line="240" w:lineRule="auto"/>
    </w:pPr>
    <w:rPr>
      <w:rFonts w:eastAsia="Times New Roman" w:cs="Arial"/>
    </w:r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E24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42A"/>
    <w:rPr>
      <w:rFonts w:ascii="Tahoma" w:hAnsi="Tahoma" w:cs="Tahoma"/>
      <w:sz w:val="16"/>
      <w:szCs w:val="16"/>
    </w:rPr>
  </w:style>
  <w:style w:type="table" w:customStyle="1" w:styleId="4-11">
    <w:name w:val="טבלת רשת 4 - הדגשה 11"/>
    <w:basedOn w:val="TableNormal"/>
    <w:uiPriority w:val="49"/>
    <w:rsid w:val="007E242A"/>
    <w:pPr>
      <w:bidi/>
      <w:spacing w:after="0" w:line="240" w:lineRule="auto"/>
    </w:pPr>
    <w:rPr>
      <w:rFonts w:eastAsia="Times New Roman" w:cs="Arial"/>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5-11">
    <w:name w:val="טבלת רשת 5 כהה - הדגשה 11"/>
    <w:basedOn w:val="TableNormal"/>
    <w:uiPriority w:val="50"/>
    <w:rsid w:val="006A1F6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7-11">
    <w:name w:val="טבלת רשת 7 צבעונית - הדגשה 11"/>
    <w:basedOn w:val="TableNormal"/>
    <w:uiPriority w:val="52"/>
    <w:rsid w:val="006A1F65"/>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vi.c33@gmail.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atanse@gmail.com" TargetMode="External"/><Relationship Id="rId4" Type="http://schemas.openxmlformats.org/officeDocument/2006/relationships/settings" Target="settings.xml"/><Relationship Id="rId9" Type="http://schemas.openxmlformats.org/officeDocument/2006/relationships/hyperlink" Target="mailto:noam.got@gmail.com" TargetMode="External"/><Relationship Id="rId14"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31572B-70E6-41DE-A83F-254C7D67E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TotalTime>
  <Pages>8</Pages>
  <Words>948</Words>
  <Characters>5409</Characters>
  <Application>Microsoft Office Word</Application>
  <DocSecurity>0</DocSecurity>
  <Lines>45</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Mattan</dc:creator>
  <cp:keywords/>
  <dc:description/>
  <cp:lastModifiedBy>owner</cp:lastModifiedBy>
  <cp:revision>130</cp:revision>
  <dcterms:created xsi:type="dcterms:W3CDTF">2016-12-03T10:13:00Z</dcterms:created>
  <dcterms:modified xsi:type="dcterms:W3CDTF">2017-01-11T16:53:00Z</dcterms:modified>
</cp:coreProperties>
</file>