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A71F" w14:textId="370596B0" w:rsidR="00BC4250" w:rsidRDefault="00322E9E" w:rsidP="00BC4250">
      <w:pPr>
        <w:pStyle w:val="Titre"/>
      </w:pPr>
      <w:sdt>
        <w:sdtPr>
          <w:alias w:val="Titre "/>
          <w:tag w:val=""/>
          <w:id w:val="1311910653"/>
          <w:placeholder>
            <w:docPart w:val="06A8FFCB6DA9418A997A52AB81B2CC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C7A64">
            <w:t>Annales</w:t>
          </w:r>
        </w:sdtContent>
      </w:sdt>
    </w:p>
    <w:p w14:paraId="679BEAE4" w14:textId="72B2D763" w:rsidR="003C7A64" w:rsidRDefault="003C7A64" w:rsidP="003C7A64">
      <w:pPr>
        <w:pStyle w:val="Titre1"/>
      </w:pPr>
      <w:r>
        <w:t>Annale 2018</w:t>
      </w:r>
    </w:p>
    <w:p w14:paraId="15BAF4B7" w14:textId="1225CC01" w:rsidR="003C7A64" w:rsidRDefault="003C7A64" w:rsidP="003C7A64">
      <w:pPr>
        <w:pStyle w:val="Titre2"/>
      </w:pPr>
      <w:r>
        <w:t>Exercice 1</w:t>
      </w:r>
    </w:p>
    <w:p w14:paraId="79229F87" w14:textId="4A29AE39" w:rsidR="003C7A64" w:rsidRDefault="003C7A64" w:rsidP="003C7A64">
      <w:r w:rsidRPr="003C7A64">
        <w:drawing>
          <wp:inline distT="0" distB="0" distL="0" distR="0" wp14:anchorId="3C0DA3EA" wp14:editId="595C89F6">
            <wp:extent cx="2381700" cy="1270660"/>
            <wp:effectExtent l="0" t="0" r="0" b="5715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6200" cy="12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9129" w14:textId="77777777" w:rsidR="003C7A64" w:rsidRDefault="003C7A64" w:rsidP="003C7A64">
      <w:pPr>
        <w:pStyle w:val="Paragraphedeliste"/>
        <w:numPr>
          <w:ilvl w:val="0"/>
          <w:numId w:val="40"/>
        </w:numPr>
      </w:pPr>
      <w:r>
        <w:t xml:space="preserve">Combien d’entrées et de sorties ce système </w:t>
      </w:r>
      <w:r>
        <w:t>possède-t</w:t>
      </w:r>
      <w:r>
        <w:t>-il ?</w:t>
      </w:r>
    </w:p>
    <w:p w14:paraId="398D2347" w14:textId="3A8ED550" w:rsidR="003C7A64" w:rsidRPr="00746103" w:rsidRDefault="003C7A64" w:rsidP="003C7A64">
      <w:pPr>
        <w:rPr>
          <w:color w:val="FF9933"/>
        </w:rPr>
      </w:pPr>
      <w:r w:rsidRPr="00746103">
        <w:rPr>
          <w:color w:val="FF9933"/>
        </w:rPr>
        <w:t>3 entrées (</w:t>
      </w:r>
      <m:oMath>
        <m:r>
          <w:rPr>
            <w:rFonts w:ascii="Cambria Math" w:hAnsi="Cambria Math"/>
            <w:color w:val="FF9933"/>
          </w:rPr>
          <m:t>a,b,c</m:t>
        </m:r>
      </m:oMath>
      <w:r w:rsidRPr="00746103">
        <w:rPr>
          <w:color w:val="FF9933"/>
        </w:rPr>
        <w:t>) et 2 sorties (</w:t>
      </w:r>
      <m:oMath>
        <m:sSub>
          <m:sSubPr>
            <m:ctrlPr>
              <w:rPr>
                <w:rFonts w:ascii="Cambria Math" w:hAnsi="Cambria Math"/>
                <w:i/>
                <w:color w:val="FF9933"/>
              </w:rPr>
            </m:ctrlPr>
          </m:sSubPr>
          <m:e>
            <m:r>
              <w:rPr>
                <w:rFonts w:ascii="Cambria Math" w:hAnsi="Cambria Math"/>
                <w:color w:val="FF9933"/>
              </w:rPr>
              <m:t>S</m:t>
            </m:r>
          </m:e>
          <m:sub>
            <m:r>
              <w:rPr>
                <w:rFonts w:ascii="Cambria Math" w:hAnsi="Cambria Math"/>
                <w:color w:val="FF9933"/>
              </w:rPr>
              <m:t>1</m:t>
            </m:r>
          </m:sub>
        </m:sSub>
        <m:r>
          <w:rPr>
            <w:rFonts w:ascii="Cambria Math" w:hAnsi="Cambria Math"/>
            <w:color w:val="FF9933"/>
          </w:rPr>
          <m:t>,</m:t>
        </m:r>
        <m:sSub>
          <m:sSubPr>
            <m:ctrlPr>
              <w:rPr>
                <w:rFonts w:ascii="Cambria Math" w:hAnsi="Cambria Math"/>
                <w:i/>
                <w:color w:val="FF9933"/>
              </w:rPr>
            </m:ctrlPr>
          </m:sSubPr>
          <m:e>
            <m:r>
              <w:rPr>
                <w:rFonts w:ascii="Cambria Math" w:hAnsi="Cambria Math"/>
                <w:color w:val="FF9933"/>
              </w:rPr>
              <m:t>S</m:t>
            </m:r>
          </m:e>
          <m:sub>
            <m:r>
              <w:rPr>
                <w:rFonts w:ascii="Cambria Math" w:hAnsi="Cambria Math"/>
                <w:color w:val="FF9933"/>
              </w:rPr>
              <m:t>2</m:t>
            </m:r>
          </m:sub>
        </m:sSub>
      </m:oMath>
      <w:r w:rsidRPr="00746103">
        <w:rPr>
          <w:color w:val="FF9933"/>
        </w:rPr>
        <w:t>)</w:t>
      </w:r>
    </w:p>
    <w:p w14:paraId="16F9D6A2" w14:textId="77777777" w:rsidR="003C7A64" w:rsidRDefault="003C7A64" w:rsidP="003C7A64">
      <w:pPr>
        <w:pStyle w:val="Paragraphedeliste"/>
        <w:numPr>
          <w:ilvl w:val="0"/>
          <w:numId w:val="40"/>
        </w:numPr>
      </w:pPr>
      <w:r>
        <w:t>Quel est le mode de fonctionnement du système ?</w:t>
      </w:r>
    </w:p>
    <w:p w14:paraId="4534D133" w14:textId="6E6BBAA0" w:rsidR="003C7A64" w:rsidRDefault="003C7A64" w:rsidP="003C7A64">
      <w:r>
        <w:t>Fondamental</w:t>
      </w:r>
    </w:p>
    <w:p w14:paraId="1E8AB635" w14:textId="150FB75B" w:rsidR="003C7A64" w:rsidRDefault="003C7A64" w:rsidP="003C7A64">
      <w:pPr>
        <w:pStyle w:val="Paragraphedeliste"/>
        <w:numPr>
          <w:ilvl w:val="0"/>
          <w:numId w:val="40"/>
        </w:numPr>
      </w:pPr>
      <w:r>
        <w:t xml:space="preserve">Compléter le fichier VHDL suivant en vue d’une mise en </w:t>
      </w:r>
      <w:r>
        <w:t>œuvre</w:t>
      </w:r>
      <w:r>
        <w:t xml:space="preserve"> en VHDL</w:t>
      </w:r>
    </w:p>
    <w:p w14:paraId="08EF7FFC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library IEEE; </w:t>
      </w:r>
    </w:p>
    <w:p w14:paraId="00FFDE75" w14:textId="71168B6B" w:rsidR="003C7A64" w:rsidRP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>use IEEE.std_logic_1164.all;</w:t>
      </w:r>
    </w:p>
    <w:p w14:paraId="29CF26E1" w14:textId="658C006C" w:rsidR="00BC4250" w:rsidRDefault="003C7A64" w:rsidP="003C7A64">
      <w:pPr>
        <w:pStyle w:val="Programme"/>
        <w:framePr w:wrap="notBeside"/>
      </w:pPr>
      <w:r>
        <w:t xml:space="preserve">entity </w:t>
      </w:r>
      <w:r w:rsidRPr="003C7A64">
        <w:rPr>
          <w:color w:val="45A5ED" w:themeColor="accent5"/>
        </w:rPr>
        <w:t>monsysteme</w:t>
      </w:r>
      <w:r>
        <w:t xml:space="preserve"> is</w:t>
      </w:r>
    </w:p>
    <w:p w14:paraId="0F0097DB" w14:textId="77777777" w:rsidR="003C7A64" w:rsidRDefault="003C7A64" w:rsidP="003C7A64">
      <w:pPr>
        <w:pStyle w:val="Programme"/>
        <w:framePr w:wrap="notBeside"/>
        <w:rPr>
          <w:lang w:val="en-GB"/>
        </w:rPr>
      </w:pPr>
      <w:r>
        <w:tab/>
      </w:r>
      <w:r w:rsidRPr="003C7A64">
        <w:rPr>
          <w:lang w:val="en-GB"/>
        </w:rPr>
        <w:t>port(</w:t>
      </w:r>
    </w:p>
    <w:p w14:paraId="06EC8C62" w14:textId="2782FC10" w:rsidR="003C7A64" w:rsidRPr="00746103" w:rsidRDefault="003C7A64" w:rsidP="003C7A64">
      <w:pPr>
        <w:pStyle w:val="Programme"/>
        <w:framePr w:wrap="notBeside"/>
        <w:ind w:left="1275" w:firstLine="141"/>
        <w:rPr>
          <w:color w:val="FF9933"/>
          <w:lang w:val="en-GB"/>
        </w:rPr>
      </w:pPr>
      <w:r w:rsidRPr="00746103">
        <w:rPr>
          <w:color w:val="FF9933"/>
          <w:lang w:val="en-GB"/>
        </w:rPr>
        <w:t>a,b,c : in std_logic;</w:t>
      </w:r>
    </w:p>
    <w:p w14:paraId="4217E9BA" w14:textId="670CB459" w:rsidR="003C7A64" w:rsidRPr="00746103" w:rsidRDefault="003C7A64" w:rsidP="003C7A64">
      <w:pPr>
        <w:pStyle w:val="Programme"/>
        <w:framePr w:wrap="notBeside"/>
        <w:ind w:left="1134" w:firstLine="282"/>
        <w:rPr>
          <w:color w:val="FF9933"/>
          <w:lang w:val="en-GB"/>
        </w:rPr>
      </w:pPr>
      <w:r w:rsidRPr="00746103">
        <w:rPr>
          <w:color w:val="FF9933"/>
          <w:lang w:val="en-GB"/>
        </w:rPr>
        <w:t>S1,S2 : out std_logic;</w:t>
      </w:r>
    </w:p>
    <w:p w14:paraId="282899A3" w14:textId="5C6FBE68" w:rsidR="003C7A64" w:rsidRPr="003C7A64" w:rsidRDefault="003C7A64" w:rsidP="003C7A64">
      <w:pPr>
        <w:pStyle w:val="Programme"/>
        <w:framePr w:wrap="notBeside"/>
        <w:ind w:left="1134" w:firstLine="282"/>
        <w:rPr>
          <w:lang w:val="en-GB"/>
        </w:rPr>
      </w:pPr>
      <w:r>
        <w:rPr>
          <w:lang w:val="en-GB"/>
        </w:rPr>
        <w:t>);</w:t>
      </w:r>
    </w:p>
    <w:p w14:paraId="1768A655" w14:textId="47FB919B" w:rsidR="003C7A64" w:rsidRP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end </w:t>
      </w:r>
      <w:r w:rsidRPr="003C7A64">
        <w:rPr>
          <w:color w:val="45A5ED" w:themeColor="accent5"/>
          <w:lang w:val="en-GB"/>
        </w:rPr>
        <w:t>monsysteme</w:t>
      </w:r>
      <w:r w:rsidRPr="003C7A64">
        <w:rPr>
          <w:lang w:val="en-GB"/>
        </w:rPr>
        <w:t>;</w:t>
      </w:r>
    </w:p>
    <w:p w14:paraId="15B846F7" w14:textId="77777777" w:rsidR="003C7A64" w:rsidRDefault="003C7A64" w:rsidP="003C7A64">
      <w:pPr>
        <w:pStyle w:val="Programme"/>
        <w:framePr w:wrap="notBeside"/>
        <w:rPr>
          <w:lang w:val="en-GB"/>
        </w:rPr>
      </w:pPr>
    </w:p>
    <w:p w14:paraId="51A29203" w14:textId="63A03FB1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architecture </w:t>
      </w:r>
      <w:r w:rsidRPr="003C7A64">
        <w:rPr>
          <w:color w:val="00B050"/>
          <w:lang w:val="en-GB"/>
        </w:rPr>
        <w:t xml:space="preserve">archi_monsysteme </w:t>
      </w:r>
      <w:r w:rsidRPr="003C7A64">
        <w:rPr>
          <w:lang w:val="en-GB"/>
        </w:rPr>
        <w:t xml:space="preserve">of </w:t>
      </w:r>
      <w:r w:rsidRPr="003C7A64">
        <w:rPr>
          <w:color w:val="45A5ED" w:themeColor="accent5"/>
          <w:lang w:val="en-GB"/>
        </w:rPr>
        <w:t>monsysteme</w:t>
      </w:r>
      <w:r w:rsidRPr="003C7A64">
        <w:rPr>
          <w:lang w:val="en-GB"/>
        </w:rPr>
        <w:t xml:space="preserve"> is </w:t>
      </w:r>
    </w:p>
    <w:p w14:paraId="7642A88B" w14:textId="77777777" w:rsidR="003C7A64" w:rsidRDefault="003C7A64" w:rsidP="003C7A64">
      <w:pPr>
        <w:pStyle w:val="Programme"/>
        <w:framePr w:wrap="notBeside"/>
        <w:ind w:firstLine="141"/>
        <w:rPr>
          <w:lang w:val="es-ES"/>
        </w:rPr>
      </w:pPr>
      <w:r w:rsidRPr="003C7A64">
        <w:rPr>
          <w:lang w:val="es-ES"/>
        </w:rPr>
        <w:t xml:space="preserve">signal y1, y2, y3, : std_logic; </w:t>
      </w:r>
    </w:p>
    <w:p w14:paraId="4750327D" w14:textId="64C8611E" w:rsidR="003C7A64" w:rsidRDefault="003C7A64" w:rsidP="003C7A64">
      <w:pPr>
        <w:pStyle w:val="Programme"/>
        <w:framePr w:wrap="notBeside"/>
        <w:ind w:firstLine="141"/>
        <w:rPr>
          <w:lang w:val="es-ES"/>
        </w:rPr>
      </w:pPr>
      <w:r w:rsidRPr="003C7A64">
        <w:rPr>
          <w:lang w:val="es-ES"/>
        </w:rPr>
        <w:t>begin</w:t>
      </w:r>
    </w:p>
    <w:p w14:paraId="7691D9BF" w14:textId="545B79FC" w:rsidR="003C7A64" w:rsidRDefault="003C7A64" w:rsidP="003C7A64">
      <w:pPr>
        <w:pStyle w:val="Programme"/>
        <w:framePr w:wrap="notBeside"/>
        <w:ind w:firstLine="141"/>
        <w:rPr>
          <w:lang w:val="es-ES"/>
        </w:rPr>
      </w:pPr>
      <w:r>
        <w:rPr>
          <w:lang w:val="es-ES"/>
        </w:rPr>
        <w:t>…</w:t>
      </w:r>
    </w:p>
    <w:p w14:paraId="36BC05BE" w14:textId="16AC50A5" w:rsidR="003C7A64" w:rsidRDefault="003C7A64" w:rsidP="003C7A64">
      <w:pPr>
        <w:pStyle w:val="Programme"/>
        <w:framePr w:wrap="notBeside"/>
        <w:ind w:firstLine="141"/>
      </w:pPr>
      <w:r>
        <w:t>end archi_monsysteme ;</w:t>
      </w:r>
    </w:p>
    <w:p w14:paraId="6073D0C9" w14:textId="77777777" w:rsidR="003C7A64" w:rsidRDefault="003C7A64" w:rsidP="003C7A64"/>
    <w:p w14:paraId="2A0A43B1" w14:textId="66D3A528" w:rsidR="003C7A64" w:rsidRDefault="003C7A64" w:rsidP="003C7A64">
      <w:pPr>
        <w:pStyle w:val="Paragraphedeliste"/>
        <w:numPr>
          <w:ilvl w:val="0"/>
          <w:numId w:val="40"/>
        </w:numPr>
      </w:pPr>
      <w:r>
        <w:t>On considère que le système peut être réinitialisé dans l’état 000 sur le passage à l’état logique haut du signal init. Dans quelle mesure la réponse à la question 3 est-elle modifiée ? Proposez une solution</w:t>
      </w:r>
      <w:r>
        <w:t>.</w:t>
      </w:r>
    </w:p>
    <w:p w14:paraId="740FD555" w14:textId="77777777" w:rsidR="003C7A64" w:rsidRDefault="003C7A64" w:rsidP="003C7A64"/>
    <w:p w14:paraId="7EA762F0" w14:textId="29BF46C2" w:rsidR="003C7A64" w:rsidRDefault="003C7A64" w:rsidP="003C7A64">
      <w:pPr>
        <w:pStyle w:val="Paragraphedeliste"/>
        <w:numPr>
          <w:ilvl w:val="0"/>
          <w:numId w:val="40"/>
        </w:numPr>
      </w:pPr>
      <w:r>
        <w:t xml:space="preserve">Proposez une mise en </w:t>
      </w:r>
      <w:r>
        <w:t>œuvre</w:t>
      </w:r>
      <w:r>
        <w:t xml:space="preserve"> par mémoire (sans multiplexage) de la machine à état (sans tenir compte du signal init).</w:t>
      </w:r>
    </w:p>
    <w:p w14:paraId="6C23E295" w14:textId="4B40448B" w:rsidR="003C7A64" w:rsidRDefault="003C7A64">
      <w:pPr>
        <w:spacing w:after="200"/>
      </w:pPr>
      <w:r>
        <w:br w:type="page"/>
      </w:r>
    </w:p>
    <w:p w14:paraId="7B9265EE" w14:textId="50143065" w:rsidR="003C7A64" w:rsidRDefault="003C7A64" w:rsidP="003C7A64">
      <w:pPr>
        <w:pStyle w:val="Titre1"/>
      </w:pPr>
      <w:r>
        <w:lastRenderedPageBreak/>
        <w:t>Annale 2019</w:t>
      </w:r>
    </w:p>
    <w:p w14:paraId="3578B27F" w14:textId="38C2C5CD" w:rsidR="003C7A64" w:rsidRDefault="003C7A64" w:rsidP="003C7A64">
      <w:pPr>
        <w:pStyle w:val="Titre2"/>
      </w:pPr>
      <w:r>
        <w:t>Exercice 1</w:t>
      </w:r>
    </w:p>
    <w:p w14:paraId="46A0A0A2" w14:textId="213FF776" w:rsidR="003C7A64" w:rsidRDefault="003C7A64" w:rsidP="003C7A64">
      <w:r>
        <w:t xml:space="preserve">On désire mettre en </w:t>
      </w:r>
      <w:r>
        <w:t>œuvre</w:t>
      </w:r>
      <w:r>
        <w:t xml:space="preserve"> la </w:t>
      </w:r>
      <m:oMath>
        <m:r>
          <w:rPr>
            <w:rFonts w:ascii="Cambria Math" w:hAnsi="Cambria Math"/>
          </w:rPr>
          <m:t>MEF</m:t>
        </m:r>
      </m:oMath>
      <w:r>
        <w:t xml:space="preserve"> suivante par bascule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19CCD665" w14:textId="48E2325B" w:rsidR="003C7A64" w:rsidRDefault="003C7A64" w:rsidP="003C7A64">
      <w:r w:rsidRPr="003C7A64">
        <w:drawing>
          <wp:inline distT="0" distB="0" distL="0" distR="0" wp14:anchorId="28B2B702" wp14:editId="34E1AB32">
            <wp:extent cx="3201926" cy="1731200"/>
            <wp:effectExtent l="0" t="0" r="0" b="254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295" cy="17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FB7" w14:textId="77777777" w:rsidR="00746103" w:rsidRDefault="003C7A64" w:rsidP="003C7A64">
      <w:pPr>
        <w:pStyle w:val="Paragraphedeliste"/>
        <w:numPr>
          <w:ilvl w:val="0"/>
          <w:numId w:val="42"/>
        </w:numPr>
      </w:pPr>
      <w:r>
        <w:t>Comment peut-on caractériser le codage utilisé ? Quels sont les avantages/inconvénients de ce type de codage ?</w:t>
      </w:r>
    </w:p>
    <w:p w14:paraId="4007975A" w14:textId="7E4640D1" w:rsidR="00746103" w:rsidRDefault="00746103" w:rsidP="00746103">
      <w:r>
        <w:t xml:space="preserve">Codage 1 </w:t>
      </w:r>
      <w:proofErr w:type="spellStart"/>
      <w:r>
        <w:t>parmis</w:t>
      </w:r>
      <w:proofErr w:type="spellEnd"/>
      <w:r>
        <w:t xml:space="preserve"> N</w:t>
      </w:r>
      <w:r>
        <w:br/>
        <w:t>Avantages : Vitesse, coût, encombrement mais attention pas d’état adjacent</w:t>
      </w:r>
    </w:p>
    <w:p w14:paraId="1D40D40E" w14:textId="249992F0" w:rsidR="003C7A64" w:rsidRDefault="003C7A64" w:rsidP="003C7A64">
      <w:pPr>
        <w:pStyle w:val="Paragraphedeliste"/>
        <w:numPr>
          <w:ilvl w:val="0"/>
          <w:numId w:val="42"/>
        </w:numPr>
      </w:pPr>
      <w:r>
        <w:t>Donner les équations d’excitation des bascules D en utilisant le codage proposé.</w:t>
      </w:r>
    </w:p>
    <w:p w14:paraId="5F8E9EAC" w14:textId="7AEAE77A" w:rsidR="003C7A64" w:rsidRDefault="003C7A64" w:rsidP="003C7A64">
      <w:pPr>
        <w:pStyle w:val="Titre2"/>
      </w:pPr>
      <w:r>
        <w:t>Exercice 2</w:t>
      </w:r>
    </w:p>
    <w:p w14:paraId="63D4BA15" w14:textId="320BD2F2" w:rsidR="003C7A64" w:rsidRDefault="003C7A64" w:rsidP="003C7A64">
      <w:r>
        <w:t>Soit un système de commande défini par le programme VHDL ci-dessous.</w:t>
      </w:r>
    </w:p>
    <w:p w14:paraId="377039F4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>library IEEE;</w:t>
      </w:r>
    </w:p>
    <w:p w14:paraId="3B50D43A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use IEEE.std_logic_1164.all; </w:t>
      </w:r>
    </w:p>
    <w:p w14:paraId="0C2398BB" w14:textId="77777777" w:rsidR="003C7A64" w:rsidRDefault="003C7A64" w:rsidP="003C7A64">
      <w:pPr>
        <w:pStyle w:val="Programme"/>
        <w:framePr w:wrap="notBeside"/>
        <w:rPr>
          <w:lang w:val="en-GB"/>
        </w:rPr>
      </w:pPr>
    </w:p>
    <w:p w14:paraId="3AEA01EE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entity monsysteme is </w:t>
      </w:r>
    </w:p>
    <w:p w14:paraId="722FBF7F" w14:textId="77777777" w:rsidR="003C7A64" w:rsidRDefault="003C7A64" w:rsidP="003C7A64">
      <w:pPr>
        <w:pStyle w:val="Programme"/>
        <w:framePr w:wrap="notBeside"/>
        <w:ind w:firstLine="141"/>
        <w:rPr>
          <w:lang w:val="en-GB"/>
        </w:rPr>
      </w:pPr>
      <w:r w:rsidRPr="003C7A64">
        <w:rPr>
          <w:lang w:val="en-GB"/>
        </w:rPr>
        <w:t>port(</w:t>
      </w:r>
    </w:p>
    <w:p w14:paraId="6E5C3569" w14:textId="77777777" w:rsidR="003C7A64" w:rsidRPr="00746103" w:rsidRDefault="003C7A64" w:rsidP="003C7A64">
      <w:pPr>
        <w:pStyle w:val="Programme"/>
        <w:framePr w:wrap="notBeside"/>
        <w:ind w:left="708" w:firstLine="708"/>
        <w:rPr>
          <w:color w:val="FF9933"/>
          <w:lang w:val="en-GB"/>
        </w:rPr>
      </w:pPr>
      <w:r w:rsidRPr="00746103">
        <w:rPr>
          <w:color w:val="FF9933"/>
          <w:lang w:val="en-GB"/>
        </w:rPr>
        <w:t>a, b, c : in std_logic;</w:t>
      </w:r>
    </w:p>
    <w:p w14:paraId="57FA0C2E" w14:textId="2EB22172" w:rsidR="003C7A64" w:rsidRPr="00746103" w:rsidRDefault="003C7A64" w:rsidP="003C7A64">
      <w:pPr>
        <w:pStyle w:val="Programme"/>
        <w:framePr w:wrap="notBeside"/>
        <w:ind w:left="708" w:firstLine="708"/>
        <w:rPr>
          <w:color w:val="FF9933"/>
          <w:lang w:val="en-GB"/>
        </w:rPr>
      </w:pPr>
      <w:r w:rsidRPr="00746103">
        <w:rPr>
          <w:color w:val="FF9933"/>
          <w:lang w:val="en-GB"/>
        </w:rPr>
        <w:t>S : out std_logic</w:t>
      </w:r>
      <w:r w:rsidRPr="00746103">
        <w:rPr>
          <w:color w:val="FF9933"/>
          <w:lang w:val="en-GB"/>
        </w:rPr>
        <w:t>;</w:t>
      </w:r>
    </w:p>
    <w:p w14:paraId="710B0CBB" w14:textId="7FB182F6" w:rsidR="003C7A64" w:rsidRDefault="003C7A64" w:rsidP="003C7A64">
      <w:pPr>
        <w:pStyle w:val="Programme"/>
        <w:framePr w:wrap="notBeside"/>
        <w:ind w:left="708" w:firstLine="708"/>
        <w:rPr>
          <w:lang w:val="en-GB"/>
        </w:rPr>
      </w:pPr>
      <w:r w:rsidRPr="003C7A64">
        <w:rPr>
          <w:lang w:val="en-GB"/>
        </w:rPr>
        <w:t>);</w:t>
      </w:r>
    </w:p>
    <w:p w14:paraId="2EC68C86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end monsysteme; </w:t>
      </w:r>
    </w:p>
    <w:p w14:paraId="1A5833C4" w14:textId="77777777" w:rsidR="003C7A64" w:rsidRDefault="003C7A64" w:rsidP="003C7A64">
      <w:pPr>
        <w:pStyle w:val="Programme"/>
        <w:framePr w:wrap="notBeside"/>
        <w:rPr>
          <w:lang w:val="en-GB"/>
        </w:rPr>
      </w:pPr>
    </w:p>
    <w:p w14:paraId="11F13AA9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architecture archi_monsysteme of monsysteme is </w:t>
      </w:r>
    </w:p>
    <w:p w14:paraId="14BE4AC9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 xml:space="preserve">signal y1, y2, y3, y4 : std_logic; </w:t>
      </w:r>
    </w:p>
    <w:p w14:paraId="40E20D8C" w14:textId="77777777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>begin</w:t>
      </w:r>
    </w:p>
    <w:p w14:paraId="02F6699A" w14:textId="77777777" w:rsidR="003C7A64" w:rsidRDefault="003C7A64" w:rsidP="00746103">
      <w:pPr>
        <w:pStyle w:val="Programme"/>
        <w:framePr w:wrap="notBeside"/>
        <w:ind w:left="708"/>
        <w:rPr>
          <w:lang w:val="en-GB"/>
        </w:rPr>
      </w:pPr>
      <w:r w:rsidRPr="003C7A64">
        <w:rPr>
          <w:lang w:val="en-GB"/>
        </w:rPr>
        <w:t xml:space="preserve">y1 &lt;= a and not y1 and not y2 and y3 and y4 or not b and y2 or y1 and y2 or c and y1; </w:t>
      </w:r>
    </w:p>
    <w:p w14:paraId="5BE60571" w14:textId="77777777" w:rsidR="003C7A64" w:rsidRDefault="003C7A64" w:rsidP="00746103">
      <w:pPr>
        <w:pStyle w:val="Programme"/>
        <w:framePr w:wrap="notBeside"/>
        <w:ind w:left="708"/>
        <w:rPr>
          <w:lang w:val="en-GB"/>
        </w:rPr>
      </w:pPr>
      <w:r w:rsidRPr="003C7A64">
        <w:rPr>
          <w:lang w:val="en-GB"/>
        </w:rPr>
        <w:t xml:space="preserve">y2 &lt;= not b and not y1 and not y2 and y3 and y4 or not y1 and y2 or not c and y2; </w:t>
      </w:r>
    </w:p>
    <w:p w14:paraId="55BDDEA2" w14:textId="3829AB38" w:rsidR="00746103" w:rsidRDefault="003C7A64" w:rsidP="00746103">
      <w:pPr>
        <w:pStyle w:val="Programme"/>
        <w:framePr w:wrap="notBeside"/>
        <w:ind w:left="708"/>
        <w:rPr>
          <w:lang w:val="en-GB"/>
        </w:rPr>
      </w:pPr>
      <w:r w:rsidRPr="003C7A64">
        <w:rPr>
          <w:lang w:val="en-GB"/>
        </w:rPr>
        <w:t>y3 &lt;= y3 and y4 or b and y4 or (a or not b)</w:t>
      </w:r>
      <w:r w:rsidR="00746103">
        <w:rPr>
          <w:lang w:val="en-GB"/>
        </w:rPr>
        <w:t xml:space="preserve"> </w:t>
      </w:r>
      <w:r w:rsidRPr="003C7A64">
        <w:rPr>
          <w:lang w:val="en-GB"/>
        </w:rPr>
        <w:t>and y3 or not a and not b and not y1 and not y2;</w:t>
      </w:r>
    </w:p>
    <w:p w14:paraId="465D9007" w14:textId="77777777" w:rsidR="00746103" w:rsidRDefault="003C7A64" w:rsidP="00746103">
      <w:pPr>
        <w:pStyle w:val="Programme"/>
        <w:framePr w:wrap="notBeside"/>
        <w:ind w:left="708"/>
        <w:rPr>
          <w:lang w:val="en-GB"/>
        </w:rPr>
      </w:pPr>
      <w:r w:rsidRPr="003C7A64">
        <w:rPr>
          <w:lang w:val="en-GB"/>
        </w:rPr>
        <w:t>y4 &lt;= y1 or y2 or not c and y3 and y4 or not y3 and y4 or a and not y3</w:t>
      </w:r>
      <w:r w:rsidR="00746103">
        <w:rPr>
          <w:lang w:val="en-GB"/>
        </w:rPr>
        <w:t>;</w:t>
      </w:r>
    </w:p>
    <w:p w14:paraId="095A6CBC" w14:textId="77777777" w:rsidR="00746103" w:rsidRPr="00746103" w:rsidRDefault="003C7A64" w:rsidP="00746103">
      <w:pPr>
        <w:pStyle w:val="Programme"/>
        <w:framePr w:wrap="notBeside"/>
        <w:ind w:left="708"/>
        <w:rPr>
          <w:color w:val="CC0066"/>
          <w:lang w:val="en-GB"/>
        </w:rPr>
      </w:pPr>
      <w:r w:rsidRPr="00746103">
        <w:rPr>
          <w:color w:val="CC0066"/>
          <w:lang w:val="en-GB"/>
        </w:rPr>
        <w:t xml:space="preserve">S &lt;= a and y1 and not y2; </w:t>
      </w:r>
    </w:p>
    <w:p w14:paraId="26A37D4F" w14:textId="319A5923" w:rsidR="003C7A64" w:rsidRDefault="003C7A64" w:rsidP="003C7A64">
      <w:pPr>
        <w:pStyle w:val="Programme"/>
        <w:framePr w:wrap="notBeside"/>
        <w:rPr>
          <w:lang w:val="en-GB"/>
        </w:rPr>
      </w:pPr>
      <w:r w:rsidRPr="003C7A64">
        <w:rPr>
          <w:lang w:val="en-GB"/>
        </w:rPr>
        <w:t>end archi_monsysteme ;</w:t>
      </w:r>
    </w:p>
    <w:p w14:paraId="31C317C4" w14:textId="26CE6F80" w:rsidR="00746103" w:rsidRDefault="00746103" w:rsidP="00746103">
      <w:r>
        <w:t xml:space="preserve">En considérant que la machine à état de cette mise en </w:t>
      </w:r>
      <w:r>
        <w:t>œuvre</w:t>
      </w:r>
      <w:r>
        <w:t xml:space="preserve"> possède 7 états : Q = {0000, 0001, 0010, 0011, 0111, 1111, 1011} et avec la convention de codage [y1y2y3y4] répondez aux questions suivantes.</w:t>
      </w:r>
    </w:p>
    <w:p w14:paraId="64BECF43" w14:textId="55EB070B" w:rsidR="00746103" w:rsidRDefault="00746103" w:rsidP="00746103">
      <w:pPr>
        <w:pStyle w:val="Paragraphedeliste"/>
        <w:numPr>
          <w:ilvl w:val="0"/>
          <w:numId w:val="41"/>
        </w:numPr>
      </w:pPr>
      <w:r>
        <w:t xml:space="preserve">Combien d’entrées et de sorties ce système </w:t>
      </w:r>
      <w:r>
        <w:t>possède-t</w:t>
      </w:r>
      <w:r>
        <w:t>-il ?</w:t>
      </w:r>
    </w:p>
    <w:p w14:paraId="12B1F02A" w14:textId="0CCA7201" w:rsidR="00746103" w:rsidRPr="00746103" w:rsidRDefault="00746103" w:rsidP="00746103">
      <w:pPr>
        <w:rPr>
          <w:color w:val="FF9933"/>
        </w:rPr>
      </w:pPr>
      <w:r w:rsidRPr="00746103">
        <w:rPr>
          <w:color w:val="FF9933"/>
        </w:rPr>
        <w:t>3 entrées </w:t>
      </w:r>
      <w:r>
        <w:rPr>
          <w:color w:val="FF9933"/>
        </w:rPr>
        <w:t>(</w:t>
      </w:r>
      <m:oMath>
        <m:r>
          <w:rPr>
            <w:rFonts w:ascii="Cambria Math" w:hAnsi="Cambria Math"/>
            <w:color w:val="FF9933"/>
          </w:rPr>
          <m:t>a,b,c</m:t>
        </m:r>
      </m:oMath>
      <w:r>
        <w:rPr>
          <w:color w:val="FF9933"/>
        </w:rPr>
        <w:t xml:space="preserve">) et </w:t>
      </w:r>
      <w:r w:rsidRPr="00746103">
        <w:rPr>
          <w:color w:val="FF9933"/>
        </w:rPr>
        <w:t>1 sortie </w:t>
      </w:r>
      <w:r>
        <w:rPr>
          <w:color w:val="FF9933"/>
        </w:rPr>
        <w:t>(</w:t>
      </w:r>
      <m:oMath>
        <m:r>
          <w:rPr>
            <w:rFonts w:ascii="Cambria Math" w:hAnsi="Cambria Math"/>
            <w:color w:val="FF9933"/>
          </w:rPr>
          <m:t>S</m:t>
        </m:r>
      </m:oMath>
      <w:r>
        <w:rPr>
          <w:color w:val="FF9933"/>
        </w:rPr>
        <w:t>)</w:t>
      </w:r>
    </w:p>
    <w:p w14:paraId="73499DCF" w14:textId="174C1088" w:rsidR="00746103" w:rsidRDefault="00746103" w:rsidP="00746103">
      <w:pPr>
        <w:pStyle w:val="Paragraphedeliste"/>
        <w:numPr>
          <w:ilvl w:val="0"/>
          <w:numId w:val="41"/>
        </w:numPr>
      </w:pPr>
      <w:r>
        <w:t xml:space="preserve">Quel est le mode de fonctionnement du système ? </w:t>
      </w:r>
      <w:r>
        <w:t>Justifiez</w:t>
      </w:r>
      <w:r>
        <w:t>.</w:t>
      </w:r>
    </w:p>
    <w:p w14:paraId="4C3B3AE1" w14:textId="128DB32E" w:rsidR="00746103" w:rsidRDefault="00746103" w:rsidP="00746103">
      <w:pPr>
        <w:pStyle w:val="Paragraphedeliste"/>
        <w:numPr>
          <w:ilvl w:val="0"/>
          <w:numId w:val="41"/>
        </w:numPr>
      </w:pPr>
      <w:r>
        <w:t>Retrouvez le graphe d’état à l’origine de cette réalisation. Aidez-vous de tableaux de Karnaugh ou de tableaux de Karnaugh à variables introduites.</w:t>
      </w:r>
    </w:p>
    <w:p w14:paraId="27F46953" w14:textId="156C4A50" w:rsidR="00746103" w:rsidRDefault="00746103" w:rsidP="00746103">
      <w:pPr>
        <w:pStyle w:val="Paragraphedeliste"/>
        <w:numPr>
          <w:ilvl w:val="0"/>
          <w:numId w:val="41"/>
        </w:numPr>
      </w:pPr>
      <w:r>
        <w:t xml:space="preserve">Combien peut-on coder d’état avec le nombre de variables d’état utilisées ici ? Pourquoi l’auteur de cette mise en </w:t>
      </w:r>
      <w:r>
        <w:t>œuvre</w:t>
      </w:r>
      <w:r>
        <w:t xml:space="preserve"> </w:t>
      </w:r>
      <w:r>
        <w:t>a-t</w:t>
      </w:r>
      <w:r>
        <w:t>-il utilisé quatre variables d’état ?</w:t>
      </w:r>
    </w:p>
    <w:p w14:paraId="3DA420D2" w14:textId="191B8A27" w:rsidR="00746103" w:rsidRDefault="00746103" w:rsidP="00746103">
      <w:pPr>
        <w:pStyle w:val="Paragraphedeliste"/>
        <w:numPr>
          <w:ilvl w:val="0"/>
          <w:numId w:val="41"/>
        </w:numPr>
      </w:pPr>
      <w:r>
        <w:t>De quoi la sortie du système dépend-elle ?</w:t>
      </w:r>
    </w:p>
    <w:p w14:paraId="10DF7CE5" w14:textId="68C7257F" w:rsidR="00746103" w:rsidRDefault="00746103" w:rsidP="00746103">
      <w:pPr>
        <w:rPr>
          <w:color w:val="CC0066"/>
        </w:rPr>
      </w:pPr>
      <w:r w:rsidRPr="00746103">
        <w:rPr>
          <w:color w:val="CC0066"/>
        </w:rPr>
        <w:t xml:space="preserve">Elle </w:t>
      </w:r>
      <w:r w:rsidRPr="00746103">
        <w:rPr>
          <w:color w:val="CC0066"/>
        </w:rPr>
        <w:t>dépend</w:t>
      </w:r>
      <w:r w:rsidRPr="00746103">
        <w:rPr>
          <w:color w:val="CC0066"/>
        </w:rPr>
        <w:t xml:space="preserve"> de l'</w:t>
      </w:r>
      <w:r w:rsidRPr="00746103">
        <w:rPr>
          <w:color w:val="CC0066"/>
        </w:rPr>
        <w:t>entrée</w:t>
      </w:r>
      <w:r w:rsidRPr="00746103">
        <w:rPr>
          <w:color w:val="CC0066"/>
        </w:rPr>
        <w:t xml:space="preserve"> </w:t>
      </w:r>
      <m:oMath>
        <m:r>
          <w:rPr>
            <w:rFonts w:ascii="Cambria Math" w:hAnsi="Cambria Math"/>
            <w:color w:val="CC0066"/>
          </w:rPr>
          <m:t>a</m:t>
        </m:r>
      </m:oMath>
      <w:r w:rsidRPr="00746103">
        <w:rPr>
          <w:color w:val="CC0066"/>
        </w:rPr>
        <w:t xml:space="preserve"> et des signaux </w:t>
      </w:r>
      <m:oMath>
        <m:sSub>
          <m:sSubPr>
            <m:ctrlPr>
              <w:rPr>
                <w:rFonts w:ascii="Cambria Math" w:hAnsi="Cambria Math"/>
                <w:i/>
                <w:color w:val="CC0066"/>
              </w:rPr>
            </m:ctrlPr>
          </m:sSubPr>
          <m:e>
            <m:r>
              <w:rPr>
                <w:rFonts w:ascii="Cambria Math" w:hAnsi="Cambria Math"/>
                <w:color w:val="CC0066"/>
              </w:rPr>
              <m:t>y</m:t>
            </m:r>
          </m:e>
          <m:sub>
            <m:r>
              <w:rPr>
                <w:rFonts w:ascii="Cambria Math" w:hAnsi="Cambria Math"/>
                <w:color w:val="CC0066"/>
              </w:rPr>
              <m:t>1</m:t>
            </m:r>
          </m:sub>
        </m:sSub>
      </m:oMath>
      <w:r w:rsidRPr="00746103">
        <w:rPr>
          <w:color w:val="CC0066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color w:val="CC0066"/>
              </w:rPr>
            </m:ctrlPr>
          </m:sSubPr>
          <m:e>
            <m:r>
              <w:rPr>
                <w:rFonts w:ascii="Cambria Math" w:hAnsi="Cambria Math"/>
                <w:color w:val="CC0066"/>
              </w:rPr>
              <m:t>y</m:t>
            </m:r>
          </m:e>
          <m:sub>
            <m:r>
              <w:rPr>
                <w:rFonts w:ascii="Cambria Math" w:hAnsi="Cambria Math"/>
                <w:color w:val="CC0066"/>
              </w:rPr>
              <m:t>2</m:t>
            </m:r>
          </m:sub>
        </m:sSub>
      </m:oMath>
    </w:p>
    <w:p w14:paraId="187ADFBE" w14:textId="1C83955E" w:rsidR="00746103" w:rsidRDefault="00746103" w:rsidP="00746103">
      <w:pPr>
        <w:pStyle w:val="Titre1"/>
      </w:pPr>
      <w:r>
        <w:lastRenderedPageBreak/>
        <w:t>Annale 2022</w:t>
      </w:r>
    </w:p>
    <w:p w14:paraId="7CECC2B0" w14:textId="665CC347" w:rsidR="001A2C4D" w:rsidRPr="001A2C4D" w:rsidRDefault="001A2C4D" w:rsidP="001A2C4D">
      <w:pPr>
        <w:pStyle w:val="Titre2"/>
      </w:pPr>
      <w:r>
        <w:t>Exercice 1 : Analyse de programme</w:t>
      </w:r>
    </w:p>
    <w:p w14:paraId="19123DEF" w14:textId="6BDEAAE6" w:rsidR="009B1E3E" w:rsidRDefault="00746103" w:rsidP="00746103">
      <w:r>
        <w:t>Soit un système de commande défini par le programme VHDL ci-dessous :</w:t>
      </w:r>
    </w:p>
    <w:p w14:paraId="59453872" w14:textId="6B25E98C" w:rsidR="00746103" w:rsidRDefault="00746103" w:rsidP="00746103">
      <w:pPr>
        <w:pStyle w:val="Programme"/>
        <w:framePr w:wrap="notBeside"/>
      </w:pPr>
      <w:r>
        <w:t>Library IEEE ;</w:t>
      </w:r>
    </w:p>
    <w:p w14:paraId="7635FA59" w14:textId="4D982404" w:rsidR="00746103" w:rsidRDefault="00746103" w:rsidP="00746103">
      <w:pPr>
        <w:pStyle w:val="Programme"/>
        <w:framePr w:wrap="notBeside"/>
        <w:rPr>
          <w:lang w:val="en-GB"/>
        </w:rPr>
      </w:pPr>
      <w:r w:rsidRPr="00746103">
        <w:rPr>
          <w:lang w:val="en-GB"/>
        </w:rPr>
        <w:t>Use IEE.std_logic_1164.all ;</w:t>
      </w:r>
    </w:p>
    <w:p w14:paraId="0EF88FFB" w14:textId="77777777" w:rsidR="00746103" w:rsidRDefault="00746103" w:rsidP="00746103">
      <w:pPr>
        <w:pStyle w:val="Programme"/>
        <w:framePr w:wrap="notBeside"/>
        <w:rPr>
          <w:lang w:val="en-GB"/>
        </w:rPr>
      </w:pPr>
      <w:r>
        <w:rPr>
          <w:lang w:val="en-GB"/>
        </w:rPr>
        <w:t xml:space="preserve">Entity monsysteme is </w:t>
      </w:r>
    </w:p>
    <w:p w14:paraId="6927EF22" w14:textId="77777777" w:rsidR="00746103" w:rsidRDefault="00746103" w:rsidP="00746103">
      <w:pPr>
        <w:pStyle w:val="Programme"/>
        <w:framePr w:wrap="notBeside"/>
        <w:ind w:firstLine="141"/>
        <w:rPr>
          <w:lang w:val="en-GB"/>
        </w:rPr>
      </w:pPr>
      <w:r>
        <w:rPr>
          <w:lang w:val="en-GB"/>
        </w:rPr>
        <w:t>port (</w:t>
      </w:r>
    </w:p>
    <w:p w14:paraId="2FC7DE76" w14:textId="4FB57BE9" w:rsidR="00746103" w:rsidRPr="001A2C4D" w:rsidRDefault="00746103" w:rsidP="00746103">
      <w:pPr>
        <w:pStyle w:val="Programme"/>
        <w:framePr w:wrap="notBeside"/>
        <w:ind w:left="1275" w:firstLine="141"/>
        <w:rPr>
          <w:color w:val="FF9933"/>
          <w:lang w:val="en-GB"/>
        </w:rPr>
      </w:pPr>
      <w:r w:rsidRPr="001A2C4D">
        <w:rPr>
          <w:color w:val="FF9933"/>
          <w:lang w:val="en-GB"/>
        </w:rPr>
        <w:t>a,b,c,Horloge,init : in std_logic;</w:t>
      </w:r>
    </w:p>
    <w:p w14:paraId="67995C55" w14:textId="24C4F94A" w:rsidR="00746103" w:rsidRPr="001A2C4D" w:rsidRDefault="00746103" w:rsidP="00746103">
      <w:pPr>
        <w:pStyle w:val="Programme"/>
        <w:framePr w:wrap="notBeside"/>
        <w:ind w:left="1275" w:firstLine="141"/>
        <w:rPr>
          <w:color w:val="FF9933"/>
          <w:lang w:val="en-GB"/>
        </w:rPr>
      </w:pPr>
      <w:r w:rsidRPr="001A2C4D">
        <w:rPr>
          <w:color w:val="FF9933"/>
          <w:lang w:val="en-GB"/>
        </w:rPr>
        <w:t>D,E : out std_logic;</w:t>
      </w:r>
    </w:p>
    <w:p w14:paraId="0B28E1FF" w14:textId="20EC54DF" w:rsidR="00746103" w:rsidRDefault="00746103" w:rsidP="00746103">
      <w:pPr>
        <w:pStyle w:val="Programme"/>
        <w:framePr w:wrap="notBeside"/>
        <w:ind w:left="1134" w:firstLine="141"/>
        <w:rPr>
          <w:lang w:val="en-GB"/>
        </w:rPr>
      </w:pPr>
      <w:r>
        <w:rPr>
          <w:lang w:val="en-GB"/>
        </w:rPr>
        <w:t>);</w:t>
      </w:r>
    </w:p>
    <w:p w14:paraId="0CF8156F" w14:textId="3D633F68" w:rsidR="00746103" w:rsidRDefault="00746103" w:rsidP="00746103">
      <w:pPr>
        <w:pStyle w:val="Programme"/>
        <w:framePr w:wrap="notBeside"/>
        <w:rPr>
          <w:lang w:val="en-GB"/>
        </w:rPr>
      </w:pPr>
      <w:r>
        <w:rPr>
          <w:lang w:val="en-GB"/>
        </w:rPr>
        <w:t>End monsysteme</w:t>
      </w:r>
    </w:p>
    <w:p w14:paraId="27FA9D12" w14:textId="77777777" w:rsidR="00746103" w:rsidRDefault="00746103" w:rsidP="00746103">
      <w:pPr>
        <w:pStyle w:val="Programme"/>
        <w:framePr w:wrap="notBeside"/>
        <w:rPr>
          <w:lang w:val="en-GB"/>
        </w:rPr>
      </w:pPr>
    </w:p>
    <w:p w14:paraId="49B08D80" w14:textId="41603B09" w:rsidR="00746103" w:rsidRDefault="00746103" w:rsidP="00746103">
      <w:pPr>
        <w:pStyle w:val="Programme"/>
        <w:framePr w:wrap="notBeside"/>
        <w:rPr>
          <w:lang w:val="en-GB"/>
        </w:rPr>
      </w:pPr>
      <w:r>
        <w:rPr>
          <w:lang w:val="en-GB"/>
        </w:rPr>
        <w:t>Architecture archi_monsysteme of monsysteme is</w:t>
      </w:r>
    </w:p>
    <w:p w14:paraId="6D313D23" w14:textId="6EE03D3C" w:rsidR="00746103" w:rsidRDefault="00746103" w:rsidP="00746103">
      <w:pPr>
        <w:pStyle w:val="Programme"/>
        <w:framePr w:wrap="notBeside"/>
        <w:rPr>
          <w:lang w:val="es-ES"/>
        </w:rPr>
      </w:pPr>
      <w:r w:rsidRPr="00746103">
        <w:rPr>
          <w:lang w:val="es-ES"/>
        </w:rPr>
        <w:t>Signal ys1,ys2,ys3,Y1,</w:t>
      </w:r>
      <w:r>
        <w:rPr>
          <w:lang w:val="es-ES"/>
        </w:rPr>
        <w:t>Y2,Y3</w:t>
      </w:r>
      <w:r w:rsidR="00B04846">
        <w:rPr>
          <w:lang w:val="es-ES"/>
        </w:rPr>
        <w:t xml:space="preserve"> : std_logic;</w:t>
      </w:r>
    </w:p>
    <w:p w14:paraId="50DA5F26" w14:textId="22695A7F" w:rsidR="00B04846" w:rsidRDefault="00B04846" w:rsidP="00746103">
      <w:pPr>
        <w:pStyle w:val="Programme"/>
        <w:framePr w:wrap="notBeside"/>
        <w:rPr>
          <w:lang w:val="es-ES"/>
        </w:rPr>
      </w:pPr>
      <w:r>
        <w:rPr>
          <w:lang w:val="es-ES"/>
        </w:rPr>
        <w:t>Begin</w:t>
      </w:r>
    </w:p>
    <w:p w14:paraId="01911CFF" w14:textId="77777777" w:rsidR="001A2C4D" w:rsidRDefault="001A2C4D" w:rsidP="00746103">
      <w:pPr>
        <w:pStyle w:val="Programme"/>
        <w:framePr w:wrap="notBeside"/>
        <w:rPr>
          <w:lang w:val="es-ES"/>
        </w:rPr>
      </w:pPr>
    </w:p>
    <w:p w14:paraId="746E321F" w14:textId="01645803" w:rsidR="00B04846" w:rsidRPr="00A802F8" w:rsidRDefault="00B04846" w:rsidP="00746103">
      <w:pPr>
        <w:pStyle w:val="Programme"/>
        <w:framePr w:wrap="notBeside"/>
        <w:rPr>
          <w:lang w:val="es-ES"/>
        </w:rPr>
      </w:pPr>
      <w:r w:rsidRPr="00A802F8">
        <w:rPr>
          <w:lang w:val="es-ES"/>
        </w:rPr>
        <w:t>Process(Y1,Y2,Y3,a,b,c)</w:t>
      </w:r>
    </w:p>
    <w:p w14:paraId="5CB84423" w14:textId="388E800A" w:rsidR="00B04846" w:rsidRPr="00A802F8" w:rsidRDefault="00B04846" w:rsidP="00746103">
      <w:pPr>
        <w:pStyle w:val="Programme"/>
        <w:framePr w:wrap="notBeside"/>
        <w:rPr>
          <w:color w:val="9B57D3" w:themeColor="accent2"/>
          <w:lang w:val="en-GB"/>
        </w:rPr>
      </w:pPr>
      <w:r w:rsidRPr="00A802F8">
        <w:rPr>
          <w:color w:val="9B57D3" w:themeColor="accent2"/>
          <w:lang w:val="es-ES"/>
        </w:rPr>
        <w:tab/>
      </w:r>
      <w:r w:rsidRPr="00A802F8">
        <w:rPr>
          <w:color w:val="9B57D3" w:themeColor="accent2"/>
          <w:lang w:val="en-GB"/>
        </w:rPr>
        <w:t xml:space="preserve">ys1&lt;=(not Y2) or (Y1 and Y3) or (Y3 and </w:t>
      </w:r>
      <w:r w:rsidR="00A802F8">
        <w:rPr>
          <w:color w:val="9B57D3" w:themeColor="accent2"/>
          <w:lang w:val="en-GB"/>
        </w:rPr>
        <w:t>(</w:t>
      </w:r>
      <w:r w:rsidRPr="00A802F8">
        <w:rPr>
          <w:color w:val="9B57D3" w:themeColor="accent2"/>
          <w:lang w:val="en-GB"/>
        </w:rPr>
        <w:t>not a)) or (Y1 and (not c))</w:t>
      </w:r>
    </w:p>
    <w:p w14:paraId="7A1556C9" w14:textId="74F7531A" w:rsidR="00B04846" w:rsidRPr="00A802F8" w:rsidRDefault="00B04846" w:rsidP="00B04846">
      <w:pPr>
        <w:pStyle w:val="Programme"/>
        <w:framePr w:wrap="notBeside"/>
        <w:ind w:firstLine="141"/>
        <w:rPr>
          <w:color w:val="9B57D3" w:themeColor="accent2"/>
          <w:lang w:val="en-GB"/>
        </w:rPr>
      </w:pPr>
      <w:r w:rsidRPr="00A802F8">
        <w:rPr>
          <w:color w:val="9B57D3" w:themeColor="accent2"/>
          <w:lang w:val="en-GB"/>
        </w:rPr>
        <w:t>ys2&lt;=(not Y1) or (Y2 and (not Y3)) or (Y2 and ((not a) or b)) or ((not Y3) and (not b))</w:t>
      </w:r>
    </w:p>
    <w:p w14:paraId="0313FFE0" w14:textId="49F83981" w:rsidR="00B04846" w:rsidRPr="00A802F8" w:rsidRDefault="00B04846" w:rsidP="00B04846">
      <w:pPr>
        <w:pStyle w:val="Programme"/>
        <w:framePr w:wrap="notBeside"/>
        <w:ind w:firstLine="141"/>
        <w:rPr>
          <w:color w:val="9B57D3" w:themeColor="accent2"/>
          <w:lang w:val="en-GB"/>
        </w:rPr>
      </w:pPr>
      <w:r w:rsidRPr="00A802F8">
        <w:rPr>
          <w:color w:val="9B57D3" w:themeColor="accent2"/>
          <w:lang w:val="en-GB"/>
        </w:rPr>
        <w:t>ys3&lt;=((not Y1) and Y3) or (Y3 and (not b)) or ((not Y1) and b)</w:t>
      </w:r>
    </w:p>
    <w:p w14:paraId="1B2A509B" w14:textId="5BAF80A0" w:rsidR="00B04846" w:rsidRPr="00A802F8" w:rsidRDefault="00B04846" w:rsidP="00B04846">
      <w:pPr>
        <w:pStyle w:val="Programme"/>
        <w:framePr w:wrap="notBeside"/>
        <w:rPr>
          <w:lang w:val="en-GB"/>
        </w:rPr>
      </w:pPr>
      <w:r w:rsidRPr="00A802F8">
        <w:rPr>
          <w:lang w:val="en-GB"/>
        </w:rPr>
        <w:t>end process;</w:t>
      </w:r>
    </w:p>
    <w:p w14:paraId="64DCB04D" w14:textId="77777777" w:rsidR="001A2C4D" w:rsidRDefault="001A2C4D" w:rsidP="00B04846">
      <w:pPr>
        <w:pStyle w:val="Programme"/>
        <w:framePr w:wrap="notBeside"/>
        <w:rPr>
          <w:lang w:val="en-GB"/>
        </w:rPr>
      </w:pPr>
    </w:p>
    <w:p w14:paraId="7CBA21B4" w14:textId="79CA66F5" w:rsidR="00B04846" w:rsidRPr="00A802F8" w:rsidRDefault="00B04846" w:rsidP="00B04846">
      <w:pPr>
        <w:pStyle w:val="Programme"/>
        <w:framePr w:wrap="notBeside"/>
        <w:rPr>
          <w:lang w:val="en-GB"/>
        </w:rPr>
      </w:pPr>
      <w:r w:rsidRPr="00A802F8">
        <w:rPr>
          <w:lang w:val="en-GB"/>
        </w:rPr>
        <w:t>Process(Horloge,init)</w:t>
      </w:r>
    </w:p>
    <w:p w14:paraId="742AFC8F" w14:textId="777CD74E" w:rsidR="00B04846" w:rsidRPr="00A802F8" w:rsidRDefault="00B04846" w:rsidP="00B04846">
      <w:pPr>
        <w:pStyle w:val="Programme"/>
        <w:framePr w:wrap="notBeside"/>
        <w:rPr>
          <w:lang w:val="en-GB"/>
        </w:rPr>
      </w:pPr>
      <w:r w:rsidRPr="00A802F8">
        <w:rPr>
          <w:lang w:val="en-GB"/>
        </w:rPr>
        <w:tab/>
        <w:t>Begin</w:t>
      </w:r>
    </w:p>
    <w:p w14:paraId="01E23FEB" w14:textId="5FF6C865" w:rsidR="00B04846" w:rsidRPr="00A802F8" w:rsidRDefault="00B04846" w:rsidP="00B04846">
      <w:pPr>
        <w:pStyle w:val="Programme"/>
        <w:framePr w:wrap="notBeside"/>
        <w:rPr>
          <w:color w:val="CC0066"/>
          <w:lang w:val="en-GB"/>
        </w:rPr>
      </w:pPr>
      <w:r w:rsidRPr="00A802F8">
        <w:rPr>
          <w:color w:val="CC0066"/>
          <w:lang w:val="en-GB"/>
        </w:rPr>
        <w:tab/>
        <w:t>If(init=’1’) then Y1&lt;=’1’; Y2&lt;=’1’; Y3&lt;=’1’;</w:t>
      </w:r>
    </w:p>
    <w:p w14:paraId="70E18639" w14:textId="1871ADEF" w:rsidR="00B04846" w:rsidRPr="00A802F8" w:rsidRDefault="00B04846" w:rsidP="00B04846">
      <w:pPr>
        <w:pStyle w:val="Programme"/>
        <w:framePr w:wrap="notBeside"/>
        <w:rPr>
          <w:color w:val="CC0066"/>
          <w:lang w:val="en-GB"/>
        </w:rPr>
      </w:pPr>
      <w:r w:rsidRPr="00A802F8">
        <w:rPr>
          <w:color w:val="CC0066"/>
          <w:lang w:val="en-GB"/>
        </w:rPr>
        <w:tab/>
        <w:t>Else if ((Horloge’EVENT) and (Horloge=’1’)) Y1&lt;=ys1; Y2&lt;=ys2; Y3&lt;=ys3;</w:t>
      </w:r>
    </w:p>
    <w:p w14:paraId="5EB72039" w14:textId="06968F40" w:rsidR="00B04846" w:rsidRPr="00A802F8" w:rsidRDefault="00B04846" w:rsidP="00B04846">
      <w:pPr>
        <w:pStyle w:val="Programme"/>
        <w:framePr w:wrap="notBeside"/>
        <w:ind w:firstLine="141"/>
        <w:rPr>
          <w:lang w:val="en-GB"/>
        </w:rPr>
      </w:pPr>
      <w:r w:rsidRPr="00A802F8">
        <w:rPr>
          <w:lang w:val="en-GB"/>
        </w:rPr>
        <w:t>End if;</w:t>
      </w:r>
    </w:p>
    <w:p w14:paraId="6D00300C" w14:textId="4FC17EDF" w:rsidR="00B04846" w:rsidRPr="00A802F8" w:rsidRDefault="00B04846" w:rsidP="00B04846">
      <w:pPr>
        <w:pStyle w:val="Programme"/>
        <w:framePr w:wrap="notBeside"/>
        <w:rPr>
          <w:lang w:val="en-GB"/>
        </w:rPr>
      </w:pPr>
      <w:r w:rsidRPr="00A802F8">
        <w:rPr>
          <w:lang w:val="en-GB"/>
        </w:rPr>
        <w:t>EndProcess;</w:t>
      </w:r>
    </w:p>
    <w:p w14:paraId="74AD9EB2" w14:textId="77777777" w:rsidR="001A2C4D" w:rsidRDefault="001A2C4D" w:rsidP="00B04846">
      <w:pPr>
        <w:pStyle w:val="Programme"/>
        <w:framePr w:wrap="notBeside"/>
        <w:rPr>
          <w:lang w:val="en-GB"/>
        </w:rPr>
      </w:pPr>
    </w:p>
    <w:p w14:paraId="46E71028" w14:textId="33919FD6" w:rsidR="00B04846" w:rsidRDefault="001A2C4D" w:rsidP="00B04846">
      <w:pPr>
        <w:pStyle w:val="Programme"/>
        <w:framePr w:wrap="notBeside"/>
        <w:rPr>
          <w:lang w:val="en-GB"/>
        </w:rPr>
      </w:pPr>
      <w:r>
        <w:rPr>
          <w:lang w:val="en-GB"/>
        </w:rPr>
        <w:t>D&lt;=Y1 and (not Y2) and (not Y3);</w:t>
      </w:r>
    </w:p>
    <w:p w14:paraId="4B868C95" w14:textId="5D1CFDEF" w:rsidR="001A2C4D" w:rsidRDefault="001A2C4D" w:rsidP="00B04846">
      <w:pPr>
        <w:pStyle w:val="Programme"/>
        <w:framePr w:wrap="notBeside"/>
        <w:rPr>
          <w:lang w:val="en-GB"/>
        </w:rPr>
      </w:pPr>
      <w:r>
        <w:rPr>
          <w:lang w:val="en-GB"/>
        </w:rPr>
        <w:t>E&lt;=(not Y1) and Y2 and Y3 and (not a)</w:t>
      </w:r>
    </w:p>
    <w:p w14:paraId="7F13BEF4" w14:textId="77777777" w:rsidR="001A2C4D" w:rsidRDefault="001A2C4D" w:rsidP="00B04846">
      <w:pPr>
        <w:pStyle w:val="Programme"/>
        <w:framePr w:wrap="notBeside"/>
        <w:rPr>
          <w:lang w:val="en-GB"/>
        </w:rPr>
      </w:pPr>
    </w:p>
    <w:p w14:paraId="03F1F032" w14:textId="09A0D2FA" w:rsidR="001A2C4D" w:rsidRDefault="001A2C4D" w:rsidP="00B04846">
      <w:pPr>
        <w:pStyle w:val="Programme"/>
        <w:framePr w:wrap="notBeside"/>
        <w:rPr>
          <w:lang w:val="en-GB"/>
        </w:rPr>
      </w:pPr>
      <w:r>
        <w:rPr>
          <w:lang w:val="en-GB"/>
        </w:rPr>
        <w:t>End archi_monsysteme;</w:t>
      </w:r>
    </w:p>
    <w:p w14:paraId="4B31DFCE" w14:textId="77777777" w:rsidR="001A2C4D" w:rsidRDefault="001A2C4D" w:rsidP="00B04846">
      <w:pPr>
        <w:pStyle w:val="Programme"/>
        <w:framePr w:wrap="notBeside"/>
        <w:rPr>
          <w:lang w:val="en-GB"/>
        </w:rPr>
      </w:pPr>
    </w:p>
    <w:p w14:paraId="7D4D5FA5" w14:textId="679A5A17" w:rsidR="001A2C4D" w:rsidRDefault="001A2C4D" w:rsidP="00A802F8">
      <w:pPr>
        <w:pStyle w:val="Gras"/>
      </w:pPr>
      <w:r>
        <w:t>Combien d’entrées et de sorties ce système possède-t-il ?</w:t>
      </w:r>
    </w:p>
    <w:p w14:paraId="1C5B4922" w14:textId="5729432B" w:rsidR="001A2C4D" w:rsidRPr="001A2C4D" w:rsidRDefault="009B1E3E" w:rsidP="001A2C4D">
      <w:pPr>
        <w:rPr>
          <w:color w:val="FF9933"/>
        </w:rPr>
      </w:pPr>
      <w:r>
        <w:rPr>
          <w:color w:val="FF9933"/>
        </w:rPr>
        <w:t>5</w:t>
      </w:r>
      <w:r w:rsidR="001A2C4D" w:rsidRPr="001A2C4D">
        <w:rPr>
          <w:color w:val="FF9933"/>
        </w:rPr>
        <w:t xml:space="preserve"> entrées</w:t>
      </w:r>
      <w:r w:rsidR="001A2C4D" w:rsidRPr="001A2C4D">
        <w:rPr>
          <w:color w:val="FF9933"/>
        </w:rPr>
        <w:t xml:space="preserve"> (</w:t>
      </w:r>
      <m:oMath>
        <m:r>
          <w:rPr>
            <w:rFonts w:ascii="Cambria Math" w:hAnsi="Cambria Math"/>
            <w:color w:val="FF9933"/>
          </w:rPr>
          <m:t>a,b,c</m:t>
        </m:r>
        <m:r>
          <w:rPr>
            <w:rFonts w:ascii="Cambria Math" w:hAnsi="Cambria Math"/>
            <w:color w:val="FF9933"/>
          </w:rPr>
          <m:t>,Horloge,init</m:t>
        </m:r>
      </m:oMath>
      <w:r w:rsidR="001A2C4D" w:rsidRPr="001A2C4D">
        <w:rPr>
          <w:color w:val="FF9933"/>
        </w:rPr>
        <w:t>) et 2 sorties (</w:t>
      </w:r>
      <m:oMath>
        <m:r>
          <w:rPr>
            <w:rFonts w:ascii="Cambria Math" w:hAnsi="Cambria Math"/>
            <w:color w:val="FF9933"/>
          </w:rPr>
          <m:t>D</m:t>
        </m:r>
        <m:r>
          <w:rPr>
            <w:rFonts w:ascii="Cambria Math" w:hAnsi="Cambria Math"/>
            <w:color w:val="FF9933"/>
          </w:rPr>
          <m:t>,</m:t>
        </m:r>
        <m:r>
          <w:rPr>
            <w:rFonts w:ascii="Cambria Math" w:hAnsi="Cambria Math"/>
            <w:color w:val="FF9933"/>
          </w:rPr>
          <m:t>E</m:t>
        </m:r>
      </m:oMath>
      <w:r w:rsidR="001A2C4D" w:rsidRPr="001A2C4D">
        <w:rPr>
          <w:color w:val="FF9933"/>
        </w:rPr>
        <w:t>)</w:t>
      </w:r>
    </w:p>
    <w:p w14:paraId="7511717E" w14:textId="0CC61DD8" w:rsidR="001A2C4D" w:rsidRDefault="001A2C4D" w:rsidP="00A802F8">
      <w:pPr>
        <w:pStyle w:val="Gras"/>
      </w:pPr>
      <w:r>
        <w:t>Quel est le mode de fonctionnement du système ?</w:t>
      </w:r>
    </w:p>
    <w:p w14:paraId="342D375D" w14:textId="010DD9FD" w:rsidR="009B1E3E" w:rsidRDefault="009B1E3E" w:rsidP="009B1E3E">
      <w:r>
        <w:t>Synchrone</w:t>
      </w:r>
    </w:p>
    <w:p w14:paraId="73473469" w14:textId="044391D7" w:rsidR="001A2C4D" w:rsidRPr="00A802F8" w:rsidRDefault="001A2C4D" w:rsidP="00A802F8">
      <w:pPr>
        <w:pStyle w:val="Gras"/>
      </w:pPr>
      <w:r w:rsidRPr="00A802F8">
        <w:t>Déterminer la table des états codés / les TKVI de chaque variables interne</w:t>
      </w:r>
    </w:p>
    <w:p w14:paraId="4C35DB9D" w14:textId="46353E40" w:rsidR="009B1E3E" w:rsidRDefault="00A802F8" w:rsidP="00A802F8">
      <w:pPr>
        <w:pStyle w:val="Paragraphedeliste"/>
        <w:numPr>
          <w:ilvl w:val="0"/>
          <w:numId w:val="47"/>
        </w:numPr>
      </w:pPr>
      <w:r w:rsidRPr="00A802F8">
        <w:rPr>
          <w:rStyle w:val="GrasCar"/>
          <w:color w:val="C00000"/>
        </w:rPr>
        <w:t>3</w:t>
      </w:r>
      <w:r>
        <w:t xml:space="preserve"> variables internes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) 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3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</w:t>
      </w:r>
      <w:r w:rsidRPr="00A802F8">
        <w:rPr>
          <w:rStyle w:val="GrasCar"/>
          <w:color w:val="00B050"/>
        </w:rPr>
        <w:t>8 états</w:t>
      </w:r>
    </w:p>
    <w:p w14:paraId="523CE945" w14:textId="691F29FC" w:rsidR="00A802F8" w:rsidRDefault="00A802F8" w:rsidP="00A802F8">
      <w:pPr>
        <w:pStyle w:val="Paragraphedeliste"/>
        <w:numPr>
          <w:ilvl w:val="0"/>
          <w:numId w:val="47"/>
        </w:numPr>
      </w:pPr>
      <w:r w:rsidRPr="00A802F8">
        <w:t>Pour</w:t>
      </w:r>
      <w:r w:rsidRPr="00A802F8">
        <w:t xml:space="preserve"> chaque état, il faut déterminer les valeurs de Y1, Y2, et Y3 qui résultent des entrées a, b, c et des valeurs actuelles de Y1, Y2 et Y3. Pour cela, il faut appliquer les expressions </w:t>
      </w:r>
      <w:r>
        <w:t xml:space="preserve">du </w:t>
      </w:r>
      <w:r w:rsidRPr="00A802F8">
        <w:rPr>
          <w:rStyle w:val="ProgrammeCar"/>
          <w:color w:val="9B57D3" w:themeColor="accent2"/>
        </w:rPr>
        <w:t>Process(Y1,Y2,Y3,a,b,c)</w:t>
      </w:r>
    </w:p>
    <w:p w14:paraId="35CAF12C" w14:textId="4826C873" w:rsidR="00A802F8" w:rsidRPr="00A802F8" w:rsidRDefault="00A802F8" w:rsidP="00A802F8">
      <w:pPr>
        <w:pStyle w:val="Paragraphedeliste"/>
        <w:numPr>
          <w:ilvl w:val="0"/>
          <w:numId w:val="47"/>
        </w:numPr>
        <w:rPr>
          <w:color w:val="CC0066"/>
        </w:rPr>
      </w:pPr>
      <w:r w:rsidRPr="00A802F8">
        <w:t xml:space="preserve">Puis, pour chaque état, on obtient les valeurs de Y1, Y2, et Y3 qui en résultent à l'horloge suivante en utilisant la condition </w:t>
      </w:r>
      <w:r>
        <w:t>du</w:t>
      </w:r>
      <w:r w:rsidRPr="00A802F8">
        <w:t xml:space="preserve"> processus </w:t>
      </w:r>
      <w:r w:rsidRPr="00A802F8">
        <w:rPr>
          <w:rStyle w:val="ProgrammeCar"/>
          <w:color w:val="CC0066"/>
        </w:rPr>
        <w:t>Process(Horloge, init)</w:t>
      </w:r>
      <w:r w:rsidRPr="00A802F8">
        <w:rPr>
          <w:color w:val="CC0066"/>
        </w:rPr>
        <w:t> 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42"/>
        <w:gridCol w:w="384"/>
        <w:gridCol w:w="415"/>
        <w:gridCol w:w="421"/>
      </w:tblGrid>
      <w:tr w:rsidR="00A802F8" w14:paraId="05E6391F" w14:textId="77777777" w:rsidTr="004E2DEF">
        <w:trPr>
          <w:jc w:val="center"/>
        </w:trPr>
        <w:tc>
          <w:tcPr>
            <w:tcW w:w="0" w:type="auto"/>
          </w:tcPr>
          <w:p w14:paraId="130D08FF" w14:textId="77777777" w:rsidR="00A802F8" w:rsidRDefault="00A802F8" w:rsidP="004E2DEF">
            <w:pPr>
              <w:pStyle w:val="Gras"/>
            </w:pPr>
            <w:r>
              <w:t>Etat</w:t>
            </w:r>
          </w:p>
        </w:tc>
        <w:tc>
          <w:tcPr>
            <w:tcW w:w="0" w:type="auto"/>
          </w:tcPr>
          <w:p w14:paraId="761EE7FD" w14:textId="77777777" w:rsidR="00A802F8" w:rsidRPr="00A802F8" w:rsidRDefault="00A802F8" w:rsidP="004E2DEF">
            <w:pPr>
              <w:pStyle w:val="Gras"/>
              <w:rPr>
                <w:color w:val="C00000"/>
              </w:rPr>
            </w:pPr>
            <w:r w:rsidRPr="00A802F8">
              <w:rPr>
                <w:color w:val="C00000"/>
              </w:rPr>
              <w:t>Y1</w:t>
            </w:r>
          </w:p>
        </w:tc>
        <w:tc>
          <w:tcPr>
            <w:tcW w:w="0" w:type="auto"/>
          </w:tcPr>
          <w:p w14:paraId="1AB6CE72" w14:textId="77777777" w:rsidR="00A802F8" w:rsidRPr="00A802F8" w:rsidRDefault="00A802F8" w:rsidP="004E2DEF">
            <w:pPr>
              <w:pStyle w:val="Gras"/>
              <w:rPr>
                <w:color w:val="C00000"/>
              </w:rPr>
            </w:pPr>
            <w:r w:rsidRPr="00A802F8">
              <w:rPr>
                <w:color w:val="C00000"/>
              </w:rPr>
              <w:t>Y2</w:t>
            </w:r>
          </w:p>
        </w:tc>
        <w:tc>
          <w:tcPr>
            <w:tcW w:w="0" w:type="auto"/>
          </w:tcPr>
          <w:p w14:paraId="721AB6DD" w14:textId="77777777" w:rsidR="00A802F8" w:rsidRPr="00A802F8" w:rsidRDefault="00A802F8" w:rsidP="004E2DEF">
            <w:pPr>
              <w:pStyle w:val="Gras"/>
              <w:rPr>
                <w:color w:val="C00000"/>
              </w:rPr>
            </w:pPr>
            <w:r w:rsidRPr="00A802F8">
              <w:rPr>
                <w:color w:val="C00000"/>
              </w:rPr>
              <w:t>Y3</w:t>
            </w:r>
          </w:p>
        </w:tc>
      </w:tr>
      <w:tr w:rsidR="00A802F8" w14:paraId="71B88074" w14:textId="77777777" w:rsidTr="004E2DEF">
        <w:trPr>
          <w:jc w:val="center"/>
        </w:trPr>
        <w:tc>
          <w:tcPr>
            <w:tcW w:w="0" w:type="auto"/>
          </w:tcPr>
          <w:p w14:paraId="6C29FF0D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0</w:t>
            </w:r>
          </w:p>
        </w:tc>
        <w:tc>
          <w:tcPr>
            <w:tcW w:w="0" w:type="auto"/>
          </w:tcPr>
          <w:p w14:paraId="222A76AF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5217CCD9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761A804A" w14:textId="77777777" w:rsidR="00A802F8" w:rsidRDefault="00A802F8" w:rsidP="004E2DEF">
            <w:r>
              <w:t>0</w:t>
            </w:r>
          </w:p>
        </w:tc>
      </w:tr>
      <w:tr w:rsidR="00A802F8" w14:paraId="1C723633" w14:textId="77777777" w:rsidTr="004E2DEF">
        <w:trPr>
          <w:jc w:val="center"/>
        </w:trPr>
        <w:tc>
          <w:tcPr>
            <w:tcW w:w="0" w:type="auto"/>
          </w:tcPr>
          <w:p w14:paraId="4E24DFCB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1</w:t>
            </w:r>
          </w:p>
        </w:tc>
        <w:tc>
          <w:tcPr>
            <w:tcW w:w="0" w:type="auto"/>
          </w:tcPr>
          <w:p w14:paraId="77AA601C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5E360B8E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5A662A50" w14:textId="77777777" w:rsidR="00A802F8" w:rsidRDefault="00A802F8" w:rsidP="004E2DEF">
            <w:r>
              <w:t>1</w:t>
            </w:r>
          </w:p>
        </w:tc>
      </w:tr>
      <w:tr w:rsidR="00A802F8" w14:paraId="257BB73A" w14:textId="77777777" w:rsidTr="004E2DEF">
        <w:trPr>
          <w:jc w:val="center"/>
        </w:trPr>
        <w:tc>
          <w:tcPr>
            <w:tcW w:w="0" w:type="auto"/>
          </w:tcPr>
          <w:p w14:paraId="64961506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2</w:t>
            </w:r>
          </w:p>
        </w:tc>
        <w:tc>
          <w:tcPr>
            <w:tcW w:w="0" w:type="auto"/>
          </w:tcPr>
          <w:p w14:paraId="6CB1607E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6BCFAF64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198885A4" w14:textId="77777777" w:rsidR="00A802F8" w:rsidRDefault="00A802F8" w:rsidP="004E2DEF">
            <w:r>
              <w:t>0</w:t>
            </w:r>
          </w:p>
        </w:tc>
      </w:tr>
      <w:tr w:rsidR="00A802F8" w14:paraId="6222BB1E" w14:textId="77777777" w:rsidTr="004E2DEF">
        <w:trPr>
          <w:jc w:val="center"/>
        </w:trPr>
        <w:tc>
          <w:tcPr>
            <w:tcW w:w="0" w:type="auto"/>
          </w:tcPr>
          <w:p w14:paraId="1630ECF6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3</w:t>
            </w:r>
          </w:p>
        </w:tc>
        <w:tc>
          <w:tcPr>
            <w:tcW w:w="0" w:type="auto"/>
          </w:tcPr>
          <w:p w14:paraId="6DFF5861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77EE7839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12870DA2" w14:textId="77777777" w:rsidR="00A802F8" w:rsidRDefault="00A802F8" w:rsidP="004E2DEF">
            <w:r>
              <w:t>1</w:t>
            </w:r>
          </w:p>
        </w:tc>
      </w:tr>
      <w:tr w:rsidR="00A802F8" w14:paraId="53D0D81D" w14:textId="77777777" w:rsidTr="004E2DEF">
        <w:trPr>
          <w:jc w:val="center"/>
        </w:trPr>
        <w:tc>
          <w:tcPr>
            <w:tcW w:w="0" w:type="auto"/>
          </w:tcPr>
          <w:p w14:paraId="697161BC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4</w:t>
            </w:r>
          </w:p>
        </w:tc>
        <w:tc>
          <w:tcPr>
            <w:tcW w:w="0" w:type="auto"/>
          </w:tcPr>
          <w:p w14:paraId="3DBF6275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7230F153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5AA700A6" w14:textId="77777777" w:rsidR="00A802F8" w:rsidRDefault="00A802F8" w:rsidP="004E2DEF">
            <w:r>
              <w:t>0</w:t>
            </w:r>
          </w:p>
        </w:tc>
      </w:tr>
      <w:tr w:rsidR="00A802F8" w14:paraId="4839FFD6" w14:textId="77777777" w:rsidTr="004E2DEF">
        <w:trPr>
          <w:jc w:val="center"/>
        </w:trPr>
        <w:tc>
          <w:tcPr>
            <w:tcW w:w="0" w:type="auto"/>
          </w:tcPr>
          <w:p w14:paraId="0DFFBB63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5</w:t>
            </w:r>
          </w:p>
        </w:tc>
        <w:tc>
          <w:tcPr>
            <w:tcW w:w="0" w:type="auto"/>
          </w:tcPr>
          <w:p w14:paraId="26C47931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5A6A176E" w14:textId="77777777" w:rsidR="00A802F8" w:rsidRDefault="00A802F8" w:rsidP="004E2DEF">
            <w:r>
              <w:t>0</w:t>
            </w:r>
          </w:p>
        </w:tc>
        <w:tc>
          <w:tcPr>
            <w:tcW w:w="0" w:type="auto"/>
          </w:tcPr>
          <w:p w14:paraId="3311AD81" w14:textId="77777777" w:rsidR="00A802F8" w:rsidRDefault="00A802F8" w:rsidP="004E2DEF">
            <w:r>
              <w:t>1</w:t>
            </w:r>
          </w:p>
        </w:tc>
      </w:tr>
      <w:tr w:rsidR="00A802F8" w14:paraId="1726B558" w14:textId="77777777" w:rsidTr="004E2DEF">
        <w:trPr>
          <w:jc w:val="center"/>
        </w:trPr>
        <w:tc>
          <w:tcPr>
            <w:tcW w:w="0" w:type="auto"/>
          </w:tcPr>
          <w:p w14:paraId="741883A4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6</w:t>
            </w:r>
          </w:p>
        </w:tc>
        <w:tc>
          <w:tcPr>
            <w:tcW w:w="0" w:type="auto"/>
          </w:tcPr>
          <w:p w14:paraId="6B7F0EAE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04631CD4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6955AEFB" w14:textId="77777777" w:rsidR="00A802F8" w:rsidRDefault="00A802F8" w:rsidP="004E2DEF">
            <w:r>
              <w:t>0</w:t>
            </w:r>
          </w:p>
        </w:tc>
      </w:tr>
      <w:tr w:rsidR="00A802F8" w14:paraId="37A58E2D" w14:textId="77777777" w:rsidTr="004E2DEF">
        <w:trPr>
          <w:jc w:val="center"/>
        </w:trPr>
        <w:tc>
          <w:tcPr>
            <w:tcW w:w="0" w:type="auto"/>
          </w:tcPr>
          <w:p w14:paraId="4307A27F" w14:textId="77777777" w:rsidR="00A802F8" w:rsidRPr="00A802F8" w:rsidRDefault="00A802F8" w:rsidP="004E2DEF">
            <w:pPr>
              <w:pStyle w:val="Gras"/>
              <w:rPr>
                <w:color w:val="00B050"/>
              </w:rPr>
            </w:pPr>
            <w:r w:rsidRPr="00A802F8">
              <w:rPr>
                <w:color w:val="00B050"/>
              </w:rPr>
              <w:t>7</w:t>
            </w:r>
          </w:p>
        </w:tc>
        <w:tc>
          <w:tcPr>
            <w:tcW w:w="0" w:type="auto"/>
          </w:tcPr>
          <w:p w14:paraId="16F1BE74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53241339" w14:textId="77777777" w:rsidR="00A802F8" w:rsidRDefault="00A802F8" w:rsidP="004E2DEF">
            <w:r>
              <w:t>1</w:t>
            </w:r>
          </w:p>
        </w:tc>
        <w:tc>
          <w:tcPr>
            <w:tcW w:w="0" w:type="auto"/>
          </w:tcPr>
          <w:p w14:paraId="2A025C8E" w14:textId="77777777" w:rsidR="00A802F8" w:rsidRDefault="00A802F8" w:rsidP="004E2DEF">
            <w:r>
              <w:t>1</w:t>
            </w:r>
          </w:p>
        </w:tc>
      </w:tr>
    </w:tbl>
    <w:p w14:paraId="10AE7276" w14:textId="7C53DDD7" w:rsidR="00A802F8" w:rsidRPr="00A802F8" w:rsidRDefault="00A802F8" w:rsidP="00A802F8"/>
    <w:p w14:paraId="487691E7" w14:textId="0B7E7B35" w:rsidR="001A2C4D" w:rsidRDefault="001A2C4D" w:rsidP="001A2C4D">
      <w:pPr>
        <w:pStyle w:val="Paragraphedeliste"/>
        <w:numPr>
          <w:ilvl w:val="0"/>
          <w:numId w:val="43"/>
        </w:numPr>
      </w:pPr>
      <w:r>
        <w:t>En déduire le graphe d’état à l’origine de cette réalisation</w:t>
      </w:r>
    </w:p>
    <w:p w14:paraId="63EEE222" w14:textId="10874C58" w:rsidR="001A2C4D" w:rsidRDefault="001A2C4D" w:rsidP="001A2C4D">
      <w:pPr>
        <w:pStyle w:val="Paragraphedeliste"/>
        <w:numPr>
          <w:ilvl w:val="0"/>
          <w:numId w:val="43"/>
        </w:numPr>
      </w:pPr>
      <w:r>
        <w:t>Combien peut on coder d’états avec le nombre de variables utilisés ici ?</w:t>
      </w:r>
    </w:p>
    <w:p w14:paraId="440288E1" w14:textId="4647BF7E" w:rsidR="001A2C4D" w:rsidRDefault="001A2C4D" w:rsidP="00322E9E">
      <w:pPr>
        <w:pStyle w:val="Paragraphedeliste"/>
        <w:numPr>
          <w:ilvl w:val="0"/>
          <w:numId w:val="43"/>
        </w:numPr>
      </w:pPr>
      <w:r>
        <w:t>Combien d’états sont réellement utilisés ? Respecte-t-on le codage minimal ?</w:t>
      </w:r>
    </w:p>
    <w:p w14:paraId="5BA184C3" w14:textId="24ECE1DC" w:rsidR="001A2C4D" w:rsidRDefault="001A2C4D" w:rsidP="001A2C4D">
      <w:pPr>
        <w:pStyle w:val="Titre2"/>
      </w:pPr>
      <w:r>
        <w:lastRenderedPageBreak/>
        <w:t>Exercice 2 : Réalisation par bascule RS</w:t>
      </w:r>
    </w:p>
    <w:p w14:paraId="01CCFB9E" w14:textId="7646FD11" w:rsidR="001A2C4D" w:rsidRDefault="001A2C4D" w:rsidP="001A2C4D">
      <w:r>
        <w:t>La modélisation en codage 1 parmi N proposée est la suivante :</w:t>
      </w:r>
    </w:p>
    <w:p w14:paraId="46097343" w14:textId="517C5FE9" w:rsidR="001A2C4D" w:rsidRDefault="001A2C4D" w:rsidP="001A2C4D">
      <w:pPr>
        <w:jc w:val="center"/>
      </w:pPr>
      <w:r w:rsidRPr="001A2C4D">
        <w:drawing>
          <wp:inline distT="0" distB="0" distL="0" distR="0" wp14:anchorId="2B784DEE" wp14:editId="19A4B698">
            <wp:extent cx="2511191" cy="1525979"/>
            <wp:effectExtent l="0" t="0" r="3810" b="0"/>
            <wp:docPr id="6" name="Image 6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diagramme&#10;&#10;Description générée automatiquement"/>
                    <pic:cNvPicPr/>
                  </pic:nvPicPr>
                  <pic:blipFill rotWithShape="1">
                    <a:blip r:embed="rId10"/>
                    <a:srcRect l="6906" r="6097"/>
                    <a:stretch/>
                  </pic:blipFill>
                  <pic:spPr bwMode="auto">
                    <a:xfrm>
                      <a:off x="0" y="0"/>
                      <a:ext cx="2526029" cy="1534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0592" w14:textId="7C46695C" w:rsidR="001A2C4D" w:rsidRDefault="001A2C4D" w:rsidP="001A2C4D">
      <w:pPr>
        <w:pStyle w:val="Paragraphedeliste"/>
        <w:numPr>
          <w:ilvl w:val="0"/>
          <w:numId w:val="44"/>
        </w:numPr>
      </w:pPr>
      <w:r>
        <w:t>Combien de bascules RS sont nécessaires pour mettre en œuvre cette MEF ? Justifiez.</w:t>
      </w:r>
    </w:p>
    <w:p w14:paraId="5197B7E9" w14:textId="0BD95971" w:rsidR="001A2C4D" w:rsidRDefault="001A2C4D" w:rsidP="001A2C4D">
      <w:pPr>
        <w:pStyle w:val="Paragraphedeliste"/>
        <w:numPr>
          <w:ilvl w:val="0"/>
          <w:numId w:val="44"/>
        </w:numPr>
      </w:pPr>
      <w:r>
        <w:t>Donner les équations des variables internes en faisant apparaitre le terme d’excitation et le terme de maintien. En déduire les équations des bascules RS.</w:t>
      </w:r>
    </w:p>
    <w:p w14:paraId="41DF3818" w14:textId="482ACE63" w:rsidR="001A2C4D" w:rsidRDefault="001A2C4D" w:rsidP="001A2C4D">
      <w:pPr>
        <w:pStyle w:val="Paragraphedeliste"/>
        <w:numPr>
          <w:ilvl w:val="0"/>
          <w:numId w:val="44"/>
        </w:numPr>
      </w:pPr>
      <w:r>
        <w:t>Donnez le logigramme correspondant</w:t>
      </w:r>
    </w:p>
    <w:p w14:paraId="058CE585" w14:textId="74D351CB" w:rsidR="001A2C4D" w:rsidRDefault="001A2C4D" w:rsidP="001A2C4D">
      <w:pPr>
        <w:pStyle w:val="Titre2"/>
      </w:pPr>
      <w:r>
        <w:t>Exercice 3 : Problèmes de modélisation</w:t>
      </w:r>
    </w:p>
    <w:p w14:paraId="20233215" w14:textId="5000C001" w:rsidR="009B1E3E" w:rsidRPr="009B1E3E" w:rsidRDefault="009B1E3E" w:rsidP="009B1E3E">
      <w:pPr>
        <w:jc w:val="center"/>
      </w:pPr>
      <w:r w:rsidRPr="009B1E3E">
        <w:drawing>
          <wp:inline distT="0" distB="0" distL="0" distR="0" wp14:anchorId="47D2BFFA" wp14:editId="64AB4D65">
            <wp:extent cx="1734006" cy="1169720"/>
            <wp:effectExtent l="0" t="0" r="0" b="0"/>
            <wp:docPr id="7" name="Image 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diagramme&#10;&#10;Description générée automatiquement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047" cy="117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1EB4" w14:textId="1A9EDF85" w:rsidR="001A2C4D" w:rsidRDefault="001A2C4D" w:rsidP="001A2C4D">
      <w:pPr>
        <w:pStyle w:val="Titre3"/>
      </w:pPr>
      <w:r>
        <w:t>Depuis un graphe d’état</w:t>
      </w:r>
    </w:p>
    <w:p w14:paraId="605750E6" w14:textId="7652B1F2" w:rsidR="001A2C4D" w:rsidRDefault="001A2C4D" w:rsidP="001A2C4D">
      <w:pPr>
        <w:pStyle w:val="Paragraphedeliste"/>
        <w:numPr>
          <w:ilvl w:val="0"/>
          <w:numId w:val="45"/>
        </w:numPr>
      </w:pPr>
      <w:r>
        <w:t>Est-ce que le graphe correspondant respecte les contraintes d’adjacence ? Si non, que faut il faire au niveau du codage ? Proposez un nouveau couple graphe / codage.</w:t>
      </w:r>
    </w:p>
    <w:p w14:paraId="4B9B20D2" w14:textId="31A477AE" w:rsidR="001A2C4D" w:rsidRDefault="009B1E3E" w:rsidP="009B1E3E">
      <w:pPr>
        <w:pStyle w:val="Titre3"/>
      </w:pPr>
      <w:r>
        <w:t>Depuis une table des états codés</w:t>
      </w:r>
    </w:p>
    <w:p w14:paraId="6BAE4B4D" w14:textId="42D6B149" w:rsidR="009B1E3E" w:rsidRDefault="009B1E3E" w:rsidP="009B1E3E">
      <w:r>
        <w:t>Soit la table des états codés suivante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51"/>
        <w:gridCol w:w="394"/>
        <w:gridCol w:w="414"/>
        <w:gridCol w:w="414"/>
        <w:gridCol w:w="414"/>
        <w:gridCol w:w="315"/>
      </w:tblGrid>
      <w:tr w:rsidR="009B1E3E" w14:paraId="7EE7E3C4" w14:textId="77777777" w:rsidTr="009B1E3E">
        <w:trPr>
          <w:jc w:val="center"/>
        </w:trPr>
        <w:tc>
          <w:tcPr>
            <w:tcW w:w="0" w:type="auto"/>
          </w:tcPr>
          <w:p w14:paraId="4A72BEBA" w14:textId="6D7CEE7D" w:rsidR="009B1E3E" w:rsidRDefault="009B1E3E" w:rsidP="009B1E3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\ab</m:t>
                </m:r>
              </m:oMath>
            </m:oMathPara>
          </w:p>
        </w:tc>
        <w:tc>
          <w:tcPr>
            <w:tcW w:w="0" w:type="auto"/>
          </w:tcPr>
          <w:p w14:paraId="2F0BB6DE" w14:textId="0AAB3284" w:rsidR="009B1E3E" w:rsidRDefault="009B1E3E" w:rsidP="009B1E3E">
            <m:oMathPara>
              <m:oMath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  <w:tc>
          <w:tcPr>
            <w:tcW w:w="0" w:type="auto"/>
          </w:tcPr>
          <w:p w14:paraId="6F733F8F" w14:textId="5FC64531" w:rsidR="009B1E3E" w:rsidRDefault="009B1E3E" w:rsidP="009B1E3E">
            <w:r>
              <w:t>01</w:t>
            </w:r>
          </w:p>
        </w:tc>
        <w:tc>
          <w:tcPr>
            <w:tcW w:w="0" w:type="auto"/>
          </w:tcPr>
          <w:p w14:paraId="335A33C8" w14:textId="0186466C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2681499D" w14:textId="4E63CFBC" w:rsidR="009B1E3E" w:rsidRDefault="009B1E3E" w:rsidP="009B1E3E">
            <w:r>
              <w:t>10</w:t>
            </w:r>
          </w:p>
        </w:tc>
        <w:tc>
          <w:tcPr>
            <w:tcW w:w="0" w:type="auto"/>
          </w:tcPr>
          <w:p w14:paraId="48F1CA3A" w14:textId="2CADD612" w:rsidR="009B1E3E" w:rsidRDefault="009B1E3E" w:rsidP="009B1E3E">
            <w:r>
              <w:t>S</w:t>
            </w:r>
          </w:p>
        </w:tc>
      </w:tr>
      <w:tr w:rsidR="009B1E3E" w14:paraId="5BB2BB4E" w14:textId="77777777" w:rsidTr="009B1E3E">
        <w:trPr>
          <w:jc w:val="center"/>
        </w:trPr>
        <w:tc>
          <w:tcPr>
            <w:tcW w:w="0" w:type="auto"/>
          </w:tcPr>
          <w:p w14:paraId="2119C819" w14:textId="522FB1FD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751E1E27" w14:textId="54886671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1F77AB6A" w14:textId="1083730F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4CF7D50D" w14:textId="3DCC339F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5AB541DE" w14:textId="5DE52FA7" w:rsidR="009B1E3E" w:rsidRDefault="009B1E3E" w:rsidP="009B1E3E">
            <w:r>
              <w:t>01</w:t>
            </w:r>
          </w:p>
        </w:tc>
        <w:tc>
          <w:tcPr>
            <w:tcW w:w="0" w:type="auto"/>
          </w:tcPr>
          <w:p w14:paraId="76ACBBEF" w14:textId="3C621227" w:rsidR="009B1E3E" w:rsidRDefault="009B1E3E" w:rsidP="009B1E3E">
            <w:r>
              <w:t>0</w:t>
            </w:r>
          </w:p>
        </w:tc>
      </w:tr>
      <w:tr w:rsidR="009B1E3E" w14:paraId="3FC5176F" w14:textId="77777777" w:rsidTr="009B1E3E">
        <w:trPr>
          <w:jc w:val="center"/>
        </w:trPr>
        <w:tc>
          <w:tcPr>
            <w:tcW w:w="0" w:type="auto"/>
          </w:tcPr>
          <w:p w14:paraId="72C8865C" w14:textId="7600E539" w:rsidR="009B1E3E" w:rsidRDefault="009B1E3E" w:rsidP="009B1E3E">
            <w:r>
              <w:t>01</w:t>
            </w:r>
          </w:p>
        </w:tc>
        <w:tc>
          <w:tcPr>
            <w:tcW w:w="0" w:type="auto"/>
          </w:tcPr>
          <w:p w14:paraId="11D76E43" w14:textId="4D7D7FD3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10ADB71E" w14:textId="5434D901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7356A4E8" w14:textId="665893DC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5E013C29" w14:textId="3A4284D3" w:rsidR="009B1E3E" w:rsidRDefault="009B1E3E" w:rsidP="009B1E3E">
            <w:r>
              <w:t>01</w:t>
            </w:r>
          </w:p>
        </w:tc>
        <w:tc>
          <w:tcPr>
            <w:tcW w:w="0" w:type="auto"/>
          </w:tcPr>
          <w:p w14:paraId="706DCFAD" w14:textId="1FEDCFCD" w:rsidR="009B1E3E" w:rsidRDefault="009B1E3E" w:rsidP="009B1E3E">
            <w:r>
              <w:t>1</w:t>
            </w:r>
          </w:p>
        </w:tc>
      </w:tr>
      <w:tr w:rsidR="009B1E3E" w14:paraId="4D752351" w14:textId="77777777" w:rsidTr="009B1E3E">
        <w:trPr>
          <w:jc w:val="center"/>
        </w:trPr>
        <w:tc>
          <w:tcPr>
            <w:tcW w:w="0" w:type="auto"/>
          </w:tcPr>
          <w:p w14:paraId="0720D345" w14:textId="02F5E456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1155BEA8" w14:textId="3A57F848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217FFC8A" w14:textId="3AA86F81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4607F4E0" w14:textId="729D0D90" w:rsidR="009B1E3E" w:rsidRDefault="009B1E3E" w:rsidP="009B1E3E">
            <w:r>
              <w:t>10</w:t>
            </w:r>
          </w:p>
        </w:tc>
        <w:tc>
          <w:tcPr>
            <w:tcW w:w="0" w:type="auto"/>
          </w:tcPr>
          <w:p w14:paraId="3A4A1ECD" w14:textId="3C5F8964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488C67C1" w14:textId="38268584" w:rsidR="009B1E3E" w:rsidRDefault="009B1E3E" w:rsidP="009B1E3E">
            <w:r>
              <w:t>0</w:t>
            </w:r>
          </w:p>
        </w:tc>
      </w:tr>
      <w:tr w:rsidR="009B1E3E" w14:paraId="0F838D6C" w14:textId="77777777" w:rsidTr="009B1E3E">
        <w:trPr>
          <w:trHeight w:val="47"/>
          <w:jc w:val="center"/>
        </w:trPr>
        <w:tc>
          <w:tcPr>
            <w:tcW w:w="0" w:type="auto"/>
          </w:tcPr>
          <w:p w14:paraId="21D8A9DA" w14:textId="0B4A963D" w:rsidR="009B1E3E" w:rsidRDefault="009B1E3E" w:rsidP="009B1E3E">
            <w:r>
              <w:t>10</w:t>
            </w:r>
          </w:p>
        </w:tc>
        <w:tc>
          <w:tcPr>
            <w:tcW w:w="0" w:type="auto"/>
          </w:tcPr>
          <w:p w14:paraId="0FF8D85B" w14:textId="0794282B" w:rsidR="009B1E3E" w:rsidRDefault="009B1E3E" w:rsidP="009B1E3E">
            <w:r>
              <w:t>11</w:t>
            </w:r>
          </w:p>
        </w:tc>
        <w:tc>
          <w:tcPr>
            <w:tcW w:w="0" w:type="auto"/>
          </w:tcPr>
          <w:p w14:paraId="5890CB76" w14:textId="749532CE" w:rsidR="009B1E3E" w:rsidRDefault="009B1E3E" w:rsidP="009B1E3E">
            <w:r>
              <w:t>10</w:t>
            </w:r>
          </w:p>
        </w:tc>
        <w:tc>
          <w:tcPr>
            <w:tcW w:w="0" w:type="auto"/>
          </w:tcPr>
          <w:p w14:paraId="45DA54BE" w14:textId="775236F7" w:rsidR="009B1E3E" w:rsidRDefault="009B1E3E" w:rsidP="009B1E3E">
            <w:r>
              <w:t>10</w:t>
            </w:r>
          </w:p>
        </w:tc>
        <w:tc>
          <w:tcPr>
            <w:tcW w:w="0" w:type="auto"/>
          </w:tcPr>
          <w:p w14:paraId="63F1E5EC" w14:textId="1599AFBE" w:rsidR="009B1E3E" w:rsidRDefault="009B1E3E" w:rsidP="009B1E3E">
            <w:r>
              <w:t>00</w:t>
            </w:r>
          </w:p>
        </w:tc>
        <w:tc>
          <w:tcPr>
            <w:tcW w:w="0" w:type="auto"/>
          </w:tcPr>
          <w:p w14:paraId="520E73F6" w14:textId="43F7C4D2" w:rsidR="009B1E3E" w:rsidRDefault="009B1E3E" w:rsidP="009B1E3E">
            <w:r>
              <w:t>1</w:t>
            </w:r>
          </w:p>
        </w:tc>
      </w:tr>
    </w:tbl>
    <w:p w14:paraId="04B3F934" w14:textId="34C6BC81" w:rsidR="009B1E3E" w:rsidRDefault="009B1E3E" w:rsidP="009B1E3E">
      <w:pPr>
        <w:pStyle w:val="Paragraphedeliste"/>
        <w:numPr>
          <w:ilvl w:val="0"/>
          <w:numId w:val="46"/>
        </w:numPr>
      </w:pPr>
      <w:r>
        <w:t>Indiquez les possibles aléas dynamiques présents dans cette modélisation. Justifiez.</w:t>
      </w:r>
    </w:p>
    <w:p w14:paraId="2806AE23" w14:textId="7ECF3BD4" w:rsidR="009B1E3E" w:rsidRDefault="009B1E3E" w:rsidP="009B1E3E">
      <w:pPr>
        <w:pStyle w:val="Paragraphedeliste"/>
        <w:numPr>
          <w:ilvl w:val="0"/>
          <w:numId w:val="46"/>
        </w:numPr>
      </w:pPr>
      <w:r>
        <w:t>Indiquez les possibles courses critiques dans cette modélisation. Justifiez.</w:t>
      </w:r>
    </w:p>
    <w:p w14:paraId="3351204D" w14:textId="0E95AACD" w:rsidR="009B1E3E" w:rsidRPr="009B1E3E" w:rsidRDefault="009B1E3E" w:rsidP="009B1E3E">
      <w:pPr>
        <w:pStyle w:val="Paragraphedeliste"/>
        <w:numPr>
          <w:ilvl w:val="0"/>
          <w:numId w:val="46"/>
        </w:numPr>
      </w:pPr>
      <w:r>
        <w:t>Bonus : Voyez-vous une autre erreur de modélisation, non citée, dans ce tableau ?</w:t>
      </w:r>
    </w:p>
    <w:sectPr w:rsidR="009B1E3E" w:rsidRPr="009B1E3E" w:rsidSect="00EE689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847F" w14:textId="77777777" w:rsidR="003C7A64" w:rsidRDefault="003C7A64" w:rsidP="00232FE5">
      <w:pPr>
        <w:spacing w:line="240" w:lineRule="auto"/>
      </w:pPr>
      <w:r>
        <w:separator/>
      </w:r>
    </w:p>
  </w:endnote>
  <w:endnote w:type="continuationSeparator" w:id="0">
    <w:p w14:paraId="6E912F20" w14:textId="77777777" w:rsidR="003C7A64" w:rsidRDefault="003C7A64" w:rsidP="00232FE5">
      <w:pPr>
        <w:spacing w:line="240" w:lineRule="auto"/>
      </w:pPr>
      <w:r>
        <w:continuationSeparator/>
      </w:r>
    </w:p>
  </w:endnote>
  <w:endnote w:type="continuationNotice" w:id="1">
    <w:p w14:paraId="21238EA1" w14:textId="77777777" w:rsidR="003C7A64" w:rsidRDefault="003C7A6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FF2F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9DE3B1" wp14:editId="6834EDEA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CDDC44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9DE3B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02CDDC44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403FE" w14:textId="77777777" w:rsidR="003C7A64" w:rsidRDefault="003C7A64" w:rsidP="00232FE5">
      <w:pPr>
        <w:spacing w:line="240" w:lineRule="auto"/>
      </w:pPr>
      <w:r>
        <w:separator/>
      </w:r>
    </w:p>
  </w:footnote>
  <w:footnote w:type="continuationSeparator" w:id="0">
    <w:p w14:paraId="3FA1F70F" w14:textId="77777777" w:rsidR="003C7A64" w:rsidRDefault="003C7A64" w:rsidP="00232FE5">
      <w:pPr>
        <w:spacing w:line="240" w:lineRule="auto"/>
      </w:pPr>
      <w:r>
        <w:continuationSeparator/>
      </w:r>
    </w:p>
  </w:footnote>
  <w:footnote w:type="continuationNotice" w:id="1">
    <w:p w14:paraId="0000CA5C" w14:textId="77777777" w:rsidR="003C7A64" w:rsidRDefault="003C7A6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6B75" w14:textId="77777777" w:rsidR="003226E7" w:rsidRPr="003226E7" w:rsidRDefault="0084373C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8AB8DA9" wp14:editId="18666988">
              <wp:simplePos x="0" y="0"/>
              <wp:positionH relativeFrom="column">
                <wp:posOffset>5905607</wp:posOffset>
              </wp:positionH>
              <wp:positionV relativeFrom="paragraph">
                <wp:posOffset>-133991</wp:posOffset>
              </wp:positionV>
              <wp:extent cx="1366520" cy="1723604"/>
              <wp:effectExtent l="0" t="0" r="5080" b="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172360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1982A82" w14:textId="77777777" w:rsidR="003226E7" w:rsidRPr="00374E88" w:rsidRDefault="003226E7" w:rsidP="00FC341C">
                          <w:pPr>
                            <w:pStyle w:val="Titre"/>
                            <w:jc w:val="right"/>
                          </w:pPr>
                          <w:r w:rsidRPr="00374E88">
                            <w:t>0</w:t>
                          </w:r>
                          <w:r w:rsidR="00284E66" w:rsidRPr="00374E88">
                            <w:fldChar w:fldCharType="begin"/>
                          </w:r>
                          <w:r w:rsidR="00284E66" w:rsidRPr="00374E88">
                            <w:instrText xml:space="preserve"> PAGE  \* Arabic  \* MERGEFORMAT </w:instrText>
                          </w:r>
                          <w:r w:rsidR="00284E66" w:rsidRPr="00374E88">
                            <w:fldChar w:fldCharType="separate"/>
                          </w:r>
                          <w:r w:rsidR="00284E66" w:rsidRPr="00374E88">
                            <w:rPr>
                              <w:noProof/>
                            </w:rPr>
                            <w:t>1</w:t>
                          </w:r>
                          <w:r w:rsidR="00284E66" w:rsidRPr="00374E88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AB8DA9"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6" type="#_x0000_t202" style="position:absolute;left:0;text-align:left;margin-left:465pt;margin-top:-10.55pt;width:107.6pt;height:135.7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" fillcolor="white [3201]" stroked="f" strokeweight=".5pt">
              <v:textbox style="layout-flow:vertical;mso-layout-flow-alt:bottom-to-top">
                <w:txbxContent>
                  <w:p w14:paraId="51982A82" w14:textId="77777777" w:rsidR="003226E7" w:rsidRPr="00374E88" w:rsidRDefault="003226E7" w:rsidP="00FC341C">
                    <w:pPr>
                      <w:pStyle w:val="Titre"/>
                      <w:jc w:val="right"/>
                    </w:pPr>
                    <w:r w:rsidRPr="00374E88">
                      <w:t>0</w:t>
                    </w:r>
                    <w:r w:rsidR="00284E66" w:rsidRPr="00374E88">
                      <w:fldChar w:fldCharType="begin"/>
                    </w:r>
                    <w:r w:rsidR="00284E66" w:rsidRPr="00374E88">
                      <w:instrText xml:space="preserve"> PAGE  \* Arabic  \* MERGEFORMAT </w:instrText>
                    </w:r>
                    <w:r w:rsidR="00284E66" w:rsidRPr="00374E88">
                      <w:fldChar w:fldCharType="separate"/>
                    </w:r>
                    <w:r w:rsidR="00284E66" w:rsidRPr="00374E88">
                      <w:rPr>
                        <w:noProof/>
                      </w:rPr>
                      <w:t>1</w:t>
                    </w:r>
                    <w:r w:rsidR="00284E66" w:rsidRPr="00374E88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811A3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B57C8" wp14:editId="7E93512B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2DB36D7" w14:textId="51FC07C2" w:rsidR="00EE6893" w:rsidRPr="00374E88" w:rsidRDefault="00322E9E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C7A64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Annales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EB57C8" id="Zone de texte 1" o:spid="_x0000_s1027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" fillcolor="white [3201]" stroked="f" strokeweight=".5pt">
              <v:textbox style="layout-flow:vertical;mso-layout-flow-alt:bottom-to-top">
                <w:txbxContent>
                  <w:p w14:paraId="02DB36D7" w14:textId="51FC07C2" w:rsidR="00EE6893" w:rsidRPr="00374E88" w:rsidRDefault="00322E9E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C7A64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Annales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22FF4132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8E14F8"/>
    <w:multiLevelType w:val="hybridMultilevel"/>
    <w:tmpl w:val="E23CAE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8491B"/>
    <w:multiLevelType w:val="hybridMultilevel"/>
    <w:tmpl w:val="9CC00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531A4D"/>
    <w:multiLevelType w:val="hybridMultilevel"/>
    <w:tmpl w:val="3EEC59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72DE3"/>
    <w:multiLevelType w:val="hybridMultilevel"/>
    <w:tmpl w:val="4D645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791420"/>
    <w:multiLevelType w:val="hybridMultilevel"/>
    <w:tmpl w:val="3F449F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C0FA7"/>
    <w:multiLevelType w:val="hybridMultilevel"/>
    <w:tmpl w:val="892031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520554F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5576A8D"/>
    <w:multiLevelType w:val="hybridMultilevel"/>
    <w:tmpl w:val="8902AD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E1ABA"/>
    <w:multiLevelType w:val="hybridMultilevel"/>
    <w:tmpl w:val="BDF27C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7"/>
  </w:num>
  <w:num w:numId="2" w16cid:durableId="1433630486">
    <w:abstractNumId w:val="42"/>
  </w:num>
  <w:num w:numId="3" w16cid:durableId="380403070">
    <w:abstractNumId w:val="31"/>
  </w:num>
  <w:num w:numId="4" w16cid:durableId="15654149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7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1"/>
  </w:num>
  <w:num w:numId="19" w16cid:durableId="697120589">
    <w:abstractNumId w:val="40"/>
  </w:num>
  <w:num w:numId="20" w16cid:durableId="1642029206">
    <w:abstractNumId w:val="16"/>
  </w:num>
  <w:num w:numId="21" w16cid:durableId="1279415633">
    <w:abstractNumId w:val="19"/>
  </w:num>
  <w:num w:numId="22" w16cid:durableId="971442443">
    <w:abstractNumId w:val="35"/>
  </w:num>
  <w:num w:numId="23" w16cid:durableId="1731227186">
    <w:abstractNumId w:val="29"/>
  </w:num>
  <w:num w:numId="24" w16cid:durableId="1542983404">
    <w:abstractNumId w:val="12"/>
  </w:num>
  <w:num w:numId="25" w16cid:durableId="617030951">
    <w:abstractNumId w:val="34"/>
  </w:num>
  <w:num w:numId="26" w16cid:durableId="541407036">
    <w:abstractNumId w:val="39"/>
  </w:num>
  <w:num w:numId="27" w16cid:durableId="1515538983">
    <w:abstractNumId w:val="33"/>
  </w:num>
  <w:num w:numId="28" w16cid:durableId="1873689235">
    <w:abstractNumId w:val="20"/>
  </w:num>
  <w:num w:numId="29" w16cid:durableId="1781291230">
    <w:abstractNumId w:val="28"/>
  </w:num>
  <w:num w:numId="30" w16cid:durableId="768164233">
    <w:abstractNumId w:val="26"/>
  </w:num>
  <w:num w:numId="31" w16cid:durableId="1230724371">
    <w:abstractNumId w:val="37"/>
  </w:num>
  <w:num w:numId="32" w16cid:durableId="634025877">
    <w:abstractNumId w:val="37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7"/>
  </w:num>
  <w:num w:numId="37" w16cid:durableId="2059473789">
    <w:abstractNumId w:val="36"/>
  </w:num>
  <w:num w:numId="38" w16cid:durableId="1605841836">
    <w:abstractNumId w:val="37"/>
  </w:num>
  <w:num w:numId="39" w16cid:durableId="193463416">
    <w:abstractNumId w:val="32"/>
  </w:num>
  <w:num w:numId="40" w16cid:durableId="1629362268">
    <w:abstractNumId w:val="30"/>
  </w:num>
  <w:num w:numId="41" w16cid:durableId="1133014736">
    <w:abstractNumId w:val="41"/>
  </w:num>
  <w:num w:numId="42" w16cid:durableId="1426926935">
    <w:abstractNumId w:val="23"/>
  </w:num>
  <w:num w:numId="43" w16cid:durableId="1981421144">
    <w:abstractNumId w:val="13"/>
  </w:num>
  <w:num w:numId="44" w16cid:durableId="1488352744">
    <w:abstractNumId w:val="25"/>
  </w:num>
  <w:num w:numId="45" w16cid:durableId="1288853374">
    <w:abstractNumId w:val="18"/>
  </w:num>
  <w:num w:numId="46" w16cid:durableId="1628511708">
    <w:abstractNumId w:val="38"/>
  </w:num>
  <w:num w:numId="47" w16cid:durableId="52776146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64"/>
    <w:rsid w:val="0000383B"/>
    <w:rsid w:val="00011835"/>
    <w:rsid w:val="0001552C"/>
    <w:rsid w:val="00016FA3"/>
    <w:rsid w:val="000178CF"/>
    <w:rsid w:val="00040ABD"/>
    <w:rsid w:val="00040C7D"/>
    <w:rsid w:val="000620A3"/>
    <w:rsid w:val="00065230"/>
    <w:rsid w:val="000666C0"/>
    <w:rsid w:val="00070E76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7FD4"/>
    <w:rsid w:val="000B0C90"/>
    <w:rsid w:val="000B2F0C"/>
    <w:rsid w:val="000B300A"/>
    <w:rsid w:val="000B3A97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E2946"/>
    <w:rsid w:val="000E4438"/>
    <w:rsid w:val="00104BCE"/>
    <w:rsid w:val="0010709E"/>
    <w:rsid w:val="001100D4"/>
    <w:rsid w:val="00112B69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661F"/>
    <w:rsid w:val="001A0594"/>
    <w:rsid w:val="001A0AD4"/>
    <w:rsid w:val="001A11C0"/>
    <w:rsid w:val="001A2C4D"/>
    <w:rsid w:val="001A3CC1"/>
    <w:rsid w:val="001A69DC"/>
    <w:rsid w:val="001B0940"/>
    <w:rsid w:val="001B0E87"/>
    <w:rsid w:val="001B7A3C"/>
    <w:rsid w:val="001C105E"/>
    <w:rsid w:val="001C12AE"/>
    <w:rsid w:val="001C12B4"/>
    <w:rsid w:val="001C1AE6"/>
    <w:rsid w:val="001C2177"/>
    <w:rsid w:val="001C4470"/>
    <w:rsid w:val="001C4790"/>
    <w:rsid w:val="001C62BB"/>
    <w:rsid w:val="001D7558"/>
    <w:rsid w:val="001E33D5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6AAE"/>
    <w:rsid w:val="00237296"/>
    <w:rsid w:val="00241500"/>
    <w:rsid w:val="00247EE5"/>
    <w:rsid w:val="00250F3B"/>
    <w:rsid w:val="002521BB"/>
    <w:rsid w:val="00256AF3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2E9E"/>
    <w:rsid w:val="00324FE4"/>
    <w:rsid w:val="003260D5"/>
    <w:rsid w:val="003338E9"/>
    <w:rsid w:val="00343DE1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C7A64"/>
    <w:rsid w:val="003D3A4C"/>
    <w:rsid w:val="003D7D40"/>
    <w:rsid w:val="003E2692"/>
    <w:rsid w:val="003E2D6E"/>
    <w:rsid w:val="003E4373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B3E"/>
    <w:rsid w:val="004A5BB6"/>
    <w:rsid w:val="004B13A9"/>
    <w:rsid w:val="004B2969"/>
    <w:rsid w:val="004B7284"/>
    <w:rsid w:val="004B7B3E"/>
    <w:rsid w:val="004C0944"/>
    <w:rsid w:val="004D627F"/>
    <w:rsid w:val="004D7CF9"/>
    <w:rsid w:val="004E21D7"/>
    <w:rsid w:val="004E3FE8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92E9F"/>
    <w:rsid w:val="005A05F2"/>
    <w:rsid w:val="005A1916"/>
    <w:rsid w:val="005A26D1"/>
    <w:rsid w:val="005B052F"/>
    <w:rsid w:val="005B4826"/>
    <w:rsid w:val="005B6D21"/>
    <w:rsid w:val="005C2BAA"/>
    <w:rsid w:val="005C69ED"/>
    <w:rsid w:val="005D00EA"/>
    <w:rsid w:val="005E0403"/>
    <w:rsid w:val="005E39BE"/>
    <w:rsid w:val="005E759A"/>
    <w:rsid w:val="005F12CC"/>
    <w:rsid w:val="005F598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28BC"/>
    <w:rsid w:val="00744FB9"/>
    <w:rsid w:val="00746103"/>
    <w:rsid w:val="00757B18"/>
    <w:rsid w:val="00763650"/>
    <w:rsid w:val="00767326"/>
    <w:rsid w:val="00770ABA"/>
    <w:rsid w:val="007729EA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F4899"/>
    <w:rsid w:val="007F4FF3"/>
    <w:rsid w:val="00800D77"/>
    <w:rsid w:val="00813ACA"/>
    <w:rsid w:val="00822D24"/>
    <w:rsid w:val="008351E3"/>
    <w:rsid w:val="00840FE2"/>
    <w:rsid w:val="0084373C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85740"/>
    <w:rsid w:val="008906BF"/>
    <w:rsid w:val="0089176B"/>
    <w:rsid w:val="00893453"/>
    <w:rsid w:val="00893793"/>
    <w:rsid w:val="008A3D45"/>
    <w:rsid w:val="008A5AC5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A014B"/>
    <w:rsid w:val="009A65A1"/>
    <w:rsid w:val="009A7B49"/>
    <w:rsid w:val="009B139B"/>
    <w:rsid w:val="009B1E3E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02F8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04846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4250"/>
    <w:rsid w:val="00BC5789"/>
    <w:rsid w:val="00BC5BBE"/>
    <w:rsid w:val="00BC7EE2"/>
    <w:rsid w:val="00BD3D82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5A16"/>
    <w:rsid w:val="00C97358"/>
    <w:rsid w:val="00C97C3D"/>
    <w:rsid w:val="00CA08FD"/>
    <w:rsid w:val="00CA14F0"/>
    <w:rsid w:val="00CA3994"/>
    <w:rsid w:val="00CA3A14"/>
    <w:rsid w:val="00CA6EE0"/>
    <w:rsid w:val="00CC35DB"/>
    <w:rsid w:val="00CC6ED2"/>
    <w:rsid w:val="00CD02A6"/>
    <w:rsid w:val="00CD5303"/>
    <w:rsid w:val="00CD790F"/>
    <w:rsid w:val="00CD7A75"/>
    <w:rsid w:val="00CE1ABF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AB8"/>
    <w:rsid w:val="00D311FE"/>
    <w:rsid w:val="00D36D6E"/>
    <w:rsid w:val="00D377DE"/>
    <w:rsid w:val="00D44F02"/>
    <w:rsid w:val="00D456B0"/>
    <w:rsid w:val="00D46772"/>
    <w:rsid w:val="00D47720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757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6BB3"/>
    <w:rsid w:val="00EB0596"/>
    <w:rsid w:val="00EB2BF8"/>
    <w:rsid w:val="00EB4998"/>
    <w:rsid w:val="00EB5C9D"/>
    <w:rsid w:val="00EC1343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341C"/>
    <w:rsid w:val="00FC5380"/>
    <w:rsid w:val="00FC566C"/>
    <w:rsid w:val="00FC7B91"/>
    <w:rsid w:val="00FD492B"/>
    <w:rsid w:val="00FD62CF"/>
    <w:rsid w:val="00FE20C5"/>
    <w:rsid w:val="00FE2A03"/>
    <w:rsid w:val="00FE6613"/>
    <w:rsid w:val="00FE7A1F"/>
    <w:rsid w:val="00FF0675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8B1E20"/>
  <w15:chartTrackingRefBased/>
  <w15:docId w15:val="{A4686688-8D41-41DB-AEB0-8A47C36D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E3E"/>
    <w:pPr>
      <w:spacing w:after="0"/>
    </w:pPr>
    <w:rPr>
      <w:rFonts w:ascii="Poppins Light" w:hAnsi="Poppins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84373C"/>
    <w:pPr>
      <w:keepNext/>
      <w:keepLines/>
      <w:numPr>
        <w:numId w:val="6"/>
      </w:numPr>
      <w:outlineLvl w:val="0"/>
    </w:pPr>
    <w:rPr>
      <w:rFonts w:ascii="Poppins Bold" w:eastAsiaTheme="majorEastAsia" w:hAnsi="Poppins Bold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373C"/>
    <w:rPr>
      <w:rFonts w:ascii="Poppins Bold" w:eastAsiaTheme="majorEastAsia" w:hAnsi="Poppins Bold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C4250"/>
    <w:pPr>
      <w:spacing w:before="120" w:line="240" w:lineRule="auto"/>
      <w:jc w:val="center"/>
    </w:pPr>
    <w:rPr>
      <w:bCs/>
      <w:i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4373C"/>
    <w:pPr>
      <w:spacing w:after="300" w:line="240" w:lineRule="auto"/>
      <w:contextualSpacing/>
    </w:pPr>
    <w:rPr>
      <w:rFonts w:ascii="Poppins Bold" w:eastAsiaTheme="majorEastAsia" w:hAnsi="Poppins Bold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373C"/>
    <w:rPr>
      <w:rFonts w:ascii="Poppins Bold" w:eastAsiaTheme="majorEastAsia" w:hAnsi="Poppins Bold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BC4250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BC4250"/>
    <w:rPr>
      <w:rFonts w:ascii="Poppins Light" w:hAnsi="Poppins Light"/>
      <w:i/>
      <w:iCs/>
      <w:color w:val="000000" w:themeColor="text1"/>
      <w:sz w:val="16"/>
    </w:rPr>
  </w:style>
  <w:style w:type="paragraph" w:styleId="Citationintense">
    <w:name w:val="Intense Quote"/>
    <w:basedOn w:val="Normal"/>
    <w:next w:val="Normal"/>
    <w:link w:val="CitationintenseCar"/>
    <w:uiPriority w:val="30"/>
    <w:rsid w:val="000A07D8"/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rsid w:val="00FC341C"/>
    <w:pPr>
      <w:spacing w:line="240" w:lineRule="auto"/>
      <w:ind w:left="567" w:right="567"/>
    </w:pPr>
    <w:rPr>
      <w:rFonts w:ascii="Consolas" w:hAnsi="Consolas"/>
      <w:noProof/>
      <w:szCs w:val="18"/>
    </w:rPr>
  </w:style>
  <w:style w:type="paragraph" w:customStyle="1" w:styleId="Programme">
    <w:name w:val="Programme"/>
    <w:basedOn w:val="Normal"/>
    <w:link w:val="ProgrammeCar"/>
    <w:qFormat/>
    <w:rsid w:val="00BC4250"/>
    <w:pPr>
      <w:framePr w:hSpace="284" w:wrap="notBeside" w:vAnchor="text" w:hAnchor="page" w:xAlign="center" w:y="1"/>
      <w:ind w:left="567" w:right="567"/>
      <w:contextualSpacing/>
    </w:pPr>
    <w:rPr>
      <w:rFonts w:ascii="Consolas" w:hAnsi="Consolas"/>
      <w:noProof/>
    </w:rPr>
  </w:style>
  <w:style w:type="character" w:customStyle="1" w:styleId="CodeCar">
    <w:name w:val="Code Car"/>
    <w:basedOn w:val="Policepardfaut"/>
    <w:link w:val="Code"/>
    <w:rsid w:val="00FC341C"/>
    <w:rPr>
      <w:rFonts w:ascii="Consolas" w:hAnsi="Consolas"/>
      <w:noProof/>
      <w:sz w:val="16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BC4250"/>
    <w:rPr>
      <w:rFonts w:ascii="Consolas" w:hAnsi="Consolas"/>
      <w:noProof/>
      <w:sz w:val="16"/>
    </w:rPr>
  </w:style>
  <w:style w:type="character" w:customStyle="1" w:styleId="notion-enable-hover">
    <w:name w:val="notion-enable-hover"/>
    <w:basedOn w:val="Policepardfaut"/>
    <w:rsid w:val="0047281A"/>
  </w:style>
  <w:style w:type="paragraph" w:customStyle="1" w:styleId="Gras">
    <w:name w:val="Gras"/>
    <w:basedOn w:val="Normal"/>
    <w:link w:val="GrasCar"/>
    <w:qFormat/>
    <w:rsid w:val="00FE7A1F"/>
    <w:rPr>
      <w:rFonts w:ascii="Poppins Bold" w:hAnsi="Poppins Bold"/>
    </w:rPr>
  </w:style>
  <w:style w:type="paragraph" w:customStyle="1" w:styleId="Figure">
    <w:name w:val="Figure"/>
    <w:basedOn w:val="Normal"/>
    <w:rsid w:val="00BC4250"/>
    <w:pPr>
      <w:jc w:val="center"/>
    </w:pPr>
    <w:rPr>
      <w:i/>
    </w:rPr>
  </w:style>
  <w:style w:type="character" w:customStyle="1" w:styleId="GrasCar">
    <w:name w:val="Gras Car"/>
    <w:basedOn w:val="Policepardfaut"/>
    <w:link w:val="Gras"/>
    <w:rsid w:val="00FE7A1F"/>
    <w:rPr>
      <w:rFonts w:ascii="Poppins Bold" w:hAnsi="Poppins Bold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-POPPI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A8FFCB6DA9418A997A52AB81B2CC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00B582-CD62-467F-9B65-B0E653ED4FB1}"/>
      </w:docPartPr>
      <w:docPartBody>
        <w:p w:rsidR="00000000" w:rsidRDefault="006D1E68">
          <w:pPr>
            <w:pStyle w:val="06A8FFCB6DA9418A997A52AB81B2CC29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Bold">
    <w:panose1 w:val="00000000000000000000"/>
    <w:charset w:val="00"/>
    <w:family w:val="roman"/>
    <w:notTrueType/>
    <w:pitch w:val="default"/>
  </w:font>
  <w:font w:name="Roboto Black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68"/>
    <w:rsid w:val="006D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D1E68"/>
    <w:rPr>
      <w:color w:val="808080"/>
    </w:rPr>
  </w:style>
  <w:style w:type="paragraph" w:customStyle="1" w:styleId="06A8FFCB6DA9418A997A52AB81B2CC29">
    <w:name w:val="06A8FFCB6DA9418A997A52AB81B2CC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MODELE-POPPINS.dotx</Template>
  <TotalTime>492</TotalTime>
  <Pages>4</Pages>
  <Words>860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Annales</dc:title>
  <dc:subject/>
  <dc:creator>Alexis Gibert</dc:creator>
  <cp:keywords/>
  <dc:description/>
  <cp:lastModifiedBy>Alexis Gibert</cp:lastModifiedBy>
  <cp:revision>1</cp:revision>
  <cp:lastPrinted>2023-04-27T00:03:00Z</cp:lastPrinted>
  <dcterms:created xsi:type="dcterms:W3CDTF">2023-04-26T15:51:00Z</dcterms:created>
  <dcterms:modified xsi:type="dcterms:W3CDTF">2023-04-27T00:03:00Z</dcterms:modified>
</cp:coreProperties>
</file>