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669D" w14:textId="0B52053B" w:rsidR="00BC4250" w:rsidRDefault="00551229" w:rsidP="00BC4250">
      <w:pPr>
        <w:pStyle w:val="Titre"/>
      </w:pPr>
      <w:sdt>
        <w:sdtPr>
          <w:alias w:val="Titre "/>
          <w:tag w:val=""/>
          <w:id w:val="1311910653"/>
          <w:placeholder>
            <w:docPart w:val="865F84308A2E4E2A937632226173C24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B23BA">
            <w:t>Fiche Systèmes a Evènement Discret (SED) Module 2</w:t>
          </w:r>
        </w:sdtContent>
      </w:sdt>
    </w:p>
    <w:p w14:paraId="253B820F" w14:textId="6BE73F23" w:rsidR="00BC4250" w:rsidRDefault="002B23BA" w:rsidP="002B23BA">
      <w:pPr>
        <w:pStyle w:val="Titre1"/>
      </w:pPr>
      <w:r>
        <w:t>Mise en œuvre de systèmes séquentiels logiques</w:t>
      </w:r>
    </w:p>
    <w:p w14:paraId="161B9030" w14:textId="6AD1BF8A" w:rsidR="002B23BA" w:rsidRDefault="002B23BA" w:rsidP="002B23BA">
      <w:r>
        <w:t xml:space="preserve">Position du problème : Analyse </w:t>
      </w:r>
      <m:oMath>
        <m:r>
          <w:rPr>
            <w:rFonts w:ascii="Cambria Math" w:hAnsi="Cambria Math"/>
          </w:rPr>
          <m:t>→</m:t>
        </m:r>
      </m:oMath>
      <w:r>
        <w:t xml:space="preserve"> Conception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2B23BA">
        <w:rPr>
          <w:rStyle w:val="GrasCar"/>
        </w:rPr>
        <w:t>Mise En Œuvre (MOE)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Prototypage </w:t>
      </w:r>
      <m:oMath>
        <m:r>
          <w:rPr>
            <w:rFonts w:ascii="Cambria Math" w:hAnsi="Cambria Math"/>
          </w:rPr>
          <m:t>→</m:t>
        </m:r>
      </m:oMath>
      <w:r>
        <w:t xml:space="preserve"> Exploitation</w:t>
      </w:r>
    </w:p>
    <w:p w14:paraId="096C3AF7" w14:textId="1FAA1C32" w:rsidR="00B72C1C" w:rsidRPr="00B72C1C" w:rsidRDefault="002B23BA" w:rsidP="00B72C1C">
      <w:pPr>
        <w:pStyle w:val="Gras"/>
        <w:rPr>
          <w:rFonts w:ascii="Poppins Light" w:hAnsi="Poppins Light"/>
          <w:color w:val="FF0000"/>
        </w:rPr>
      </w:pPr>
      <w:r w:rsidRPr="00B72C1C">
        <w:rPr>
          <w:color w:val="FF0000"/>
        </w:rPr>
        <w:t>Une MOE c’est : le choix d’une cible, le choix d’un codage</w:t>
      </w:r>
      <w:r w:rsidRPr="00B72C1C">
        <w:rPr>
          <w:rStyle w:val="Appelnotedebasdep"/>
          <w:color w:val="FF0000"/>
        </w:rPr>
        <w:footnoteReference w:id="2"/>
      </w:r>
      <w:r w:rsidRPr="00B72C1C">
        <w:rPr>
          <w:color w:val="FF0000"/>
        </w:rPr>
        <w:t>, la synthèse logique</w:t>
      </w:r>
      <w:r w:rsidRPr="00B72C1C">
        <w:rPr>
          <w:rStyle w:val="Appelnotedebasdep"/>
          <w:color w:val="FF0000"/>
        </w:rPr>
        <w:footnoteReference w:id="3"/>
      </w:r>
      <w:r w:rsidRPr="00B72C1C">
        <w:rPr>
          <w:color w:val="FF0000"/>
        </w:rPr>
        <w:t xml:space="preserve"> et la réalisation.</w:t>
      </w:r>
    </w:p>
    <w:p w14:paraId="46941B46" w14:textId="540F2CEE" w:rsidR="00B72C1C" w:rsidRDefault="00251F31" w:rsidP="00B72C1C">
      <w:pPr>
        <w:pStyle w:val="Titre2"/>
      </w:pPr>
      <w:r w:rsidRPr="00116FCE">
        <w:rPr>
          <w:rStyle w:val="GrasCar"/>
        </w:rPr>
        <w:t>Codage par minimisation du nombre de variables internes</w:t>
      </w:r>
    </w:p>
    <w:p w14:paraId="4E6D2B2B" w14:textId="6001F801" w:rsidR="00116FCE" w:rsidRDefault="00251F31" w:rsidP="00B72C1C">
      <w:r>
        <w:t xml:space="preserve">Le nombre </w:t>
      </w:r>
      <m:oMath>
        <m:r>
          <w:rPr>
            <w:rFonts w:ascii="Cambria Math" w:hAnsi="Cambria Math"/>
          </w:rPr>
          <m:t>n</m:t>
        </m:r>
      </m:oMath>
      <w:r>
        <w:t xml:space="preserve"> de bits du code des états est minimal </w:t>
      </w:r>
      <m:oMath>
        <m:r>
          <w:rPr>
            <w:rFonts w:ascii="Cambria Math" w:hAnsi="Cambria Math"/>
          </w:rPr>
          <m:t>→</m:t>
        </m:r>
      </m:oMath>
      <w:r>
        <w:t xml:space="preserve"> minimisation du coût de mise en œuvre / complexification des équations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5"/>
        <w:gridCol w:w="5511"/>
      </w:tblGrid>
      <w:tr w:rsidR="00116FCE" w14:paraId="5A8706D0" w14:textId="77777777" w:rsidTr="00B72C1C">
        <w:tc>
          <w:tcPr>
            <w:tcW w:w="0" w:type="auto"/>
            <w:gridSpan w:val="2"/>
          </w:tcPr>
          <w:p w14:paraId="5883FCD3" w14:textId="69E653D1" w:rsidR="00116FCE" w:rsidRDefault="00116FCE" w:rsidP="00116FCE">
            <w:r w:rsidRPr="00116FCE">
              <w:rPr>
                <w:rStyle w:val="GrasCar"/>
              </w:rPr>
              <w:t>Mode pulsé</w:t>
            </w:r>
            <w:r>
              <w:t xml:space="preserve"> : Choisir un code de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bits tel que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syteme</m:t>
                  </m:r>
                </m:sub>
              </m:sSub>
            </m:oMath>
            <w:r>
              <w:t xml:space="preserve"> puis affecter à chaque état un code binaire de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bits (</w:t>
            </w:r>
            <m:oMath>
              <m:r>
                <w:rPr>
                  <w:rFonts w:ascii="Cambria Math" w:hAnsi="Cambria Math"/>
                </w:rPr>
                <m:t>≠</m:t>
              </m:r>
            </m:oMath>
            <w:r>
              <w:t xml:space="preserve"> pour chaque état)</w:t>
            </w:r>
          </w:p>
        </w:tc>
      </w:tr>
      <w:tr w:rsidR="00B72C1C" w14:paraId="186A7859" w14:textId="77777777" w:rsidTr="005F68E0">
        <w:tc>
          <w:tcPr>
            <w:tcW w:w="3969" w:type="dxa"/>
          </w:tcPr>
          <w:p w14:paraId="252A8A6B" w14:textId="77777777" w:rsidR="00B72C1C" w:rsidRDefault="00116FCE" w:rsidP="00116FCE">
            <w:r w:rsidRPr="00116FCE">
              <w:rPr>
                <w:rStyle w:val="GrasCar"/>
              </w:rPr>
              <w:t>Mode fondamental</w:t>
            </w:r>
            <w:r>
              <w:t xml:space="preserve"> : </w:t>
            </w:r>
          </w:p>
          <w:p w14:paraId="193A7C89" w14:textId="7B090C51" w:rsidR="00116FCE" w:rsidRPr="00116FCE" w:rsidRDefault="00116FCE" w:rsidP="00116FCE">
            <w:pPr>
              <w:rPr>
                <w:rStyle w:val="GrasCar"/>
                <w:rFonts w:ascii="Poppins Light" w:hAnsi="Poppins Light"/>
              </w:rPr>
            </w:pPr>
            <w:r>
              <w:t xml:space="preserve">(Attention aux </w:t>
            </w:r>
            <w:r w:rsidRPr="00116FCE">
              <w:rPr>
                <w:rStyle w:val="GrasCar"/>
                <w:color w:val="FF0000"/>
              </w:rPr>
              <w:t>courses critiques</w:t>
            </w:r>
            <w:r>
              <w:rPr>
                <w:rStyle w:val="Appelnotedebasdep"/>
              </w:rPr>
              <w:footnoteReference w:id="4"/>
            </w:r>
            <w:r>
              <w:t>)</w:t>
            </w:r>
          </w:p>
          <w:p w14:paraId="680D0BE3" w14:textId="77777777" w:rsidR="00116FCE" w:rsidRDefault="00116FCE" w:rsidP="00116FCE">
            <w:pPr>
              <w:pStyle w:val="Paragraphedeliste"/>
              <w:numPr>
                <w:ilvl w:val="0"/>
                <w:numId w:val="40"/>
              </w:numPr>
            </w:pPr>
            <w:r>
              <w:t xml:space="preserve">Choisir un code de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bits tel que </w:t>
            </w:r>
          </w:p>
          <w:p w14:paraId="6983DDF7" w14:textId="2F611B52" w:rsidR="00116FCE" w:rsidRDefault="00551229" w:rsidP="00B72C1C">
            <w:pPr>
              <w:pStyle w:val="Paragraphedeliste"/>
              <w:numPr>
                <w:ilvl w:val="1"/>
                <w:numId w:val="40"/>
              </w:num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syteme</m:t>
                      </m:r>
                    </m:sub>
                  </m:sSub>
                </m:e>
              </m:borderBox>
            </m:oMath>
          </w:p>
          <w:p w14:paraId="02E73842" w14:textId="69A6D888" w:rsidR="00116FCE" w:rsidRDefault="00551229" w:rsidP="00B72C1C">
            <w:pPr>
              <w:pStyle w:val="Paragraphedeliste"/>
              <w:numPr>
                <w:ilvl w:val="1"/>
                <w:numId w:val="40"/>
              </w:num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rderBoxPr>
                <m:e>
                  <m:r>
                    <w:rPr>
                      <w:rFonts w:ascii="Cambria Math" w:hAnsi="Cambria Math"/>
                    </w:rPr>
                    <m:t>n≥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Adjacence entre état</m:t>
                          </m:r>
                        </m:e>
                      </m:d>
                    </m:e>
                  </m:func>
                </m:e>
              </m:borderBox>
            </m:oMath>
          </w:p>
          <w:p w14:paraId="091D4371" w14:textId="5552E1F7" w:rsidR="00116FCE" w:rsidRDefault="00116FCE" w:rsidP="00116FCE">
            <w:pPr>
              <w:pStyle w:val="Paragraphedeliste"/>
              <w:numPr>
                <w:ilvl w:val="0"/>
                <w:numId w:val="40"/>
              </w:numPr>
            </w:pPr>
            <w:r>
              <w:t xml:space="preserve">Affecter un code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bit à chaque état en respectant les contraintes d’adjacence</w:t>
            </w:r>
          </w:p>
        </w:tc>
        <w:tc>
          <w:tcPr>
            <w:tcW w:w="5777" w:type="dxa"/>
            <w:vAlign w:val="center"/>
          </w:tcPr>
          <w:p w14:paraId="42B0EC6A" w14:textId="18136752" w:rsidR="00116FCE" w:rsidRDefault="00116FCE" w:rsidP="005F68E0">
            <w:pPr>
              <w:jc w:val="center"/>
            </w:pPr>
            <w:r w:rsidRPr="0006495B">
              <w:rPr>
                <w:noProof/>
              </w:rPr>
              <w:drawing>
                <wp:inline distT="0" distB="0" distL="0" distR="0" wp14:anchorId="3B47E5DE" wp14:editId="764B69E8">
                  <wp:extent cx="2036363" cy="999587"/>
                  <wp:effectExtent l="0" t="0" r="2540" b="0"/>
                  <wp:docPr id="1" name="Image 1" descr="Une image contenant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63" cy="999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2C1C" w:rsidRPr="00B72C1C">
              <w:rPr>
                <w:noProof/>
              </w:rPr>
              <w:drawing>
                <wp:inline distT="0" distB="0" distL="0" distR="0" wp14:anchorId="0D3239E1" wp14:editId="477DA331">
                  <wp:extent cx="1239769" cy="668396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894" cy="67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459BF" w14:textId="77777777" w:rsidR="00B72C1C" w:rsidRDefault="00251F31" w:rsidP="00B72C1C">
      <w:pPr>
        <w:pStyle w:val="Titre2"/>
      </w:pPr>
      <w:r w:rsidRPr="00116FCE">
        <w:rPr>
          <w:rStyle w:val="GrasCar"/>
        </w:rPr>
        <w:t xml:space="preserve">Codage 1 parmi </w:t>
      </w:r>
      <m:oMath>
        <m:r>
          <w:rPr>
            <w:rStyle w:val="GrasCar"/>
            <w:rFonts w:ascii="Cambria Math" w:hAnsi="Cambria Math"/>
          </w:rPr>
          <m:t>n</m:t>
        </m:r>
      </m:oMath>
    </w:p>
    <w:p w14:paraId="3A4B0B1F" w14:textId="4A6115C3" w:rsidR="00B72C1C" w:rsidRDefault="00B72C1C" w:rsidP="002B23BA">
      <w:r>
        <w:t>Le</w:t>
      </w:r>
      <w:r w:rsidR="00251F31">
        <w:t xml:space="preserve"> nombre de bits de </w:t>
      </w:r>
      <m:oMath>
        <m:r>
          <w:rPr>
            <w:rFonts w:ascii="Cambria Math" w:hAnsi="Cambria Math"/>
          </w:rPr>
          <m:t>Y</m:t>
        </m:r>
      </m:oMath>
      <w:r w:rsidR="00251F31">
        <w:t xml:space="preserve"> est égal au nombre d’états </w:t>
      </w:r>
      <m:oMath>
        <m:r>
          <w:rPr>
            <w:rFonts w:ascii="Cambria Math" w:hAnsi="Cambria Math"/>
          </w:rPr>
          <m:t>r</m:t>
        </m:r>
      </m:oMath>
      <w:r w:rsidR="00251F31">
        <w:t xml:space="preserve"> du système </w:t>
      </w:r>
      <m:oMath>
        <m:r>
          <w:rPr>
            <w:rFonts w:ascii="Cambria Math" w:hAnsi="Cambria Math"/>
          </w:rPr>
          <m:t>→</m:t>
        </m:r>
      </m:oMath>
      <w:r w:rsidR="00251F31">
        <w:t xml:space="preserve"> simplification des équations / coût de mise en œuvre plus important</w:t>
      </w:r>
      <w:r>
        <w:t>. Par convention, chaque code ne comporte qu’un seul bit à 1 (le rang de la composante à 1 indique le numéro de l’état actif).</w:t>
      </w:r>
      <w:r w:rsidR="00901091">
        <w:t xml:space="preserve"> </w:t>
      </w:r>
      <w:r>
        <w:t>La déduction des équations est plus simple</w:t>
      </w:r>
      <w:r w:rsidR="00901091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3317"/>
        <w:gridCol w:w="2913"/>
      </w:tblGrid>
      <w:tr w:rsidR="00B72C1C" w14:paraId="1D135AEF" w14:textId="77777777" w:rsidTr="00B72C1C">
        <w:tc>
          <w:tcPr>
            <w:tcW w:w="0" w:type="auto"/>
            <w:vAlign w:val="center"/>
          </w:tcPr>
          <w:p w14:paraId="04AB3240" w14:textId="7488DE01" w:rsidR="00B72C1C" w:rsidRDefault="00B72C1C" w:rsidP="00B72C1C">
            <w:r w:rsidRPr="00B72C1C">
              <w:rPr>
                <w:noProof/>
              </w:rPr>
              <w:drawing>
                <wp:inline distT="0" distB="0" distL="0" distR="0" wp14:anchorId="5BCB76FD" wp14:editId="028C57D6">
                  <wp:extent cx="2092231" cy="953669"/>
                  <wp:effectExtent l="0" t="0" r="381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767" cy="9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B0D7977" w14:textId="41B9D016" w:rsidR="00B72C1C" w:rsidRDefault="00B72C1C" w:rsidP="00B72C1C">
            <w:pPr>
              <w:rPr>
                <w:rFonts w:ascii="Poppins Bold" w:eastAsia="Times New Roman" w:hAnsi="Poppins Bold" w:cs="Times New Roman"/>
              </w:rPr>
            </w:pPr>
            <w:r w:rsidRPr="00B72C1C">
              <w:rPr>
                <w:noProof/>
              </w:rPr>
              <w:drawing>
                <wp:inline distT="0" distB="0" distL="0" distR="0" wp14:anchorId="1070C26C" wp14:editId="417E5487">
                  <wp:extent cx="1969343" cy="953135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91" cy="95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BFDE3EE" w14:textId="2474149F" w:rsidR="00B72C1C" w:rsidRDefault="00551229" w:rsidP="00B72C1C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oMath>
            <w:r w:rsidR="00B72C1C">
              <w:t xml:space="preserve"> Terme d’excitation +</w:t>
            </w:r>
            <w:r w:rsidR="001B5A87">
              <w:t xml:space="preserve"> </w:t>
            </w:r>
            <w:r w:rsidR="00B72C1C">
              <w:t>terme de maintien</w:t>
            </w:r>
          </w:p>
          <w:p w14:paraId="36B3716E" w14:textId="629F06F8" w:rsidR="00B72C1C" w:rsidRDefault="00551229" w:rsidP="00B72C1C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MaZ</m:t>
                            </m:r>
                          </m:e>
                        </m:bar>
                      </m:e>
                    </m:nary>
                  </m:e>
                </m:borderBox>
              </m:oMath>
            </m:oMathPara>
          </w:p>
        </w:tc>
      </w:tr>
    </w:tbl>
    <w:p w14:paraId="2454D1EB" w14:textId="65B672D6" w:rsidR="001B5A87" w:rsidRDefault="001B5A87" w:rsidP="002B23B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0"/>
        <w:gridCol w:w="3246"/>
      </w:tblGrid>
      <w:tr w:rsidR="001B5A87" w14:paraId="7436C512" w14:textId="77777777" w:rsidTr="001B5A87">
        <w:tc>
          <w:tcPr>
            <w:tcW w:w="0" w:type="auto"/>
          </w:tcPr>
          <w:p w14:paraId="7D15526E" w14:textId="65426286" w:rsidR="001B5A87" w:rsidRPr="001B5A87" w:rsidRDefault="001B5A87" w:rsidP="002B23BA">
            <w:pPr>
              <w:rPr>
                <w:rFonts w:ascii="Poppins Bold" w:hAnsi="Poppins Bold"/>
              </w:rPr>
            </w:pPr>
            <w:r w:rsidRPr="001B5A87">
              <w:rPr>
                <w:rStyle w:val="GrasCar"/>
              </w:rPr>
              <w:t>Mode pulsé</w:t>
            </w:r>
            <w:r>
              <w:t xml:space="preserve"> : Equations avec terme de </w:t>
            </w:r>
            <m:oMath>
              <m:r>
                <w:rPr>
                  <w:rFonts w:ascii="Cambria Math" w:hAnsi="Cambria Math"/>
                </w:rPr>
                <m:t>MAZ</m:t>
              </m:r>
            </m:oMath>
            <w:r>
              <w:t xml:space="preserve"> :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</m:e>
                  </m:nary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j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sl</m:t>
                              </m:r>
                            </m:sub>
                          </m:sSub>
                        </m:e>
                      </m:nary>
                    </m:e>
                  </m:bar>
                </m:e>
              </m:borderBox>
            </m:oMath>
          </w:p>
        </w:tc>
        <w:tc>
          <w:tcPr>
            <w:tcW w:w="0" w:type="auto"/>
            <w:vMerge w:val="restart"/>
          </w:tcPr>
          <w:p w14:paraId="3608371B" w14:textId="6DF209F4" w:rsidR="001B5A87" w:rsidRDefault="001B5A87" w:rsidP="002B23BA">
            <w:r w:rsidRPr="001B5A87">
              <w:rPr>
                <w:noProof/>
              </w:rPr>
              <w:drawing>
                <wp:inline distT="0" distB="0" distL="0" distR="0" wp14:anchorId="7974D7DD" wp14:editId="4981D4D7">
                  <wp:extent cx="1919970" cy="992938"/>
                  <wp:effectExtent l="0" t="0" r="444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552" cy="10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A87" w14:paraId="1EA18469" w14:textId="77777777" w:rsidTr="001B5A87">
        <w:tc>
          <w:tcPr>
            <w:tcW w:w="0" w:type="auto"/>
          </w:tcPr>
          <w:p w14:paraId="4CE1BB0B" w14:textId="56073FFD" w:rsidR="001B5A87" w:rsidRPr="001B5A87" w:rsidRDefault="001B5A87" w:rsidP="002B23BA">
            <w:pPr>
              <w:rPr>
                <w:rStyle w:val="GrasCar"/>
              </w:rPr>
            </w:pPr>
            <w:r w:rsidRPr="001B5A87">
              <w:rPr>
                <w:rStyle w:val="GrasCar"/>
              </w:rPr>
              <w:t>Mode fondamental</w:t>
            </w:r>
            <w:r>
              <w:t xml:space="preserve"> : Le codage </w:t>
            </w:r>
            <m:oMath>
              <m:r>
                <w:rPr>
                  <w:rFonts w:ascii="Cambria Math" w:hAnsi="Cambria Math"/>
                </w:rPr>
                <m:t>1</m:t>
              </m:r>
            </m:oMath>
            <w:r>
              <w:t xml:space="preserve"> parmis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n’est pas adjacent. Conventionnellement, on impose une course qui consiste à mettre à </w:t>
            </w:r>
            <m:oMath>
              <m:r>
                <w:rPr>
                  <w:rFonts w:ascii="Cambria Math" w:hAnsi="Cambria Math"/>
                </w:rPr>
                <m:t>1</m:t>
              </m:r>
            </m:oMath>
            <w:r>
              <w:t xml:space="preserve"> la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 xml:space="preserve"> correspondant a l’état suivant puis à éteindre la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 xml:space="preserve"> correspondant à l’état présent. Equations avec terme de </w:t>
            </w:r>
            <m:oMath>
              <m:r>
                <w:rPr>
                  <w:rFonts w:ascii="Cambria Math" w:hAnsi="Cambria Math"/>
                </w:rPr>
                <m:t>MAZ</m:t>
              </m:r>
            </m:oMath>
            <w:r>
              <w:t xml:space="preserve"> :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</m:e>
                  </m:nary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j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sl</m:t>
                              </m:r>
                            </m:sub>
                          </m:sSub>
                        </m:e>
                      </m:nary>
                    </m:e>
                  </m:bar>
                </m:e>
              </m:borderBox>
            </m:oMath>
          </w:p>
        </w:tc>
        <w:tc>
          <w:tcPr>
            <w:tcW w:w="0" w:type="auto"/>
            <w:vMerge/>
          </w:tcPr>
          <w:p w14:paraId="0AD16878" w14:textId="77777777" w:rsidR="001B5A87" w:rsidRDefault="001B5A87" w:rsidP="002B23BA"/>
        </w:tc>
      </w:tr>
    </w:tbl>
    <w:p w14:paraId="4AD0D789" w14:textId="4AD1D599" w:rsidR="001B5A87" w:rsidRDefault="001B5A87" w:rsidP="001B5A87">
      <w:pPr>
        <w:pStyle w:val="Titre1"/>
      </w:pPr>
      <w:r>
        <w:t>Mise en œuvre sur cible matérielle</w:t>
      </w:r>
    </w:p>
    <w:p w14:paraId="460B2B2A" w14:textId="267BD48C" w:rsidR="001B5A87" w:rsidRDefault="001B5A87" w:rsidP="001B5A87">
      <w:r>
        <w:t>Intérêt : Vitesse, coût, encombrement</w:t>
      </w:r>
    </w:p>
    <w:p w14:paraId="106D26D4" w14:textId="0976F875" w:rsidR="005F68E0" w:rsidRDefault="005F68E0" w:rsidP="001B5A87">
      <w:r>
        <w:t>T</w:t>
      </w:r>
      <w:r w:rsidR="001B5A87">
        <w:t>ypes de mis en œuvre</w:t>
      </w:r>
      <w:r>
        <w:t xml:space="preserve"> : </w:t>
      </w:r>
    </w:p>
    <w:p w14:paraId="4987A9A2" w14:textId="733CA2DB" w:rsidR="001B5A87" w:rsidRDefault="005F68E0" w:rsidP="005F68E0">
      <w:pPr>
        <w:pStyle w:val="Paragraphedeliste"/>
        <w:numPr>
          <w:ilvl w:val="0"/>
          <w:numId w:val="40"/>
        </w:numPr>
      </w:pPr>
      <w:r>
        <w:t>Par</w:t>
      </w:r>
      <w:r w:rsidR="001B5A87">
        <w:t xml:space="preserve"> </w:t>
      </w:r>
      <w:r w:rsidR="001B5A87" w:rsidRPr="005F68E0">
        <w:rPr>
          <w:rStyle w:val="GrasCar"/>
        </w:rPr>
        <w:t>circuit</w:t>
      </w:r>
      <w:r>
        <w:rPr>
          <w:rStyle w:val="GrasCar"/>
        </w:rPr>
        <w:t>s</w:t>
      </w:r>
      <w:r w:rsidR="001B5A87" w:rsidRPr="005F68E0">
        <w:rPr>
          <w:rStyle w:val="GrasCar"/>
        </w:rPr>
        <w:t xml:space="preserve"> combinatoire</w:t>
      </w:r>
      <w:r>
        <w:rPr>
          <w:rStyle w:val="GrasCar"/>
        </w:rPr>
        <w:t>s</w:t>
      </w:r>
      <w:r>
        <w:t xml:space="preserve"> (ET, OU, XOR, NAND)</w:t>
      </w:r>
    </w:p>
    <w:p w14:paraId="4639DD13" w14:textId="78408EFC" w:rsidR="005F68E0" w:rsidRDefault="005F68E0" w:rsidP="005F68E0">
      <w:pPr>
        <w:pStyle w:val="Paragraphedeliste"/>
        <w:numPr>
          <w:ilvl w:val="0"/>
          <w:numId w:val="40"/>
        </w:numPr>
      </w:pPr>
      <w:r>
        <w:t xml:space="preserve">Par </w:t>
      </w:r>
      <w:r w:rsidRPr="005F68E0">
        <w:rPr>
          <w:rStyle w:val="GrasCar"/>
        </w:rPr>
        <w:t>Bascule</w:t>
      </w:r>
      <w:r>
        <w:rPr>
          <w:rStyle w:val="GrasCar"/>
        </w:rPr>
        <w:t>s</w:t>
      </w:r>
      <w:r>
        <w:t xml:space="preserve"> (D, JK, RS)</w:t>
      </w:r>
    </w:p>
    <w:p w14:paraId="0ECCDABF" w14:textId="0698EB3F" w:rsidR="005F68E0" w:rsidRDefault="005F68E0" w:rsidP="005F68E0">
      <w:pPr>
        <w:pStyle w:val="Paragraphedeliste"/>
        <w:numPr>
          <w:ilvl w:val="0"/>
          <w:numId w:val="40"/>
        </w:numPr>
        <w:rPr>
          <w:lang w:val="en-GB"/>
        </w:rPr>
      </w:pPr>
      <w:r w:rsidRPr="005F68E0">
        <w:rPr>
          <w:lang w:val="en-GB"/>
        </w:rPr>
        <w:t xml:space="preserve">Par </w:t>
      </w:r>
      <w:r w:rsidRPr="005F68E0">
        <w:rPr>
          <w:rStyle w:val="GrasCar"/>
          <w:lang w:val="en-GB"/>
        </w:rPr>
        <w:t>PLD</w:t>
      </w:r>
      <w:r w:rsidRPr="005F68E0">
        <w:rPr>
          <w:lang w:val="en-GB"/>
        </w:rPr>
        <w:t xml:space="preserve"> (EPROM, PAL, CPLD, FPGA)</w:t>
      </w:r>
    </w:p>
    <w:p w14:paraId="333D55DB" w14:textId="03677A5D" w:rsidR="005F68E0" w:rsidRDefault="005F68E0" w:rsidP="005F68E0">
      <w:r w:rsidRPr="005F68E0">
        <w:t xml:space="preserve">Une entrée supplémentaire </w:t>
      </w:r>
      <w:r w:rsidRPr="005F68E0">
        <w:rPr>
          <w:rStyle w:val="GrasCar"/>
          <w:color w:val="FF0000"/>
        </w:rPr>
        <w:t>indispensable</w:t>
      </w:r>
      <w:r w:rsidRPr="005F68E0">
        <w:rPr>
          <w:color w:val="FF0000"/>
        </w:rPr>
        <w:t xml:space="preserve"> </w:t>
      </w:r>
      <w:r w:rsidRPr="005F68E0">
        <w:t>: le s</w:t>
      </w:r>
      <w:r>
        <w:t xml:space="preserve">ignal </w:t>
      </w:r>
      <w:r w:rsidRPr="005F68E0">
        <w:rPr>
          <w:rStyle w:val="GrasCar"/>
          <w:color w:val="FF0000"/>
        </w:rPr>
        <w:t>d’initialisation</w:t>
      </w:r>
      <w:r w:rsidRPr="005F68E0">
        <w:rPr>
          <w:color w:val="FF0000"/>
        </w:rPr>
        <w:t xml:space="preserve"> </w:t>
      </w:r>
      <m:oMath>
        <m:r>
          <w:rPr>
            <w:rFonts w:ascii="Cambria Math" w:hAnsi="Cambria Math"/>
          </w:rPr>
          <m:t>init</m:t>
        </m:r>
      </m:oMath>
    </w:p>
    <w:p w14:paraId="2B574876" w14:textId="0B4B69EA" w:rsidR="005F68E0" w:rsidRDefault="005F68E0" w:rsidP="005F68E0">
      <w:pPr>
        <w:pStyle w:val="Titre2"/>
      </w:pPr>
      <w:r>
        <w:lastRenderedPageBreak/>
        <w:t>C</w:t>
      </w:r>
      <w:r w:rsidRPr="005F68E0">
        <w:t>ircuit</w:t>
      </w:r>
      <w:r>
        <w:t>s</w:t>
      </w:r>
      <w:r w:rsidRPr="005F68E0">
        <w:t xml:space="preserve"> combinatoire</w:t>
      </w:r>
      <w:r>
        <w:t>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1"/>
        <w:gridCol w:w="3625"/>
      </w:tblGrid>
      <w:tr w:rsidR="008E1776" w14:paraId="0A64FB03" w14:textId="77777777" w:rsidTr="008E1776">
        <w:tc>
          <w:tcPr>
            <w:tcW w:w="0" w:type="auto"/>
          </w:tcPr>
          <w:p w14:paraId="3D561737" w14:textId="77777777" w:rsidR="008E1776" w:rsidRDefault="008E1776" w:rsidP="008E1776">
            <w:r>
              <w:t xml:space="preserve">A base de porte combinatoire, c’est un type de mise en œuvre seulement adaptée au mode de fonctionnement fondamental. </w:t>
            </w:r>
          </w:p>
          <w:p w14:paraId="204AFE6A" w14:textId="74702DCE" w:rsidR="008E1776" w:rsidRPr="008E1776" w:rsidRDefault="008E1776" w:rsidP="008E1776">
            <w:pPr>
              <w:pStyle w:val="Gras"/>
            </w:pPr>
            <w:r w:rsidRPr="008E1776">
              <w:t>Principe</w:t>
            </w:r>
          </w:p>
          <w:p w14:paraId="780EFEF9" w14:textId="77777777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 xml:space="preserve">Chaque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 xml:space="preserve"> et chaque sortie est mise en œuvre par un bloc combinatoire</w:t>
            </w:r>
          </w:p>
          <w:p w14:paraId="47F784B1" w14:textId="327B5071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 xml:space="preserve">Les architectures électroniques (logigramme) des blocs sont déduites de la représentation algébrique </w:t>
            </w:r>
            <w:r>
              <w:br/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  <m:r>
                    <w:rPr>
                      <w:rFonts w:ascii="Cambria Math" w:hAnsi="Cambria Math"/>
                    </w:rPr>
                    <m:t>,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</m:e>
              </m:d>
            </m:oMath>
            <w:r>
              <w:t xml:space="preserve"> pour </w:t>
            </w:r>
            <m:oMath>
              <m:r>
                <w:rPr>
                  <w:rFonts w:ascii="Cambria Math" w:hAnsi="Cambria Math"/>
                </w:rPr>
                <m:t>i=1…n</m:t>
              </m:r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  <m:r>
                    <w:rPr>
                      <w:rFonts w:ascii="Cambria Math" w:hAnsi="Cambria Math"/>
                    </w:rPr>
                    <m:t>,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</m:e>
              </m:d>
            </m:oMath>
            <w:r w:rsidRPr="005F68E0">
              <w:t xml:space="preserve"> </w:t>
            </w:r>
            <w:r>
              <w:t xml:space="preserve">pour </w:t>
            </w:r>
            <m:oMath>
              <m:r>
                <w:rPr>
                  <w:rFonts w:ascii="Cambria Math" w:hAnsi="Cambria Math"/>
                </w:rPr>
                <m:t>j=1…m</m:t>
              </m:r>
            </m:oMath>
            <w:r>
              <w:t>)</w:t>
            </w:r>
          </w:p>
        </w:tc>
        <w:tc>
          <w:tcPr>
            <w:tcW w:w="0" w:type="auto"/>
          </w:tcPr>
          <w:p w14:paraId="0E196158" w14:textId="77777777" w:rsidR="008E1776" w:rsidRDefault="008E1776" w:rsidP="008E1776">
            <w:r w:rsidRPr="008E1776">
              <w:rPr>
                <w:rStyle w:val="GrasCar"/>
              </w:rPr>
              <w:t>Méthode</w:t>
            </w:r>
            <w:r>
              <w:t xml:space="preserve"> (minimisation des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>)</w:t>
            </w:r>
          </w:p>
          <w:p w14:paraId="7EB81367" w14:textId="77777777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>Coder avec respect des adjacences</w:t>
            </w:r>
          </w:p>
          <w:p w14:paraId="76CD5D96" w14:textId="77777777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 xml:space="preserve">Construire les </w:t>
            </w:r>
            <m:oMath>
              <m:r>
                <w:rPr>
                  <w:rFonts w:ascii="Cambria Math" w:hAnsi="Cambria Math"/>
                </w:rPr>
                <m:t>TKVI</m:t>
              </m:r>
            </m:oMath>
            <w:r>
              <w:t xml:space="preserve"> de chaque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 xml:space="preserve"> </w:t>
            </w:r>
            <w:r w:rsidRPr="008E1776">
              <w:rPr>
                <w:rStyle w:val="GrasCar"/>
              </w:rPr>
              <w:t>ET</w:t>
            </w:r>
            <w:r>
              <w:t xml:space="preserve"> de chaque Sortie</w:t>
            </w:r>
          </w:p>
          <w:p w14:paraId="3F8C3768" w14:textId="77777777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>Déduire une représentation algébrique</w:t>
            </w:r>
          </w:p>
          <w:p w14:paraId="7DAA53FD" w14:textId="53A1B8E6" w:rsidR="008E1776" w:rsidRDefault="008E1776" w:rsidP="008E1776">
            <w:pPr>
              <w:pStyle w:val="Paragraphedeliste"/>
              <w:numPr>
                <w:ilvl w:val="0"/>
                <w:numId w:val="40"/>
              </w:numPr>
            </w:pPr>
            <w:r>
              <w:t>Déduire les logigrammes</w:t>
            </w:r>
          </w:p>
        </w:tc>
      </w:tr>
    </w:tbl>
    <w:p w14:paraId="33D7622E" w14:textId="1B1E3C08" w:rsidR="008E1776" w:rsidRDefault="008E1776" w:rsidP="008E1776">
      <w:pPr>
        <w:pStyle w:val="Titre2"/>
      </w:pPr>
      <w:r>
        <w:t>Bascules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4"/>
        <w:gridCol w:w="2766"/>
        <w:gridCol w:w="3716"/>
      </w:tblGrid>
      <w:tr w:rsidR="00936108" w14:paraId="7163B702" w14:textId="06FA2EA3" w:rsidTr="00936108">
        <w:tc>
          <w:tcPr>
            <w:tcW w:w="0" w:type="auto"/>
            <w:vAlign w:val="center"/>
          </w:tcPr>
          <w:p w14:paraId="0E823AE5" w14:textId="77777777" w:rsidR="00936108" w:rsidRDefault="00936108" w:rsidP="00936108">
            <w:r>
              <w:t xml:space="preserve">Choisir le type de bascule en fonction du mode fonctionnement. </w:t>
            </w:r>
          </w:p>
          <w:p w14:paraId="351A0D14" w14:textId="77777777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 xml:space="preserve">Mode </w:t>
            </w:r>
            <w:r w:rsidRPr="008E1776">
              <w:rPr>
                <w:rFonts w:ascii="Poppins Bold" w:hAnsi="Poppins Bold"/>
              </w:rPr>
              <w:t>pulsé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</w:t>
            </w:r>
            <w:r w:rsidRPr="008E1776">
              <w:rPr>
                <w:rFonts w:ascii="Poppins Bold" w:hAnsi="Poppins Bold"/>
              </w:rPr>
              <w:t>D, JK, T</w:t>
            </w:r>
          </w:p>
          <w:p w14:paraId="43748059" w14:textId="77777777" w:rsidR="00936108" w:rsidRPr="008E1776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 xml:space="preserve">Mode </w:t>
            </w:r>
            <w:r w:rsidRPr="008E1776">
              <w:rPr>
                <w:rFonts w:ascii="Poppins Bold" w:hAnsi="Poppins Bold"/>
              </w:rPr>
              <w:t>fondamental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</w:t>
            </w:r>
            <w:r w:rsidRPr="008E1776">
              <w:rPr>
                <w:rFonts w:ascii="Poppins Bold" w:hAnsi="Poppins Bold"/>
              </w:rPr>
              <w:t>RS</w:t>
            </w:r>
          </w:p>
          <w:p w14:paraId="676CA621" w14:textId="77777777" w:rsidR="00936108" w:rsidRDefault="00936108" w:rsidP="00936108">
            <w:r>
              <w:t xml:space="preserve">Une bascule = une </w:t>
            </w:r>
            <m:oMath>
              <m:r>
                <w:rPr>
                  <w:rFonts w:ascii="Cambria Math" w:hAnsi="Cambria Math"/>
                </w:rPr>
                <m:t>VI</m:t>
              </m:r>
            </m:oMath>
          </w:p>
          <w:p w14:paraId="5E4A8ECC" w14:textId="75C7D88B" w:rsidR="00936108" w:rsidRDefault="00936108" w:rsidP="00936108">
            <w:r>
              <w:t xml:space="preserve">Utilisation des entrées asynchrones </w:t>
            </w:r>
            <m:oMath>
              <m:r>
                <w:rPr>
                  <w:rFonts w:ascii="Cambria Math" w:hAnsi="Cambria Math"/>
                </w:rPr>
                <m:t>Set</m:t>
              </m:r>
            </m:oMath>
            <w:r>
              <w:t xml:space="preserve"> et </w:t>
            </w:r>
            <m:oMath>
              <m:r>
                <w:rPr>
                  <w:rFonts w:ascii="Cambria Math" w:hAnsi="Cambria Math"/>
                </w:rPr>
                <m:t>Clear</m:t>
              </m:r>
            </m:oMath>
            <w:r>
              <w:t xml:space="preserve"> des bascules pour l’initialisation </w:t>
            </w:r>
            <m:oMath>
              <m:r>
                <w:rPr>
                  <w:rFonts w:ascii="Cambria Math" w:hAnsi="Cambria Math"/>
                </w:rPr>
                <m:t>INIT</m:t>
              </m:r>
            </m:oMath>
          </w:p>
        </w:tc>
        <w:tc>
          <w:tcPr>
            <w:tcW w:w="0" w:type="auto"/>
            <w:vAlign w:val="center"/>
          </w:tcPr>
          <w:p w14:paraId="6D550312" w14:textId="19FDF895" w:rsidR="00936108" w:rsidRDefault="00936108" w:rsidP="00936108">
            <w:r w:rsidRPr="008E1776">
              <w:rPr>
                <w:noProof/>
              </w:rPr>
              <w:drawing>
                <wp:inline distT="0" distB="0" distL="0" distR="0" wp14:anchorId="3F3630FD" wp14:editId="12DC6173">
                  <wp:extent cx="1615627" cy="1087582"/>
                  <wp:effectExtent l="0" t="0" r="3810" b="0"/>
                  <wp:docPr id="8" name="Image 8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diagramme&#10;&#10;Description générée automatiquement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052" t="3963" r="1510"/>
                          <a:stretch/>
                        </pic:blipFill>
                        <pic:spPr bwMode="auto">
                          <a:xfrm>
                            <a:off x="0" y="0"/>
                            <a:ext cx="1629138" cy="1096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1A72DD9" w14:textId="77777777" w:rsidR="00936108" w:rsidRDefault="00936108" w:rsidP="00031266">
            <w:pPr>
              <w:pStyle w:val="Gras"/>
            </w:pPr>
            <w:r>
              <w:t>Méthode</w:t>
            </w:r>
          </w:p>
          <w:p w14:paraId="3596C6CF" w14:textId="77777777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>Coder</w:t>
            </w:r>
          </w:p>
          <w:p w14:paraId="7455B91B" w14:textId="77777777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>Construire les tables d’excitation des bascules (en utilisant la table d’évolution de la bascule choisie)</w:t>
            </w:r>
          </w:p>
          <w:p w14:paraId="17AB2CB5" w14:textId="77777777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 xml:space="preserve">Construire les </w:t>
            </w:r>
            <m:oMath>
              <m:r>
                <w:rPr>
                  <w:rFonts w:ascii="Cambria Math" w:hAnsi="Cambria Math"/>
                </w:rPr>
                <m:t>TKVI</m:t>
              </m:r>
            </m:oMath>
          </w:p>
          <w:p w14:paraId="07D3BD03" w14:textId="77777777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>Déduire les équations d’excitation des bascules et celles des sorties</w:t>
            </w:r>
          </w:p>
          <w:p w14:paraId="46DBD604" w14:textId="6106CA9E" w:rsidR="00936108" w:rsidRDefault="00936108" w:rsidP="00936108">
            <w:pPr>
              <w:pStyle w:val="Paragraphedeliste"/>
              <w:numPr>
                <w:ilvl w:val="0"/>
                <w:numId w:val="40"/>
              </w:numPr>
            </w:pPr>
            <w:r>
              <w:t>Déduire le logigramme</w:t>
            </w:r>
          </w:p>
        </w:tc>
      </w:tr>
    </w:tbl>
    <w:p w14:paraId="4D09BB9C" w14:textId="22A25554" w:rsidR="008E1776" w:rsidRPr="00936108" w:rsidRDefault="00936108" w:rsidP="00031266">
      <w:pPr>
        <w:pStyle w:val="Gras"/>
      </w:pPr>
      <w:r w:rsidRPr="00936108">
        <w:t>Mode pulsé</w:t>
      </w:r>
    </w:p>
    <w:p w14:paraId="17CB14AA" w14:textId="52BE3E3D" w:rsidR="00936108" w:rsidRDefault="00936108" w:rsidP="008E1776">
      <w:r w:rsidRPr="00031266">
        <w:rPr>
          <w:rStyle w:val="GrasCar"/>
        </w:rPr>
        <w:t>Exemple</w:t>
      </w:r>
      <w:r>
        <w:t xml:space="preserve"> : le malaxeur </w:t>
      </w:r>
      <w:r w:rsidRPr="00031266">
        <w:rPr>
          <w:rStyle w:val="GrasCar"/>
        </w:rPr>
        <w:t>sans</w:t>
      </w:r>
      <w:r>
        <w:t xml:space="preserve"> arrêt d’urgence (bascules </w:t>
      </w:r>
      <m:oMath>
        <m:r>
          <w:rPr>
            <w:rFonts w:ascii="Cambria Math" w:hAnsi="Cambria Math"/>
          </w:rPr>
          <m:t>JK</m:t>
        </m:r>
      </m:oMath>
      <w:r>
        <w:t xml:space="preserve">) : Minimisation du nombre de </w:t>
      </w:r>
      <m:oMath>
        <m:r>
          <w:rPr>
            <w:rFonts w:ascii="Cambria Math" w:hAnsi="Cambria Math"/>
          </w:rPr>
          <m:t>VI</m:t>
        </m:r>
      </m:oMath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385"/>
      </w:tblGrid>
      <w:tr w:rsidR="00936108" w14:paraId="7630A9EF" w14:textId="77777777" w:rsidTr="00936108">
        <w:tc>
          <w:tcPr>
            <w:tcW w:w="0" w:type="auto"/>
            <w:vAlign w:val="center"/>
          </w:tcPr>
          <w:p w14:paraId="1490AAAC" w14:textId="0C0CD839" w:rsidR="00936108" w:rsidRDefault="00936108" w:rsidP="00936108">
            <w:pPr>
              <w:jc w:val="center"/>
            </w:pPr>
            <w:r w:rsidRPr="00936108">
              <w:rPr>
                <w:noProof/>
              </w:rPr>
              <w:drawing>
                <wp:inline distT="0" distB="0" distL="0" distR="0" wp14:anchorId="63CFA89E" wp14:editId="0A10F3AD">
                  <wp:extent cx="1716604" cy="947152"/>
                  <wp:effectExtent l="0" t="0" r="0" b="5715"/>
                  <wp:docPr id="12" name="Image 12" descr="Une image contenant diagramm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diagramme, table&#10;&#10;Description générée automatiquement"/>
                          <pic:cNvPicPr/>
                        </pic:nvPicPr>
                        <pic:blipFill rotWithShape="1"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269" r="59753"/>
                          <a:stretch/>
                        </pic:blipFill>
                        <pic:spPr bwMode="auto">
                          <a:xfrm>
                            <a:off x="0" y="0"/>
                            <a:ext cx="1754197" cy="967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vAlign w:val="center"/>
          </w:tcPr>
          <w:p w14:paraId="23A3BACE" w14:textId="0D690BB2" w:rsidR="00936108" w:rsidRPr="00936108" w:rsidRDefault="00936108" w:rsidP="00936108">
            <m:oMath>
              <m:r>
                <w:rPr>
                  <w:rFonts w:ascii="Cambria Math" w:hAnsi="Cambria Math"/>
                  <w:lang w:val="en-GB"/>
                </w:rPr>
                <m:t xml:space="preserve">2 </m:t>
              </m:r>
              <m:r>
                <w:rPr>
                  <w:rFonts w:ascii="Cambria Math" w:hAnsi="Cambria Math"/>
                </w:rPr>
                <m:t>VI</m:t>
              </m:r>
              <m:r>
                <w:rPr>
                  <w:rFonts w:ascii="Cambria Math" w:hAnsi="Cambria Math" w:cs="Times New Roman"/>
                  <w:lang w:val="en-GB"/>
                </w:rPr>
                <m:t>→</m:t>
              </m:r>
              <m:r>
                <w:rPr>
                  <w:rFonts w:ascii="Cambria Math" w:hAnsi="Cambria Math"/>
                  <w:lang w:val="en-GB"/>
                </w:rPr>
                <m:t>(J1,K1)(J2,K2)</m:t>
              </m:r>
            </m:oMath>
            <w:r w:rsidRPr="00936108">
              <w:rPr>
                <w:lang w:val="en-GB"/>
              </w:rPr>
              <w:t xml:space="preserve">. </w:t>
            </w:r>
            <w:r w:rsidRPr="00936108">
              <w:t xml:space="preserve">Ici, 1 seul évènement </w:t>
            </w:r>
            <m:oMath>
              <m:r>
                <w:rPr>
                  <w:rFonts w:ascii="Cambria Math" w:hAnsi="Cambria Math"/>
                  <w:lang w:val="en-GB"/>
                </w:rPr>
                <m:t>F</m:t>
              </m:r>
            </m:oMath>
            <w:r w:rsidRPr="00936108">
              <w:t xml:space="preserve"> q</w:t>
            </w:r>
            <w:r>
              <w:t xml:space="preserve">u’on associe au </w:t>
            </w:r>
            <m:oMath>
              <m:r>
                <w:rPr>
                  <w:rFonts w:ascii="Cambria Math" w:hAnsi="Cambria Math"/>
                </w:rPr>
                <m:t>clk</m:t>
              </m:r>
            </m:oMath>
            <w:r>
              <w:t xml:space="preserve"> des bascules</w:t>
            </w:r>
          </w:p>
          <w:p w14:paraId="0CF03512" w14:textId="26B25CED" w:rsidR="00936108" w:rsidRDefault="00936108" w:rsidP="00936108">
            <w:pPr>
              <w:jc w:val="center"/>
            </w:pPr>
            <w:r w:rsidRPr="00936108">
              <w:rPr>
                <w:noProof/>
              </w:rPr>
              <w:drawing>
                <wp:inline distT="0" distB="0" distL="0" distR="0" wp14:anchorId="091ACF05" wp14:editId="4F2A94BA">
                  <wp:extent cx="1790963" cy="141908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61022"/>
                          <a:stretch/>
                        </pic:blipFill>
                        <pic:spPr bwMode="auto">
                          <a:xfrm>
                            <a:off x="0" y="0"/>
                            <a:ext cx="1790963" cy="1419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6108">
              <w:rPr>
                <w:noProof/>
              </w:rPr>
              <w:drawing>
                <wp:inline distT="0" distB="0" distL="0" distR="0" wp14:anchorId="7D501E7E" wp14:editId="48DF1CFB">
                  <wp:extent cx="1754786" cy="1390428"/>
                  <wp:effectExtent l="0" t="0" r="0" b="63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60020" t="-20" r="1002" b="20"/>
                          <a:stretch/>
                        </pic:blipFill>
                        <pic:spPr bwMode="auto">
                          <a:xfrm>
                            <a:off x="0" y="0"/>
                            <a:ext cx="1754786" cy="1390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108" w14:paraId="008AB676" w14:textId="77777777" w:rsidTr="00936108">
        <w:tc>
          <w:tcPr>
            <w:tcW w:w="0" w:type="auto"/>
            <w:vAlign w:val="center"/>
          </w:tcPr>
          <w:p w14:paraId="43F43115" w14:textId="5BDA0D26" w:rsidR="00936108" w:rsidRDefault="00936108" w:rsidP="00936108">
            <w:pPr>
              <w:jc w:val="center"/>
            </w:pPr>
            <w:r w:rsidRPr="00936108">
              <w:rPr>
                <w:noProof/>
              </w:rPr>
              <w:drawing>
                <wp:inline distT="0" distB="0" distL="0" distR="0" wp14:anchorId="57375979" wp14:editId="1663B2CC">
                  <wp:extent cx="1524000" cy="581566"/>
                  <wp:effectExtent l="0" t="0" r="0" b="9525"/>
                  <wp:docPr id="9" name="Image 9" descr="Une image contenant diagramm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diagramme, table&#10;&#10;Description générée automatiquement"/>
                          <pic:cNvPicPr/>
                        </pic:nvPicPr>
                        <pic:blipFill rotWithShape="1"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3597" t="9765" r="5049" b="16857"/>
                          <a:stretch/>
                        </pic:blipFill>
                        <pic:spPr bwMode="auto">
                          <a:xfrm>
                            <a:off x="0" y="0"/>
                            <a:ext cx="1555496" cy="593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vAlign w:val="center"/>
          </w:tcPr>
          <w:p w14:paraId="0A0BC4D4" w14:textId="77777777" w:rsidR="00936108" w:rsidRDefault="00936108" w:rsidP="00936108">
            <w:pPr>
              <w:jc w:val="center"/>
            </w:pPr>
          </w:p>
        </w:tc>
      </w:tr>
    </w:tbl>
    <w:p w14:paraId="09B963AE" w14:textId="1AA1F66E" w:rsidR="00936108" w:rsidRDefault="00936108" w:rsidP="008E1776">
      <w:r w:rsidRPr="00031266">
        <w:rPr>
          <w:rStyle w:val="GrasCar"/>
        </w:rPr>
        <w:t>Exemple</w:t>
      </w:r>
      <w:r>
        <w:t xml:space="preserve"> : le malaxeur </w:t>
      </w:r>
      <w:r w:rsidR="00031266" w:rsidRPr="00031266">
        <w:rPr>
          <w:rStyle w:val="GrasCar"/>
        </w:rPr>
        <w:t>avec</w:t>
      </w:r>
      <w:r>
        <w:t xml:space="preserve"> arrêt d’urgence</w:t>
      </w:r>
      <w:r w:rsidR="00031266">
        <w:t>,</w:t>
      </w:r>
      <w:r>
        <w:t xml:space="preserve"> </w:t>
      </w:r>
      <w:r w:rsidR="00031266">
        <w:t>réalisation</w:t>
      </w:r>
      <w:r>
        <w:t> </w:t>
      </w:r>
      <w:r w:rsidR="00031266">
        <w:t xml:space="preserve">1 parmi </w:t>
      </w:r>
      <m:oMath>
        <m:r>
          <w:rPr>
            <w:rFonts w:ascii="Cambria Math" w:hAnsi="Cambria Math"/>
          </w:rPr>
          <m:t>n</m:t>
        </m:r>
      </m:oMath>
      <w:r w:rsidR="00031266">
        <w:t xml:space="preserve"> avec bascules </w:t>
      </w:r>
      <m:oMath>
        <m:r>
          <w:rPr>
            <w:rFonts w:ascii="Cambria Math" w:hAnsi="Cambria Math"/>
          </w:rPr>
          <m:t>D</m:t>
        </m:r>
      </m:oMath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8"/>
        <w:gridCol w:w="2106"/>
        <w:gridCol w:w="3842"/>
      </w:tblGrid>
      <w:tr w:rsidR="00031266" w14:paraId="137CFB56" w14:textId="0FFFFD8A" w:rsidTr="00031266">
        <w:tc>
          <w:tcPr>
            <w:tcW w:w="0" w:type="auto"/>
            <w:vAlign w:val="center"/>
          </w:tcPr>
          <w:p w14:paraId="4A17AD00" w14:textId="3AF7117B" w:rsidR="00031266" w:rsidRDefault="00031266" w:rsidP="00031266">
            <w:pPr>
              <w:jc w:val="center"/>
            </w:pPr>
            <w:r w:rsidRPr="00936108">
              <w:rPr>
                <w:noProof/>
              </w:rPr>
              <w:drawing>
                <wp:inline distT="0" distB="0" distL="0" distR="0" wp14:anchorId="33666E8F" wp14:editId="31E30089">
                  <wp:extent cx="2274982" cy="1385624"/>
                  <wp:effectExtent l="0" t="0" r="0" b="5080"/>
                  <wp:docPr id="13" name="Image 13" descr="Une image contenant diagramme, schémat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diagramme, schématique&#10;&#10;Description générée automatiquement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310" cy="14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954C101" w14:textId="23F89B98" w:rsidR="00031266" w:rsidRDefault="00031266" w:rsidP="00031266">
            <w:pPr>
              <w:jc w:val="center"/>
            </w:pPr>
            <w:r w:rsidRPr="00031266">
              <w:rPr>
                <w:noProof/>
              </w:rPr>
              <w:drawing>
                <wp:inline distT="0" distB="0" distL="0" distR="0" wp14:anchorId="1375DAA2" wp14:editId="407559B8">
                  <wp:extent cx="1200501" cy="1398782"/>
                  <wp:effectExtent l="0" t="0" r="0" b="0"/>
                  <wp:docPr id="15" name="Image 15" descr="Une image contenant texte, lett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lettre&#10;&#10;Description générée automatiquement"/>
                          <pic:cNvPicPr/>
                        </pic:nvPicPr>
                        <pic:blipFill rotWithShape="1"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2909" b="1786"/>
                          <a:stretch/>
                        </pic:blipFill>
                        <pic:spPr bwMode="auto">
                          <a:xfrm>
                            <a:off x="0" y="0"/>
                            <a:ext cx="1220067" cy="1421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BAB761" w14:textId="77777777" w:rsidR="00031266" w:rsidRDefault="00031266" w:rsidP="008E1776">
            <w:r w:rsidRPr="00031266">
              <w:rPr>
                <w:rStyle w:val="GrasCar"/>
              </w:rPr>
              <w:t>Attention</w:t>
            </w:r>
            <w:r>
              <w:t xml:space="preserve"> : Ne marche que si on peut garantir que les signaux associés aux évènements ici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t xml:space="preserve"> et </w:t>
            </w:r>
            <m:oMath>
              <m:r>
                <w:rPr>
                  <w:rFonts w:ascii="Cambria Math" w:hAnsi="Cambria Math"/>
                </w:rPr>
                <m:t>AU</m:t>
              </m:r>
            </m:oMath>
            <w:r>
              <w:t xml:space="preserve"> </w:t>
            </w:r>
            <w:r w:rsidRPr="00031266">
              <w:rPr>
                <w:rStyle w:val="GrasCar"/>
              </w:rPr>
              <w:t>ne sont pas à 1 au même instant</w:t>
            </w:r>
          </w:p>
          <w:p w14:paraId="5E3DD8E9" w14:textId="77777777" w:rsidR="00031266" w:rsidRDefault="00031266" w:rsidP="00031266">
            <w:pPr>
              <w:jc w:val="center"/>
            </w:pPr>
            <w:r w:rsidRPr="00031266">
              <w:rPr>
                <w:noProof/>
              </w:rPr>
              <w:drawing>
                <wp:inline distT="0" distB="0" distL="0" distR="0" wp14:anchorId="19102589" wp14:editId="392A332A">
                  <wp:extent cx="2028426" cy="650738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55447"/>
                          <a:stretch/>
                        </pic:blipFill>
                        <pic:spPr bwMode="auto">
                          <a:xfrm>
                            <a:off x="0" y="0"/>
                            <a:ext cx="2110469" cy="677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13A91C" w14:textId="77777777" w:rsidR="00031266" w:rsidRDefault="00031266" w:rsidP="00031266">
            <w:r>
              <w:t xml:space="preserve">On « rate » un évènement. Si on était 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 xml:space="preserve"> le système va 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au lieu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oMath>
          </w:p>
          <w:p w14:paraId="6AAE5B21" w14:textId="627A5A0D" w:rsidR="00031266" w:rsidRPr="00031266" w:rsidRDefault="00031266" w:rsidP="00031266">
            <w:r w:rsidRPr="00031266">
              <w:rPr>
                <w:rStyle w:val="GrasCar"/>
              </w:rPr>
              <w:t>Sinon</w:t>
            </w:r>
            <w:r>
              <w:t xml:space="preserve"> : passer en </w:t>
            </w:r>
            <w:r w:rsidRPr="00031266">
              <w:rPr>
                <w:rStyle w:val="GrasCar"/>
              </w:rPr>
              <w:t>mode fondamental</w:t>
            </w:r>
          </w:p>
        </w:tc>
      </w:tr>
    </w:tbl>
    <w:p w14:paraId="0D336317" w14:textId="57C873DB" w:rsidR="00936108" w:rsidRDefault="001A06F0" w:rsidP="001A06F0">
      <w:pPr>
        <w:pStyle w:val="Gras"/>
      </w:pPr>
      <w:r>
        <w:t>Mode fondamental</w:t>
      </w:r>
      <w:r>
        <w:rPr>
          <w:rStyle w:val="GrasCar"/>
        </w:rPr>
        <w:t xml:space="preserve"> : </w:t>
      </w:r>
      <w:r w:rsidRPr="006120B7">
        <w:rPr>
          <w:rStyle w:val="GrasCar"/>
        </w:rPr>
        <w:t>Exemple</w:t>
      </w:r>
      <w:r>
        <w:t xml:space="preserve"> de la perceuse 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7"/>
        <w:gridCol w:w="4719"/>
        <w:gridCol w:w="2320"/>
      </w:tblGrid>
      <w:tr w:rsidR="002F4471" w14:paraId="5B1715C2" w14:textId="77777777" w:rsidTr="000E1534">
        <w:tc>
          <w:tcPr>
            <w:tcW w:w="2830" w:type="dxa"/>
            <w:tcBorders>
              <w:right w:val="single" w:sz="4" w:space="0" w:color="auto"/>
            </w:tcBorders>
            <w:vAlign w:val="center"/>
          </w:tcPr>
          <w:p w14:paraId="147E797D" w14:textId="78F3FE00" w:rsidR="001A06F0" w:rsidRPr="00921250" w:rsidRDefault="001A06F0" w:rsidP="001A06F0">
            <w:pPr>
              <w:pStyle w:val="Gras"/>
            </w:pPr>
            <m:oMath>
              <m:r>
                <w:rPr>
                  <w:rFonts w:ascii="Cambria Math" w:hAnsi="Cambria Math"/>
                </w:rPr>
                <m:t>MOE</m:t>
              </m:r>
            </m:oMath>
            <w:r>
              <w:t xml:space="preserve"> via bascule </w:t>
            </w:r>
            <m:oMath>
              <m:r>
                <w:rPr>
                  <w:rFonts w:ascii="Cambria Math" w:hAnsi="Cambria Math"/>
                </w:rPr>
                <m:t>RS</m:t>
              </m:r>
            </m:oMath>
            <w:r>
              <w:t xml:space="preserve"> (1 parmi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>)</w:t>
            </w:r>
          </w:p>
        </w:tc>
        <w:tc>
          <w:tcPr>
            <w:tcW w:w="6906" w:type="dxa"/>
            <w:gridSpan w:val="2"/>
            <w:tcBorders>
              <w:left w:val="single" w:sz="4" w:space="0" w:color="auto"/>
            </w:tcBorders>
            <w:vAlign w:val="center"/>
          </w:tcPr>
          <w:p w14:paraId="5D7E8DE9" w14:textId="6B0D2040" w:rsidR="001A06F0" w:rsidRDefault="001A06F0" w:rsidP="001A06F0">
            <m:oMath>
              <m:r>
                <w:rPr>
                  <w:rStyle w:val="GrasCar"/>
                  <w:rFonts w:ascii="Cambria Math" w:hAnsi="Cambria Math"/>
                </w:rPr>
                <m:t>MOE</m:t>
              </m:r>
            </m:oMath>
            <w:r w:rsidRPr="006120B7">
              <w:rPr>
                <w:rStyle w:val="GrasCar"/>
              </w:rPr>
              <w:t xml:space="preserve"> Synchronisé (</w:t>
            </w:r>
            <m:oMath>
              <m:r>
                <w:rPr>
                  <w:rStyle w:val="GrasCar"/>
                  <w:rFonts w:ascii="Cambria Math" w:hAnsi="Cambria Math"/>
                </w:rPr>
                <m:t>MOES</m:t>
              </m:r>
            </m:oMath>
            <w:r w:rsidRPr="006120B7">
              <w:rPr>
                <w:rStyle w:val="GrasCar"/>
              </w:rPr>
              <w:t>) d’un mode fondamental</w:t>
            </w:r>
          </w:p>
        </w:tc>
      </w:tr>
      <w:tr w:rsidR="002F4471" w14:paraId="5C91DE84" w14:textId="77777777" w:rsidTr="000E1534">
        <w:tc>
          <w:tcPr>
            <w:tcW w:w="2830" w:type="dxa"/>
            <w:tcBorders>
              <w:right w:val="single" w:sz="4" w:space="0" w:color="auto"/>
            </w:tcBorders>
            <w:vAlign w:val="center"/>
          </w:tcPr>
          <w:p w14:paraId="530048B7" w14:textId="77777777" w:rsidR="001A06F0" w:rsidRDefault="006120B7" w:rsidP="00921250">
            <w:pPr>
              <w:jc w:val="center"/>
            </w:pPr>
            <w:r w:rsidRPr="00921250">
              <w:rPr>
                <w:noProof/>
              </w:rPr>
              <w:drawing>
                <wp:inline distT="0" distB="0" distL="0" distR="0" wp14:anchorId="088B21D3" wp14:editId="1588F475">
                  <wp:extent cx="1453859" cy="872836"/>
                  <wp:effectExtent l="0" t="0" r="0" b="3810"/>
                  <wp:docPr id="17" name="Image 17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Une image contenant diagramme&#10;&#10;Description générée automatiquement"/>
                          <pic:cNvPicPr/>
                        </pic:nvPicPr>
                        <pic:blipFill rotWithShape="1"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352" r="3634"/>
                          <a:stretch/>
                        </pic:blipFill>
                        <pic:spPr bwMode="auto">
                          <a:xfrm>
                            <a:off x="0" y="0"/>
                            <a:ext cx="1488079" cy="89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FB6C71" w14:textId="77777777" w:rsidR="006120B7" w:rsidRDefault="001A06F0" w:rsidP="00921250">
            <w:pPr>
              <w:jc w:val="center"/>
            </w:pPr>
            <w:r w:rsidRPr="00921250">
              <w:rPr>
                <w:noProof/>
              </w:rPr>
              <w:drawing>
                <wp:inline distT="0" distB="0" distL="0" distR="0" wp14:anchorId="76E4A691" wp14:editId="3CD70249">
                  <wp:extent cx="698500" cy="415823"/>
                  <wp:effectExtent l="0" t="0" r="6350" b="38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45" cy="42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B672A" w14:textId="4C7C0125" w:rsidR="001A06F0" w:rsidRDefault="001A06F0" w:rsidP="001A06F0">
            <w:r>
              <w:t>Attention aux problèmes de boucle !</w:t>
            </w:r>
          </w:p>
        </w:tc>
        <w:tc>
          <w:tcPr>
            <w:tcW w:w="6237" w:type="dxa"/>
            <w:tcBorders>
              <w:left w:val="single" w:sz="4" w:space="0" w:color="auto"/>
            </w:tcBorders>
            <w:vAlign w:val="center"/>
          </w:tcPr>
          <w:p w14:paraId="6B83374E" w14:textId="5CB950A4" w:rsidR="001A06F0" w:rsidRDefault="001A06F0" w:rsidP="001A06F0">
            <w:r>
              <w:t>Pour éviter le problème de courses critiques</w:t>
            </w:r>
          </w:p>
          <w:p w14:paraId="23ED8E9E" w14:textId="77777777" w:rsidR="001A06F0" w:rsidRDefault="001A06F0" w:rsidP="001A06F0">
            <w:pPr>
              <w:pStyle w:val="Paragraphedeliste"/>
              <w:numPr>
                <w:ilvl w:val="0"/>
                <w:numId w:val="40"/>
              </w:numPr>
            </w:pPr>
            <w:r>
              <w:t xml:space="preserve">On peut ajouter une entrée </w:t>
            </w:r>
            <m:oMath>
              <m:r>
                <w:rPr>
                  <w:rFonts w:ascii="Cambria Math" w:hAnsi="Cambria Math"/>
                </w:rPr>
                <m:t>H</m:t>
              </m:r>
            </m:oMath>
            <w:r>
              <w:t xml:space="preserve"> évènementielle périodique. </w:t>
            </w:r>
            <m:oMath>
              <m:r>
                <w:rPr>
                  <w:rFonts w:ascii="Cambria Math" w:hAnsi="Cambria Math"/>
                </w:rPr>
                <m:t>M=</m:t>
              </m:r>
            </m:oMath>
            <w:r>
              <w:t xml:space="preserve"> Échantillonneur bloqueur</w:t>
            </w:r>
          </w:p>
          <w:p w14:paraId="6B8510CC" w14:textId="77777777" w:rsidR="001A06F0" w:rsidRDefault="001A06F0" w:rsidP="001A06F0">
            <w:pPr>
              <w:pStyle w:val="Paragraphedeliste"/>
              <w:numPr>
                <w:ilvl w:val="0"/>
                <w:numId w:val="40"/>
              </w:numPr>
            </w:pPr>
            <w:r>
              <w:t xml:space="preserve">La fréquence de </w:t>
            </w:r>
            <m:oMath>
              <m:r>
                <w:rPr>
                  <w:rFonts w:ascii="Cambria Math" w:hAnsi="Cambria Math"/>
                </w:rPr>
                <m:t>H</m:t>
              </m:r>
            </m:oMath>
            <w:r>
              <w:t xml:space="preserve"> doit être suffisamment importante pour ne pas rater des évolutions significatives du vecteur d’entrée </w:t>
            </w:r>
            <m:oMath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bar>
            </m:oMath>
          </w:p>
          <w:p w14:paraId="6AE2544C" w14:textId="77777777" w:rsidR="001A06F0" w:rsidRDefault="001A06F0" w:rsidP="001A06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 xml:space="preserve">La fréquence de </w:t>
            </w:r>
            <m:oMath>
              <m:r>
                <w:rPr>
                  <w:rFonts w:ascii="Cambria Math" w:hAnsi="Cambria Math"/>
                </w:rPr>
                <m:t>H&lt;bloc F</m:t>
              </m:r>
            </m:oMath>
            <w:r>
              <w:t xml:space="preserve"> afin d’échantillonner </w:t>
            </w:r>
            <m:oMath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oMath>
            <w:r>
              <w:t xml:space="preserve"> que lorsqu’il a atteint un état stable.</w:t>
            </w:r>
          </w:p>
          <w:p w14:paraId="5488DC08" w14:textId="40D6364B" w:rsidR="006120B7" w:rsidRDefault="001A06F0" w:rsidP="001A06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La vitesse de réaction du système est donc plus lente</w:t>
            </w:r>
          </w:p>
        </w:tc>
        <w:tc>
          <w:tcPr>
            <w:tcW w:w="669" w:type="dxa"/>
            <w:vAlign w:val="center"/>
          </w:tcPr>
          <w:p w14:paraId="1542F546" w14:textId="77777777" w:rsidR="002F4471" w:rsidRDefault="002F4471" w:rsidP="002F4471">
            <w:pPr>
              <w:spacing w:line="276" w:lineRule="auto"/>
            </w:pPr>
            <w:r w:rsidRPr="006120B7">
              <w:rPr>
                <w:rStyle w:val="GrasCar"/>
              </w:rPr>
              <w:t>Exemple</w:t>
            </w:r>
            <w:r>
              <w:t xml:space="preserve"> de </w:t>
            </w:r>
            <m:oMath>
              <m:r>
                <w:rPr>
                  <w:rFonts w:ascii="Cambria Math" w:hAnsi="Cambria Math"/>
                </w:rPr>
                <m:t>MOE</m:t>
              </m:r>
            </m:oMath>
            <w:r>
              <w:t xml:space="preserve"> </w:t>
            </w:r>
          </w:p>
          <w:p w14:paraId="45D581C5" w14:textId="0A4507A5" w:rsidR="002F4471" w:rsidRDefault="002F4471" w:rsidP="002F4471">
            <w:pPr>
              <w:spacing w:line="276" w:lineRule="auto"/>
            </w:pPr>
            <w:r>
              <w:t xml:space="preserve">par bascule </w:t>
            </w:r>
            <m:oMath>
              <m:r>
                <w:rPr>
                  <w:rFonts w:ascii="Cambria Math" w:hAnsi="Cambria Math"/>
                </w:rPr>
                <m:t>D</m:t>
              </m:r>
            </m:oMath>
          </w:p>
          <w:p w14:paraId="6D1BBF96" w14:textId="6FB675E3" w:rsidR="006120B7" w:rsidRDefault="001A06F0" w:rsidP="001A06F0">
            <w:r w:rsidRPr="006120B7">
              <w:rPr>
                <w:noProof/>
              </w:rPr>
              <w:drawing>
                <wp:inline distT="0" distB="0" distL="0" distR="0" wp14:anchorId="1B5C136E" wp14:editId="4CC7A958">
                  <wp:extent cx="1336636" cy="1098467"/>
                  <wp:effectExtent l="0" t="0" r="0" b="6985"/>
                  <wp:docPr id="19" name="Image 19" descr="Une image contenant schémat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 descr="Une image contenant schématique&#10;&#10;Description générée automatiquement"/>
                          <pic:cNvPicPr/>
                        </pic:nvPicPr>
                        <pic:blipFill rotWithShape="1"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60758"/>
                          <a:stretch/>
                        </pic:blipFill>
                        <pic:spPr bwMode="auto">
                          <a:xfrm>
                            <a:off x="0" y="0"/>
                            <a:ext cx="1370009" cy="112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DC745" w14:textId="14690028" w:rsidR="00F14E45" w:rsidRPr="00F14E45" w:rsidRDefault="006120B7" w:rsidP="00F14E45">
      <w:pPr>
        <w:pStyle w:val="Titre2"/>
      </w:pPr>
      <w:r>
        <w:lastRenderedPageBreak/>
        <w:t>Utilisation de circuits logiques programmable </w:t>
      </w:r>
      <m:oMath>
        <m:r>
          <w:rPr>
            <w:rFonts w:ascii="Cambria Math" w:hAnsi="Cambria Math"/>
          </w:rPr>
          <m:t>EEPROM</m:t>
        </m:r>
      </m:oMath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1"/>
        <w:gridCol w:w="5455"/>
      </w:tblGrid>
      <w:tr w:rsidR="006120B7" w14:paraId="1B0BAB67" w14:textId="77777777" w:rsidTr="00F14E45">
        <w:tc>
          <w:tcPr>
            <w:tcW w:w="4281" w:type="dxa"/>
          </w:tcPr>
          <w:p w14:paraId="74CD6DE1" w14:textId="7820309A" w:rsidR="006120B7" w:rsidRDefault="006120B7" w:rsidP="006120B7">
            <w:r w:rsidRPr="006120B7">
              <w:rPr>
                <w:noProof/>
              </w:rPr>
              <w:drawing>
                <wp:inline distT="0" distB="0" distL="0" distR="0" wp14:anchorId="05F58640" wp14:editId="372BF3EE">
                  <wp:extent cx="2228850" cy="2456544"/>
                  <wp:effectExtent l="0" t="0" r="0" b="1270"/>
                  <wp:docPr id="20" name="Image 20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Une image contenant diagramme&#10;&#10;Description générée automatiquement"/>
                          <pic:cNvPicPr/>
                        </pic:nvPicPr>
                        <pic:blipFill rotWithShape="1"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390"/>
                          <a:stretch/>
                        </pic:blipFill>
                        <pic:spPr bwMode="auto">
                          <a:xfrm>
                            <a:off x="0" y="0"/>
                            <a:ext cx="2235480" cy="2463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5" w:type="dxa"/>
          </w:tcPr>
          <w:p w14:paraId="1D6C9A36" w14:textId="53E8F3C8" w:rsidR="006120B7" w:rsidRPr="00F14E45" w:rsidRDefault="00F14E45" w:rsidP="006120B7">
            <w:pPr>
              <w:pStyle w:val="Gras"/>
              <w:rPr>
                <w:color w:val="00B050"/>
              </w:rPr>
            </w:pPr>
            <w:r w:rsidRPr="00F14E45">
              <w:rPr>
                <w:color w:val="00B050"/>
              </w:rPr>
              <w:t>1</w:t>
            </w:r>
            <w:r w:rsidRPr="00F14E45">
              <w:rPr>
                <w:color w:val="00B050"/>
                <w:vertAlign w:val="superscript"/>
              </w:rPr>
              <w:t>er</w:t>
            </w:r>
            <w:r w:rsidRPr="00F14E45">
              <w:rPr>
                <w:color w:val="00B050"/>
              </w:rPr>
              <w:t xml:space="preserve"> </w:t>
            </w:r>
            <w:r w:rsidR="006120B7" w:rsidRPr="00F14E45">
              <w:rPr>
                <w:color w:val="00B050"/>
              </w:rPr>
              <w:t>Principe</w:t>
            </w:r>
            <w:r>
              <w:rPr>
                <w:color w:val="00B050"/>
              </w:rPr>
              <w:t xml:space="preserve"> de </w:t>
            </w:r>
            <m:oMath>
              <m:r>
                <w:rPr>
                  <w:rFonts w:ascii="Cambria Math" w:hAnsi="Cambria Math"/>
                  <w:color w:val="00B050"/>
                </w:rPr>
                <m:t>MOE</m:t>
              </m:r>
            </m:oMath>
          </w:p>
          <w:p w14:paraId="6A64DE35" w14:textId="77777777" w:rsidR="006120B7" w:rsidRDefault="006120B7" w:rsidP="006120B7">
            <w:pPr>
              <w:jc w:val="center"/>
            </w:pPr>
            <w:r w:rsidRPr="006120B7">
              <w:rPr>
                <w:noProof/>
              </w:rPr>
              <w:drawing>
                <wp:inline distT="0" distB="0" distL="0" distR="0" wp14:anchorId="6E659070" wp14:editId="26837EE4">
                  <wp:extent cx="1524000" cy="841931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631" r="3290"/>
                          <a:stretch/>
                        </pic:blipFill>
                        <pic:spPr bwMode="auto">
                          <a:xfrm>
                            <a:off x="0" y="0"/>
                            <a:ext cx="1541622" cy="851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AD9A3B" w14:textId="77777777" w:rsidR="006120B7" w:rsidRDefault="006120B7" w:rsidP="006120B7">
            <w:r w:rsidRPr="006120B7">
              <w:rPr>
                <w:rStyle w:val="GrasCar"/>
              </w:rPr>
              <w:t>Aléas sur les entrées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→MOE</m:t>
              </m:r>
            </m:oMath>
            <w:r>
              <w:t xml:space="preserve"> synchrone seulement</w:t>
            </w:r>
          </w:p>
          <w:p w14:paraId="31029064" w14:textId="488592D2" w:rsidR="006120B7" w:rsidRDefault="006120B7" w:rsidP="006120B7">
            <w:r w:rsidRPr="006120B7">
              <w:rPr>
                <w:rStyle w:val="GrasCar"/>
              </w:rPr>
              <w:t>Taille mémoire</w:t>
            </w:r>
            <w:r>
              <w:t xml:space="preserve"> :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n+p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n+m</m:t>
                      </m:r>
                    </m:e>
                  </m:d>
                </m:e>
              </m:borderBox>
            </m:oMath>
          </w:p>
          <w:p w14:paraId="11317A77" w14:textId="75C8FDF9" w:rsidR="00146B48" w:rsidRPr="00146B48" w:rsidRDefault="00146B48" w:rsidP="00146B48">
            <w:r>
              <w:t xml:space="preserve">Mot Adresses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  <w:p w14:paraId="4A6A26B1" w14:textId="4EA067CD" w:rsidR="006120B7" w:rsidRDefault="00146B48" w:rsidP="00146B48">
            <w:r>
              <w:t xml:space="preserve">Mot Mémoire 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</w:p>
          <w:p w14:paraId="655B3063" w14:textId="77777777" w:rsidR="006120B7" w:rsidRDefault="006120B7" w:rsidP="006120B7">
            <w:r>
              <w:t>La mémoire croît exponentiellement avec le nombre d’entrées</w:t>
            </w:r>
          </w:p>
          <w:p w14:paraId="765C28DE" w14:textId="77777777" w:rsidR="006120B7" w:rsidRDefault="006120B7" w:rsidP="006120B7">
            <w:pPr>
              <w:pStyle w:val="Gras"/>
            </w:pPr>
            <w:r>
              <w:t>Méthode</w:t>
            </w:r>
          </w:p>
          <w:p w14:paraId="4898C3DC" w14:textId="77777777" w:rsidR="006120B7" w:rsidRDefault="006120B7" w:rsidP="006120B7">
            <w:pPr>
              <w:pStyle w:val="Paragraphedeliste"/>
              <w:numPr>
                <w:ilvl w:val="0"/>
                <w:numId w:val="40"/>
              </w:numPr>
            </w:pPr>
            <w:r>
              <w:t>Coder</w:t>
            </w:r>
          </w:p>
          <w:p w14:paraId="279EA877" w14:textId="77777777" w:rsidR="006120B7" w:rsidRDefault="006120B7" w:rsidP="006120B7">
            <w:pPr>
              <w:pStyle w:val="Paragraphedeliste"/>
              <w:numPr>
                <w:ilvl w:val="0"/>
                <w:numId w:val="40"/>
              </w:numPr>
            </w:pPr>
            <w:r>
              <w:t>Faire le plan mémoire</w:t>
            </w:r>
          </w:p>
          <w:p w14:paraId="07FD49FA" w14:textId="0CB19308" w:rsidR="006120B7" w:rsidRDefault="006120B7" w:rsidP="006120B7">
            <w:pPr>
              <w:pStyle w:val="Paragraphedeliste"/>
              <w:numPr>
                <w:ilvl w:val="0"/>
                <w:numId w:val="40"/>
              </w:numPr>
            </w:pPr>
            <w:r>
              <w:t>Eventuellement, ajouter une combinatoire sur les sorties</w:t>
            </w:r>
          </w:p>
        </w:tc>
      </w:tr>
    </w:tbl>
    <w:p w14:paraId="3C809600" w14:textId="532E96FE" w:rsidR="006120B7" w:rsidRDefault="006120B7" w:rsidP="006120B7">
      <w:r w:rsidRPr="00F14E45">
        <w:rPr>
          <w:rStyle w:val="GrasCar"/>
        </w:rPr>
        <w:t>Exemple</w:t>
      </w:r>
      <w:r>
        <w:t xml:space="preserve"> perceuse </w:t>
      </w:r>
      <m:oMath>
        <m:r>
          <w:rPr>
            <w:rFonts w:ascii="Cambria Math" w:hAnsi="Cambria Math"/>
          </w:rPr>
          <m:t>MOES</m:t>
        </m:r>
      </m:oMath>
      <w:r w:rsidR="00F14E45">
        <w:t xml:space="preserve"> d’un mode fondamental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3402"/>
        <w:gridCol w:w="3066"/>
      </w:tblGrid>
      <w:tr w:rsidR="00F14E45" w14:paraId="5A83F848" w14:textId="04933837" w:rsidTr="00F14E45">
        <w:trPr>
          <w:jc w:val="center"/>
        </w:trPr>
        <w:tc>
          <w:tcPr>
            <w:tcW w:w="0" w:type="auto"/>
            <w:vAlign w:val="center"/>
          </w:tcPr>
          <w:p w14:paraId="08AAB2C9" w14:textId="2471D160" w:rsid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3D7A047A" wp14:editId="6760D4E5">
                  <wp:extent cx="1932697" cy="1060450"/>
                  <wp:effectExtent l="0" t="0" r="0" b="6350"/>
                  <wp:docPr id="23" name="Image 23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diagramme&#10;&#10;Description générée automatiquement"/>
                          <pic:cNvPicPr/>
                        </pic:nvPicPr>
                        <pic:blipFill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712" cy="106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79986FD" w14:textId="64D3CD20" w:rsid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26A3C9EC" wp14:editId="17CC0370">
                  <wp:extent cx="1473200" cy="1055436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1858" t="6530" r="1609" b="2294"/>
                          <a:stretch/>
                        </pic:blipFill>
                        <pic:spPr bwMode="auto">
                          <a:xfrm>
                            <a:off x="0" y="0"/>
                            <a:ext cx="1481957" cy="1061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7DC53B3" w14:textId="02CFF09D" w:rsid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7E4E5740" wp14:editId="2ECDD7F3">
                  <wp:extent cx="1638300" cy="126196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298" t="17690" r="2127"/>
                          <a:stretch/>
                        </pic:blipFill>
                        <pic:spPr bwMode="auto">
                          <a:xfrm>
                            <a:off x="0" y="0"/>
                            <a:ext cx="1661214" cy="1279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E45" w14:paraId="20374233" w14:textId="77777777" w:rsidTr="00F14E45">
        <w:trPr>
          <w:jc w:val="center"/>
        </w:trPr>
        <w:tc>
          <w:tcPr>
            <w:tcW w:w="0" w:type="auto"/>
            <w:vAlign w:val="center"/>
          </w:tcPr>
          <w:p w14:paraId="6B3321C5" w14:textId="61CA51F9" w:rsidR="00F14E45" w:rsidRP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29B7A78F" wp14:editId="76295959">
                  <wp:extent cx="1501352" cy="781050"/>
                  <wp:effectExtent l="0" t="0" r="381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742" cy="78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3A3797B" w14:textId="581FCA9E" w:rsidR="00F14E45" w:rsidRP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56AD03E9" wp14:editId="30DE876C">
                  <wp:extent cx="2023110" cy="1065942"/>
                  <wp:effectExtent l="0" t="0" r="0" b="127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1782159" w14:textId="3125E667" w:rsidR="00F14E45" w:rsidRPr="00F14E45" w:rsidRDefault="00F14E45" w:rsidP="00F14E45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1604C3EE" wp14:editId="4A6515D7">
                  <wp:extent cx="1800860" cy="856637"/>
                  <wp:effectExtent l="0" t="0" r="8890" b="63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870" cy="859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1BE9B" w14:textId="77777777" w:rsidR="00F14E45" w:rsidRPr="006120B7" w:rsidRDefault="00F14E45" w:rsidP="006120B7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7"/>
        <w:gridCol w:w="5559"/>
      </w:tblGrid>
      <w:tr w:rsidR="00146B48" w14:paraId="77EA9A15" w14:textId="77777777" w:rsidTr="00146B48">
        <w:tc>
          <w:tcPr>
            <w:tcW w:w="0" w:type="auto"/>
          </w:tcPr>
          <w:p w14:paraId="14DB915D" w14:textId="77777777" w:rsidR="00146B48" w:rsidRDefault="00146B48" w:rsidP="00146B48">
            <w:pPr>
              <w:pStyle w:val="Gras"/>
              <w:rPr>
                <w:color w:val="00B050"/>
              </w:rPr>
            </w:pPr>
            <w:r w:rsidRPr="00F14E45">
              <w:rPr>
                <w:color w:val="00B050"/>
              </w:rPr>
              <w:t>2</w:t>
            </w:r>
            <w:r w:rsidRPr="00F14E45">
              <w:rPr>
                <w:color w:val="00B050"/>
                <w:vertAlign w:val="superscript"/>
              </w:rPr>
              <w:t>ème</w:t>
            </w:r>
            <w:r w:rsidRPr="00F14E45">
              <w:rPr>
                <w:color w:val="00B050"/>
              </w:rPr>
              <w:t xml:space="preserve"> Principe</w:t>
            </w:r>
            <w:r>
              <w:rPr>
                <w:color w:val="00B050"/>
              </w:rPr>
              <w:t xml:space="preserve"> de </w:t>
            </w:r>
            <m:oMath>
              <m:r>
                <w:rPr>
                  <w:rFonts w:ascii="Cambria Math" w:hAnsi="Cambria Math"/>
                  <w:color w:val="00B050"/>
                </w:rPr>
                <m:t>MOE</m:t>
              </m:r>
            </m:oMath>
            <w:r>
              <w:rPr>
                <w:color w:val="00B050"/>
              </w:rPr>
              <w:t xml:space="preserve"> : </w:t>
            </w:r>
          </w:p>
          <w:p w14:paraId="46645D39" w14:textId="77777777" w:rsidR="00146B48" w:rsidRDefault="00146B48" w:rsidP="00146B48">
            <w:r w:rsidRPr="00146B48">
              <w:t>Pour rendre la teille mémoire indépendante du nombre d’entrées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04"/>
              <w:gridCol w:w="2166"/>
            </w:tblGrid>
            <w:tr w:rsidR="00146B48" w14:paraId="53977CBF" w14:textId="77777777" w:rsidTr="00146B48">
              <w:tc>
                <w:tcPr>
                  <w:tcW w:w="0" w:type="auto"/>
                  <w:vAlign w:val="center"/>
                </w:tcPr>
                <w:p w14:paraId="43B201A4" w14:textId="0D95F365" w:rsidR="00146B48" w:rsidRDefault="00146B48" w:rsidP="00146B48">
                  <w:pPr>
                    <w:pStyle w:val="Gras"/>
                  </w:pPr>
                  <w:r>
                    <w:t>Hypothèse</w:t>
                  </w:r>
                </w:p>
              </w:tc>
              <w:tc>
                <w:tcPr>
                  <w:tcW w:w="0" w:type="auto"/>
                  <w:vAlign w:val="center"/>
                </w:tcPr>
                <w:p w14:paraId="1EF5B7C3" w14:textId="72FE533E" w:rsidR="00146B48" w:rsidRDefault="00146B48" w:rsidP="00146B48">
                  <w:r w:rsidRPr="00146B48">
                    <w:rPr>
                      <w:noProof/>
                    </w:rPr>
                    <w:drawing>
                      <wp:inline distT="0" distB="0" distL="0" distR="0" wp14:anchorId="21CC782C" wp14:editId="3C2AF332">
                        <wp:extent cx="1234439" cy="342900"/>
                        <wp:effectExtent l="0" t="0" r="4445" b="0"/>
                        <wp:docPr id="34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0">
                                          <a14:imgEffect>
                                            <a14:brightnessContrast bright="2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4439" cy="34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7CA930" w14:textId="77777777" w:rsidR="00146B48" w:rsidRDefault="00146B48" w:rsidP="00146B48">
            <w:r w:rsidRPr="006120B7">
              <w:rPr>
                <w:rStyle w:val="GrasCar"/>
              </w:rPr>
              <w:t>Taille mémoire</w:t>
            </w:r>
            <w:r>
              <w:t xml:space="preserve"> :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2n+m</m:t>
                      </m:r>
                    </m:e>
                  </m:d>
                </m:e>
              </m:borderBox>
            </m:oMath>
          </w:p>
          <w:p w14:paraId="4B738C13" w14:textId="77777777" w:rsidR="00146B48" w:rsidRPr="00146B48" w:rsidRDefault="00146B48" w:rsidP="00146B48">
            <w:r>
              <w:t xml:space="preserve">Adresses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  <w:p w14:paraId="2AD1957D" w14:textId="77777777" w:rsidR="00146B48" w:rsidRPr="00146B48" w:rsidRDefault="00146B48" w:rsidP="00146B48">
            <w:r>
              <w:t xml:space="preserve">Mot mémoire 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S</m:t>
              </m:r>
            </m:oMath>
          </w:p>
          <w:p w14:paraId="4560950E" w14:textId="77777777" w:rsidR="00146B48" w:rsidRDefault="00146B48" w:rsidP="00146B48">
            <w:pPr>
              <w:pStyle w:val="Gras"/>
            </w:pPr>
            <w:r>
              <w:t>Méthode</w:t>
            </w:r>
          </w:p>
          <w:p w14:paraId="25432037" w14:textId="77777777" w:rsidR="00146B48" w:rsidRDefault="00146B48" w:rsidP="00146B48">
            <w:pPr>
              <w:pStyle w:val="Paragraphedeliste"/>
              <w:numPr>
                <w:ilvl w:val="0"/>
                <w:numId w:val="40"/>
              </w:numPr>
            </w:pPr>
            <w:r>
              <w:t>Modifier le graphe</w:t>
            </w:r>
          </w:p>
          <w:p w14:paraId="1B37A790" w14:textId="77777777" w:rsidR="00146B48" w:rsidRDefault="00146B48" w:rsidP="00146B48">
            <w:pPr>
              <w:pStyle w:val="Paragraphedeliste"/>
              <w:numPr>
                <w:ilvl w:val="0"/>
                <w:numId w:val="40"/>
              </w:numPr>
            </w:pPr>
            <w:r>
              <w:t>Coder les états</w:t>
            </w:r>
          </w:p>
          <w:p w14:paraId="41240106" w14:textId="77777777" w:rsidR="00146B48" w:rsidRDefault="00146B48" w:rsidP="00146B48">
            <w:pPr>
              <w:pStyle w:val="Paragraphedeliste"/>
              <w:numPr>
                <w:ilvl w:val="0"/>
                <w:numId w:val="40"/>
              </w:numPr>
            </w:pPr>
            <w:r>
              <w:t>Coder les évènements multiplexeurs</w:t>
            </w:r>
          </w:p>
          <w:p w14:paraId="091845DC" w14:textId="77777777" w:rsidR="00146B48" w:rsidRDefault="00146B48" w:rsidP="00146B48">
            <w:pPr>
              <w:pStyle w:val="Paragraphedeliste"/>
              <w:numPr>
                <w:ilvl w:val="0"/>
                <w:numId w:val="40"/>
              </w:numPr>
            </w:pPr>
            <w:r>
              <w:t>Faire le plan mémoire</w:t>
            </w:r>
          </w:p>
          <w:p w14:paraId="032E4FE5" w14:textId="52184B94" w:rsidR="00F14E45" w:rsidRDefault="00146B48" w:rsidP="00146B48">
            <w:pPr>
              <w:pStyle w:val="Paragraphedeliste"/>
              <w:numPr>
                <w:ilvl w:val="0"/>
                <w:numId w:val="40"/>
              </w:numPr>
            </w:pPr>
            <w:r>
              <w:t>Eventuellement ajouter une combinatoire sur les sorties</w:t>
            </w:r>
          </w:p>
        </w:tc>
        <w:tc>
          <w:tcPr>
            <w:tcW w:w="0" w:type="auto"/>
          </w:tcPr>
          <w:p w14:paraId="2471E8AD" w14:textId="1445BAB6" w:rsidR="00146B48" w:rsidRDefault="00146B48" w:rsidP="00146B48">
            <w:pPr>
              <w:pStyle w:val="Gras"/>
            </w:pPr>
            <w:r>
              <w:t>Architecture</w:t>
            </w:r>
          </w:p>
          <w:p w14:paraId="14A4234A" w14:textId="738A8735" w:rsidR="00F14E45" w:rsidRDefault="00F14E45" w:rsidP="00146B48">
            <w:pPr>
              <w:jc w:val="center"/>
            </w:pPr>
            <w:r w:rsidRPr="00F14E45">
              <w:rPr>
                <w:noProof/>
              </w:rPr>
              <w:drawing>
                <wp:inline distT="0" distB="0" distL="0" distR="0" wp14:anchorId="7644DBCA" wp14:editId="79F58973">
                  <wp:extent cx="3393385" cy="208280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076" cy="21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BD055" w14:textId="4BCE3409" w:rsidR="00146B48" w:rsidRDefault="00146B48" w:rsidP="006120B7"/>
    <w:p w14:paraId="40AF1503" w14:textId="77777777" w:rsidR="00146B48" w:rsidRDefault="00146B48">
      <w:pPr>
        <w:spacing w:after="200"/>
        <w:contextualSpacing w:val="0"/>
      </w:pPr>
      <w:r>
        <w:br w:type="page"/>
      </w:r>
    </w:p>
    <w:p w14:paraId="301FB778" w14:textId="301B0E8C" w:rsidR="006120B7" w:rsidRDefault="004903F0" w:rsidP="004903F0">
      <w:pPr>
        <w:pStyle w:val="Titre2"/>
      </w:pPr>
      <w:r>
        <w:lastRenderedPageBreak/>
        <w:t xml:space="preserve">Utilisation de circuits logique </w:t>
      </w:r>
      <w:r w:rsidRPr="004903F0">
        <w:t xml:space="preserve">programmable : </w:t>
      </w:r>
      <m:oMath>
        <m:r>
          <w:rPr>
            <w:rFonts w:ascii="Cambria Math" w:hAnsi="Cambria Math"/>
          </w:rPr>
          <m:t>PLA</m:t>
        </m:r>
      </m:oMath>
      <w:r w:rsidRPr="004903F0">
        <w:t xml:space="preserve"> (Programmable Logic Array)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903F0" w14:paraId="0129B254" w14:textId="77777777" w:rsidTr="004903F0">
        <w:tc>
          <w:tcPr>
            <w:tcW w:w="4868" w:type="dxa"/>
          </w:tcPr>
          <w:p w14:paraId="3FA6EE57" w14:textId="77777777" w:rsidR="004903F0" w:rsidRDefault="004903F0" w:rsidP="004903F0">
            <w:pPr>
              <w:pStyle w:val="Gras"/>
            </w:pPr>
            <w:r>
              <w:t>Architecture</w:t>
            </w:r>
          </w:p>
          <w:p w14:paraId="021247C4" w14:textId="77777777" w:rsidR="004903F0" w:rsidRDefault="004903F0" w:rsidP="004903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 xml:space="preserve">Matrice </w:t>
            </w:r>
            <w:r w:rsidRPr="004903F0">
              <w:rPr>
                <w:rStyle w:val="GrasCar"/>
              </w:rPr>
              <w:t>ET</w:t>
            </w:r>
            <w:r>
              <w:t xml:space="preserve"> programmable</w:t>
            </w:r>
          </w:p>
          <w:p w14:paraId="1257DA9C" w14:textId="77777777" w:rsidR="004903F0" w:rsidRDefault="004903F0" w:rsidP="004903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Macrocellule</w:t>
            </w:r>
          </w:p>
          <w:p w14:paraId="4F6A5330" w14:textId="77777777" w:rsidR="004903F0" w:rsidRDefault="004903F0" w:rsidP="004903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Technologie « Fuse »</w:t>
            </w:r>
          </w:p>
          <w:p w14:paraId="3D0631FA" w14:textId="77777777" w:rsidR="004903F0" w:rsidRDefault="004903F0" w:rsidP="004903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Langage « PLDShell »</w:t>
            </w:r>
          </w:p>
          <w:p w14:paraId="31B81FFC" w14:textId="77777777" w:rsidR="004903F0" w:rsidRDefault="004903F0" w:rsidP="004903F0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Simulation</w:t>
            </w:r>
          </w:p>
          <w:p w14:paraId="7AECF861" w14:textId="01664595" w:rsidR="004903F0" w:rsidRDefault="004903F0" w:rsidP="0082517C">
            <w:pPr>
              <w:pStyle w:val="Paragraphedeliste"/>
              <w:numPr>
                <w:ilvl w:val="0"/>
                <w:numId w:val="40"/>
              </w:numPr>
              <w:spacing w:line="276" w:lineRule="auto"/>
            </w:pPr>
            <w:r>
              <w:t>Description des équations et du graphe</w:t>
            </w:r>
          </w:p>
          <w:p w14:paraId="6898A09B" w14:textId="2974A50F" w:rsidR="004903F0" w:rsidRDefault="004903F0" w:rsidP="004903F0">
            <w:pPr>
              <w:jc w:val="center"/>
            </w:pPr>
            <w:r w:rsidRPr="004903F0">
              <w:rPr>
                <w:noProof/>
              </w:rPr>
              <w:drawing>
                <wp:inline distT="0" distB="0" distL="0" distR="0" wp14:anchorId="42269258" wp14:editId="3149001E">
                  <wp:extent cx="1809750" cy="976691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570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2563B32" w14:textId="35F0E8B8" w:rsidR="004903F0" w:rsidRDefault="004903F0" w:rsidP="004903F0">
            <w:r w:rsidRPr="004903F0">
              <w:rPr>
                <w:noProof/>
              </w:rPr>
              <w:drawing>
                <wp:inline distT="0" distB="0" distL="0" distR="0" wp14:anchorId="761C9ECD" wp14:editId="21A3AA82">
                  <wp:extent cx="2139950" cy="213995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68C72" w14:textId="4E69F221" w:rsidR="004903F0" w:rsidRDefault="004903F0" w:rsidP="004903F0">
      <w:r w:rsidRPr="00FC4C4B">
        <w:rPr>
          <w:rStyle w:val="GrasCar"/>
        </w:rPr>
        <w:t>Exemple</w:t>
      </w:r>
      <w:r>
        <w:t xml:space="preserve"> perceuse</w:t>
      </w:r>
      <w:r w:rsidR="00F7398D">
        <w:t xml:space="preserve"> (voir MAE page précédente)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6202"/>
      </w:tblGrid>
      <w:tr w:rsidR="0082517C" w14:paraId="7B7F993D" w14:textId="77777777" w:rsidTr="0082517C">
        <w:tc>
          <w:tcPr>
            <w:tcW w:w="3544" w:type="dxa"/>
          </w:tcPr>
          <w:p w14:paraId="690B09A4" w14:textId="321E9626" w:rsidR="00FC4C4B" w:rsidRPr="00FC4C4B" w:rsidRDefault="00FC4C4B" w:rsidP="0082517C">
            <w:pPr>
              <w:pStyle w:val="Programme"/>
              <w:framePr w:wrap="notBeside"/>
            </w:pPr>
            <w:r w:rsidRPr="00FC4C4B">
              <w:rPr>
                <w:b/>
                <w:bCs/>
              </w:rPr>
              <w:t>CHIP</w:t>
            </w:r>
            <w:r w:rsidRPr="00FC4C4B">
              <w:t xml:space="preserve"> Perceuse PLD22V10</w:t>
            </w:r>
          </w:p>
          <w:p w14:paraId="677DC1DA" w14:textId="07D805BB" w:rsidR="00FC4C4B" w:rsidRPr="00FC4C4B" w:rsidRDefault="00FC4C4B" w:rsidP="0082517C">
            <w:pPr>
              <w:pStyle w:val="Programme"/>
              <w:framePr w:wrap="notBeside"/>
            </w:pPr>
            <w:r w:rsidRPr="00FC4C4B">
              <w:t>; Définition des entrées</w:t>
            </w:r>
          </w:p>
          <w:p w14:paraId="5E82A9E6" w14:textId="05F93A17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1 H</w:t>
            </w:r>
          </w:p>
          <w:p w14:paraId="55BCD75C" w14:textId="1DEE0809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2 Start</w:t>
            </w:r>
          </w:p>
          <w:p w14:paraId="489ED976" w14:textId="77777777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3 A</w:t>
            </w:r>
          </w:p>
          <w:p w14:paraId="11095312" w14:textId="30D20ECB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4 B</w:t>
            </w:r>
          </w:p>
          <w:p w14:paraId="2DC48CCB" w14:textId="77777777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5 C</w:t>
            </w:r>
          </w:p>
          <w:p w14:paraId="685A0483" w14:textId="3ABB3B08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6 D</w:t>
            </w:r>
          </w:p>
          <w:p w14:paraId="606BFB57" w14:textId="77777777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7 INIT</w:t>
            </w:r>
          </w:p>
          <w:p w14:paraId="29962C12" w14:textId="04BB4519" w:rsidR="00FC4C4B" w:rsidRPr="00FC4C4B" w:rsidRDefault="00FC4C4B" w:rsidP="0082517C">
            <w:pPr>
              <w:pStyle w:val="Programme"/>
              <w:framePr w:wrap="notBeside"/>
            </w:pPr>
            <w:r w:rsidRPr="00FC4C4B">
              <w:t>; Définition des sorties</w:t>
            </w:r>
          </w:p>
          <w:p w14:paraId="012584DC" w14:textId="77777777" w:rsidR="00FC4C4B" w:rsidRPr="00FC4C4B" w:rsidRDefault="00FC4C4B" w:rsidP="0082517C">
            <w:pPr>
              <w:pStyle w:val="Programme"/>
              <w:framePr w:wrap="notBeside"/>
            </w:pPr>
            <w:r w:rsidRPr="00FC4C4B">
              <w:t>PIN 22 Desc</w:t>
            </w:r>
          </w:p>
          <w:p w14:paraId="568487B8" w14:textId="0C72C481" w:rsidR="00FC4C4B" w:rsidRDefault="00FC4C4B" w:rsidP="0082517C">
            <w:pPr>
              <w:pStyle w:val="Programme"/>
              <w:framePr w:wrap="notBeside"/>
            </w:pPr>
            <w:r w:rsidRPr="00FC4C4B">
              <w:t>PIN 21 Mont</w:t>
            </w:r>
          </w:p>
        </w:tc>
        <w:tc>
          <w:tcPr>
            <w:tcW w:w="6202" w:type="dxa"/>
          </w:tcPr>
          <w:p w14:paraId="186F1B03" w14:textId="2273507F" w:rsidR="0082517C" w:rsidRPr="00FC4C4B" w:rsidRDefault="0082517C" w:rsidP="0082517C">
            <w:pPr>
              <w:pStyle w:val="Programme"/>
              <w:framePr w:wrap="notBeside"/>
              <w:rPr>
                <w:b/>
                <w:bCs/>
              </w:rPr>
            </w:pPr>
            <w:r w:rsidRPr="00FC4C4B">
              <w:rPr>
                <w:b/>
                <w:bCs/>
              </w:rPr>
              <w:t>EQUATIONS</w:t>
            </w:r>
          </w:p>
          <w:p w14:paraId="796BFE08" w14:textId="067BC545" w:rsidR="0082517C" w:rsidRPr="00FC4C4B" w:rsidRDefault="0082517C" w:rsidP="0082517C">
            <w:pPr>
              <w:pStyle w:val="Programme"/>
              <w:framePr w:wrap="notBeside"/>
            </w:pPr>
            <w:r w:rsidRPr="00FC4C4B">
              <w:t>; Description des excitations des bascules D</w:t>
            </w:r>
          </w:p>
          <w:p w14:paraId="3EFD5EBC" w14:textId="77777777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  <w:r w:rsidRPr="0082517C">
              <w:rPr>
                <w:lang w:val="es-ES"/>
              </w:rPr>
              <w:t>Y1.D:=A*Start*/Y1*/Y2+/B*/Y1*Y2+Y1*Y2*/(C*P)+Y1*Y2*/D</w:t>
            </w:r>
          </w:p>
          <w:p w14:paraId="19282672" w14:textId="7EE7E779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  <w:r w:rsidRPr="0082517C">
              <w:rPr>
                <w:lang w:val="es-ES"/>
              </w:rPr>
              <w:t>Y1.CLKF=H</w:t>
            </w:r>
          </w:p>
          <w:p w14:paraId="34579637" w14:textId="047786EA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  <w:r w:rsidRPr="0082517C">
              <w:rPr>
                <w:lang w:val="es-ES"/>
              </w:rPr>
              <w:t>Y1.RSTF=INIT</w:t>
            </w:r>
          </w:p>
          <w:p w14:paraId="1F2A9BAB" w14:textId="6A047113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</w:p>
          <w:p w14:paraId="40A2A0E0" w14:textId="2BA87A8E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  <w:r w:rsidRPr="0082517C">
              <w:rPr>
                <w:lang w:val="es-ES"/>
              </w:rPr>
              <w:t>Y2.D:=A*Start*/Y1*/Y2+B*/Y1*Y2+Y1*Y2*(/C+P)</w:t>
            </w:r>
          </w:p>
          <w:p w14:paraId="3A027C3B" w14:textId="797273DF" w:rsidR="0082517C" w:rsidRPr="0082517C" w:rsidRDefault="001A06F0" w:rsidP="0082517C">
            <w:pPr>
              <w:pStyle w:val="Programme"/>
              <w:framePr w:wrap="notBeside"/>
              <w:rPr>
                <w:lang w:val="es-ES"/>
              </w:rPr>
            </w:pPr>
            <w:r>
              <w:drawing>
                <wp:anchor distT="0" distB="0" distL="114300" distR="114300" simplePos="0" relativeHeight="251669504" behindDoc="0" locked="0" layoutInCell="1" allowOverlap="1" wp14:anchorId="1C636B15" wp14:editId="2ACE1917">
                  <wp:simplePos x="0" y="0"/>
                  <wp:positionH relativeFrom="column">
                    <wp:posOffset>2212975</wp:posOffset>
                  </wp:positionH>
                  <wp:positionV relativeFrom="paragraph">
                    <wp:posOffset>43881</wp:posOffset>
                  </wp:positionV>
                  <wp:extent cx="1623716" cy="866206"/>
                  <wp:effectExtent l="0" t="0" r="0" b="0"/>
                  <wp:wrapNone/>
                  <wp:docPr id="74" name="Image 74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69" descr="Une image contenant diagramm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716" cy="86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2517C" w:rsidRPr="0082517C">
              <w:rPr>
                <w:lang w:val="es-ES"/>
              </w:rPr>
              <w:t>Y2.CLKF=H</w:t>
            </w:r>
          </w:p>
          <w:p w14:paraId="0C64A885" w14:textId="2386E92D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  <w:r w:rsidRPr="0082517C">
              <w:rPr>
                <w:lang w:val="es-ES"/>
              </w:rPr>
              <w:t>Y2.RSTF=INIT</w:t>
            </w:r>
          </w:p>
          <w:p w14:paraId="0CA1BBEE" w14:textId="77777777" w:rsidR="0082517C" w:rsidRPr="0082517C" w:rsidRDefault="0082517C" w:rsidP="0082517C">
            <w:pPr>
              <w:pStyle w:val="Programme"/>
              <w:framePr w:wrap="notBeside"/>
              <w:rPr>
                <w:lang w:val="es-ES"/>
              </w:rPr>
            </w:pPr>
          </w:p>
          <w:p w14:paraId="33B3431F" w14:textId="77777777" w:rsidR="0082517C" w:rsidRPr="00FC4C4B" w:rsidRDefault="0082517C" w:rsidP="0082517C">
            <w:pPr>
              <w:pStyle w:val="Programme"/>
              <w:framePr w:wrap="notBeside"/>
            </w:pPr>
            <w:r w:rsidRPr="00FC4C4B">
              <w:t>; Description des sorties</w:t>
            </w:r>
          </w:p>
          <w:p w14:paraId="7F22D5CC" w14:textId="77777777" w:rsidR="0082517C" w:rsidRPr="00FC4C4B" w:rsidRDefault="0082517C" w:rsidP="0082517C">
            <w:pPr>
              <w:pStyle w:val="Programme"/>
              <w:framePr w:wrap="notBeside"/>
            </w:pPr>
            <w:r w:rsidRPr="00FC4C4B">
              <w:t>Desc=Y1*/INIT</w:t>
            </w:r>
          </w:p>
          <w:p w14:paraId="7670F5A2" w14:textId="77777777" w:rsidR="0082517C" w:rsidRPr="00FC4C4B" w:rsidRDefault="0082517C" w:rsidP="0082517C">
            <w:pPr>
              <w:pStyle w:val="Programme"/>
              <w:framePr w:wrap="notBeside"/>
            </w:pPr>
            <w:r w:rsidRPr="00FC4C4B">
              <w:t>Mont=(/Y1*(Y2+/A))*/INIT</w:t>
            </w:r>
          </w:p>
          <w:p w14:paraId="668C31E0" w14:textId="77777777" w:rsidR="0082517C" w:rsidRPr="00FC4C4B" w:rsidRDefault="0082517C" w:rsidP="0082517C">
            <w:pPr>
              <w:pStyle w:val="Programme"/>
              <w:framePr w:wrap="notBeside"/>
            </w:pPr>
          </w:p>
          <w:p w14:paraId="2B62391D" w14:textId="77777777" w:rsidR="0082517C" w:rsidRPr="00FC4C4B" w:rsidRDefault="0082517C" w:rsidP="0082517C">
            <w:pPr>
              <w:pStyle w:val="Programme"/>
              <w:framePr w:wrap="notBeside"/>
              <w:rPr>
                <w:b/>
                <w:bCs/>
              </w:rPr>
            </w:pPr>
            <w:r w:rsidRPr="00FC4C4B">
              <w:rPr>
                <w:b/>
                <w:bCs/>
              </w:rPr>
              <w:t>SIMULATION</w:t>
            </w:r>
          </w:p>
          <w:p w14:paraId="355791C2" w14:textId="17879ADC" w:rsidR="00FC4C4B" w:rsidRDefault="0082517C" w:rsidP="0082517C">
            <w:pPr>
              <w:pStyle w:val="Programme"/>
              <w:framePr w:wrap="notBeside"/>
            </w:pPr>
            <w:r w:rsidRPr="00FC4C4B">
              <w:t>; Description d’un scénario d’évolution des entrées (A,B,C,D,Start,Init)</w:t>
            </w:r>
          </w:p>
        </w:tc>
      </w:tr>
    </w:tbl>
    <w:p w14:paraId="43C74468" w14:textId="5CB7BB53" w:rsidR="00FC4C4B" w:rsidRDefault="00FC4C4B" w:rsidP="00FC4C4B">
      <w:pPr>
        <w:pStyle w:val="Titre2"/>
      </w:pPr>
      <w:r>
        <w:t>Utilisation de circuits logiques programmable : CPLD</w:t>
      </w:r>
      <w:r>
        <w:rPr>
          <w:rStyle w:val="Appelnotedebasdep"/>
        </w:rPr>
        <w:footnoteReference w:id="5"/>
      </w:r>
      <w:r>
        <w:t xml:space="preserve"> et FPGA</w:t>
      </w:r>
      <w:r>
        <w:rPr>
          <w:rStyle w:val="Appelnotedebasdep"/>
        </w:rPr>
        <w:footnoteReference w:id="6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4986"/>
      </w:tblGrid>
      <w:tr w:rsidR="00B21AC3" w14:paraId="44910D4A" w14:textId="77777777" w:rsidTr="00B21AC3">
        <w:tc>
          <w:tcPr>
            <w:tcW w:w="0" w:type="auto"/>
            <w:vAlign w:val="center"/>
          </w:tcPr>
          <w:p w14:paraId="22FCAD24" w14:textId="77777777" w:rsidR="00FC4C4B" w:rsidRDefault="00FC4C4B" w:rsidP="00B21AC3">
            <w:pPr>
              <w:pStyle w:val="Gras"/>
            </w:pPr>
            <w:r>
              <w:t>Architecture d’un CPLD</w:t>
            </w:r>
          </w:p>
          <w:p w14:paraId="1607DD26" w14:textId="77777777" w:rsidR="00FC4C4B" w:rsidRDefault="00FC4C4B" w:rsidP="00B21AC3">
            <w:pPr>
              <w:pStyle w:val="Paragraphedeliste"/>
              <w:numPr>
                <w:ilvl w:val="0"/>
                <w:numId w:val="40"/>
              </w:numPr>
            </w:pPr>
            <w:r>
              <w:t>Difficulté de créer des PLD possédants beaucoup d’entrées</w:t>
            </w:r>
          </w:p>
          <w:p w14:paraId="71A285F4" w14:textId="632EE452" w:rsidR="00FC4C4B" w:rsidRDefault="00FC4C4B" w:rsidP="00B21AC3">
            <w:pPr>
              <w:pStyle w:val="Paragraphedeliste"/>
              <w:numPr>
                <w:ilvl w:val="0"/>
                <w:numId w:val="40"/>
              </w:numPr>
            </w:pPr>
            <w:r>
              <w:t>Idée : Intégrer plusieurs PLD</w:t>
            </w:r>
          </w:p>
        </w:tc>
        <w:tc>
          <w:tcPr>
            <w:tcW w:w="0" w:type="auto"/>
          </w:tcPr>
          <w:p w14:paraId="02F9CF44" w14:textId="52674BC6" w:rsidR="0082517C" w:rsidRDefault="0082517C" w:rsidP="0082517C">
            <w:r w:rsidRPr="00FC4C4B">
              <w:rPr>
                <w:noProof/>
              </w:rPr>
              <w:drawing>
                <wp:inline distT="0" distB="0" distL="0" distR="0" wp14:anchorId="5FD2CA16" wp14:editId="121F734B">
                  <wp:extent cx="3026350" cy="1695450"/>
                  <wp:effectExtent l="0" t="0" r="317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363" cy="1699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AC3" w14:paraId="6AFFDA99" w14:textId="77777777" w:rsidTr="00B21AC3">
        <w:tc>
          <w:tcPr>
            <w:tcW w:w="0" w:type="auto"/>
            <w:vAlign w:val="center"/>
          </w:tcPr>
          <w:p w14:paraId="02F48274" w14:textId="77777777" w:rsidR="0082517C" w:rsidRDefault="0082517C" w:rsidP="00B21AC3">
            <w:pPr>
              <w:pStyle w:val="Gras"/>
            </w:pPr>
            <w:r>
              <w:t>Architecture d’un FPGA</w:t>
            </w:r>
          </w:p>
          <w:p w14:paraId="793D4174" w14:textId="77777777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>Un constructeur origine : Xilinx</w:t>
            </w:r>
          </w:p>
          <w:p w14:paraId="3E04EA84" w14:textId="77777777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>Même idée que CPLD mais le nombre de PLD intégré est beaucoup plus important</w:t>
            </w:r>
            <w:r>
              <w:rPr>
                <w:rStyle w:val="Appelnotedebasdep"/>
              </w:rPr>
              <w:footnoteReference w:id="7"/>
            </w:r>
          </w:p>
          <w:p w14:paraId="5DA59F98" w14:textId="77777777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>PLD de base (Logic Block) est + simple (~1-2macrocells)</w:t>
            </w:r>
          </w:p>
          <w:p w14:paraId="35E87BA9" w14:textId="77777777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 xml:space="preserve">Plusieurs « Switch Matrix » et « IO Block »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Flexibilité</w:t>
            </w:r>
          </w:p>
          <w:p w14:paraId="77B7B6E6" w14:textId="77777777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>Technologie « Fuse » ou « SRAM »</w:t>
            </w:r>
          </w:p>
          <w:p w14:paraId="1E835722" w14:textId="2A4016CE" w:rsidR="0082517C" w:rsidRDefault="0082517C" w:rsidP="00B21AC3">
            <w:pPr>
              <w:pStyle w:val="Paragraphedeliste"/>
              <w:numPr>
                <w:ilvl w:val="0"/>
                <w:numId w:val="40"/>
              </w:numPr>
            </w:pPr>
            <w:r>
              <w:t>Pb Routage !</w:t>
            </w:r>
          </w:p>
        </w:tc>
        <w:tc>
          <w:tcPr>
            <w:tcW w:w="0" w:type="auto"/>
          </w:tcPr>
          <w:p w14:paraId="2FB26CAC" w14:textId="147950A6" w:rsidR="0082517C" w:rsidRDefault="0082517C" w:rsidP="0082517C">
            <w:pPr>
              <w:jc w:val="center"/>
            </w:pPr>
            <w:r w:rsidRPr="0082517C">
              <w:rPr>
                <w:noProof/>
              </w:rPr>
              <w:drawing>
                <wp:inline distT="0" distB="0" distL="0" distR="0" wp14:anchorId="0D17B35E" wp14:editId="590E0012">
                  <wp:extent cx="2633980" cy="1599907"/>
                  <wp:effectExtent l="0" t="0" r="0" b="635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57" t="1135" r="-1" b="1338"/>
                          <a:stretch/>
                        </pic:blipFill>
                        <pic:spPr bwMode="auto">
                          <a:xfrm>
                            <a:off x="0" y="0"/>
                            <a:ext cx="2663619" cy="1617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38656" w14:textId="0C651069" w:rsidR="00FC4C4B" w:rsidRDefault="00020086" w:rsidP="00F7398D">
      <w:pPr>
        <w:pStyle w:val="Titre2"/>
      </w:pPr>
      <w:r>
        <w:lastRenderedPageBreak/>
        <w:t>Un outil de synth</w:t>
      </w:r>
      <w:r w:rsidR="0002794B">
        <w:t>èse : VHDL</w:t>
      </w:r>
      <w:r w:rsidR="0002794B">
        <w:rPr>
          <w:rStyle w:val="Appelnotedebasdep"/>
        </w:rPr>
        <w:footnoteReference w:id="8"/>
      </w:r>
    </w:p>
    <w:p w14:paraId="28E053B0" w14:textId="69CACCE4" w:rsidR="00E32F60" w:rsidRDefault="0002794B" w:rsidP="007864AE">
      <w:r>
        <w:t>Norme IEEE (1987)</w:t>
      </w:r>
      <w:r w:rsidR="005B5FEA">
        <w:t xml:space="preserve"> : </w:t>
      </w:r>
      <w:r w:rsidR="00A0299B">
        <w:t xml:space="preserve">Source VHDL </w:t>
      </w:r>
      <m:oMath>
        <m:r>
          <w:rPr>
            <w:rFonts w:ascii="Cambria Math" w:hAnsi="Cambria Math"/>
          </w:rPr>
          <m:t>→</m:t>
        </m:r>
      </m:oMath>
      <w:r w:rsidR="00A0299B">
        <w:t xml:space="preserve"> Compilation</w:t>
      </w:r>
      <w:r w:rsidR="00E87E16">
        <w:t xml:space="preserve"> </w:t>
      </w:r>
      <m:oMath>
        <m:r>
          <w:rPr>
            <w:rStyle w:val="Appelnotedebasdep"/>
            <w:rFonts w:ascii="Cambria Math" w:hAnsi="Cambria Math"/>
            <w:i/>
          </w:rPr>
          <w:footnoteReference w:id="9"/>
        </m:r>
        <m:r>
          <w:rPr>
            <w:rFonts w:ascii="Cambria Math" w:hAnsi="Cambria Math"/>
          </w:rPr>
          <m:t>→</m:t>
        </m:r>
      </m:oMath>
      <w:r w:rsidR="00E87E16">
        <w:t xml:space="preserve"> </w:t>
      </w:r>
      <w:r w:rsidR="00A0299B">
        <w:t>Simulation</w:t>
      </w:r>
      <w:r w:rsidR="00E87E16">
        <w:t xml:space="preserve"> </w:t>
      </w:r>
      <m:oMath>
        <m:r>
          <w:rPr>
            <w:rStyle w:val="Appelnotedebasdep"/>
            <w:rFonts w:ascii="Cambria Math" w:hAnsi="Cambria Math"/>
            <w:i/>
          </w:rPr>
          <w:footnoteReference w:id="10"/>
        </m:r>
        <m:r>
          <w:rPr>
            <w:rFonts w:ascii="Cambria Math" w:hAnsi="Cambria Math"/>
          </w:rPr>
          <m:t>→</m:t>
        </m:r>
      </m:oMath>
      <w:r w:rsidR="00E87E16">
        <w:t xml:space="preserve"> </w:t>
      </w:r>
      <w:r w:rsidR="00A0299B">
        <w:t>Synthèse</w:t>
      </w:r>
      <w:r w:rsidR="00E87E16">
        <w:t xml:space="preserve"> </w:t>
      </w:r>
      <m:oMath>
        <m:r>
          <w:rPr>
            <w:rStyle w:val="Appelnotedebasdep"/>
            <w:rFonts w:ascii="Cambria Math" w:hAnsi="Cambria Math"/>
            <w:i/>
          </w:rPr>
          <w:footnoteReference w:id="11"/>
        </m:r>
        <m:r>
          <w:rPr>
            <w:rFonts w:ascii="Cambria Math" w:hAnsi="Cambria Math"/>
          </w:rPr>
          <m:t>→</m:t>
        </m:r>
      </m:oMath>
      <w:r w:rsidR="00E87E16">
        <w:t xml:space="preserve"> Placement </w:t>
      </w:r>
      <w:r w:rsidR="00FC7A99">
        <w:rPr>
          <w:rStyle w:val="Appelnotedebasdep"/>
        </w:rPr>
        <w:footnoteReference w:id="12"/>
      </w:r>
      <w:r w:rsidR="00E87E16">
        <w:t xml:space="preserve">+ Routage </w:t>
      </w:r>
      <m:oMath>
        <m:r>
          <w:rPr>
            <w:rFonts w:ascii="Cambria Math" w:hAnsi="Cambria Math"/>
          </w:rPr>
          <m:t>→</m:t>
        </m:r>
      </m:oMath>
      <w:r w:rsidR="00E87E16">
        <w:t xml:space="preserve"> Fabrication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3006"/>
      </w:tblGrid>
      <w:tr w:rsidR="007864AE" w14:paraId="26FF2F78" w14:textId="77777777" w:rsidTr="007864AE">
        <w:trPr>
          <w:jc w:val="center"/>
        </w:trPr>
        <w:tc>
          <w:tcPr>
            <w:tcW w:w="0" w:type="auto"/>
            <w:vAlign w:val="center"/>
          </w:tcPr>
          <w:p w14:paraId="207AA7BA" w14:textId="5472ECBC" w:rsidR="007864AE" w:rsidRPr="004765D0" w:rsidRDefault="007864AE" w:rsidP="007864AE">
            <w:pPr>
              <w:pStyle w:val="Gras"/>
            </w:pPr>
            <w:r>
              <w:t>Vue externe</w:t>
            </w:r>
          </w:p>
        </w:tc>
        <w:tc>
          <w:tcPr>
            <w:tcW w:w="0" w:type="auto"/>
            <w:vAlign w:val="center"/>
          </w:tcPr>
          <w:p w14:paraId="1C8149F6" w14:textId="49F5AEA7" w:rsidR="007864AE" w:rsidRPr="004765D0" w:rsidRDefault="007864AE" w:rsidP="007864AE">
            <w:pPr>
              <w:pStyle w:val="Gras"/>
            </w:pPr>
            <w:r>
              <w:t>Vue interne</w:t>
            </w:r>
          </w:p>
        </w:tc>
      </w:tr>
      <w:tr w:rsidR="007864AE" w14:paraId="6A418201" w14:textId="77777777" w:rsidTr="007864AE">
        <w:trPr>
          <w:jc w:val="center"/>
        </w:trPr>
        <w:tc>
          <w:tcPr>
            <w:tcW w:w="0" w:type="auto"/>
            <w:vAlign w:val="center"/>
          </w:tcPr>
          <w:p w14:paraId="4E52D038" w14:textId="6EF615B3" w:rsidR="007864AE" w:rsidRDefault="007864AE" w:rsidP="007864AE">
            <w:pPr>
              <w:pStyle w:val="Gras"/>
              <w:jc w:val="center"/>
            </w:pPr>
            <w:r w:rsidRPr="004765D0">
              <w:rPr>
                <w:noProof/>
              </w:rPr>
              <w:drawing>
                <wp:inline distT="0" distB="0" distL="0" distR="0" wp14:anchorId="71AB787F" wp14:editId="7E922D37">
                  <wp:extent cx="1524000" cy="646536"/>
                  <wp:effectExtent l="0" t="0" r="0" b="1270"/>
                  <wp:docPr id="40" name="Image 40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 descr="Une image contenant diagramme&#10;&#10;Description générée automatiquement"/>
                          <pic:cNvPicPr/>
                        </pic:nvPicPr>
                        <pic:blipFill rotWithShape="1">
                          <a:blip r:embed="rId6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48846"/>
                          <a:stretch/>
                        </pic:blipFill>
                        <pic:spPr bwMode="auto">
                          <a:xfrm>
                            <a:off x="0" y="0"/>
                            <a:ext cx="1545051" cy="655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A0AC557" w14:textId="12786A28" w:rsidR="007864AE" w:rsidRDefault="007864AE" w:rsidP="007864AE">
            <w:pPr>
              <w:pStyle w:val="Gras"/>
              <w:jc w:val="center"/>
            </w:pPr>
            <w:r w:rsidRPr="004765D0">
              <w:rPr>
                <w:noProof/>
              </w:rPr>
              <w:drawing>
                <wp:inline distT="0" distB="0" distL="0" distR="0" wp14:anchorId="308D2B51" wp14:editId="1203F319">
                  <wp:extent cx="1771650" cy="660298"/>
                  <wp:effectExtent l="0" t="0" r="0" b="6985"/>
                  <wp:docPr id="41" name="Image 41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 descr="Une image contenant diagramme&#10;&#10;Description générée automatiquement"/>
                          <pic:cNvPicPr/>
                        </pic:nvPicPr>
                        <pic:blipFill rotWithShape="1">
                          <a:blip r:embed="rId6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552" t="2667" r="2663" b="56088"/>
                          <a:stretch/>
                        </pic:blipFill>
                        <pic:spPr bwMode="auto">
                          <a:xfrm>
                            <a:off x="0" y="0"/>
                            <a:ext cx="1815039" cy="67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EDA12" w14:textId="77777777" w:rsidR="007864AE" w:rsidRDefault="007864AE" w:rsidP="00E32F60">
      <w:pPr>
        <w:pStyle w:val="Gras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3231"/>
        <w:gridCol w:w="4349"/>
      </w:tblGrid>
      <w:tr w:rsidR="007864AE" w14:paraId="439ED988" w14:textId="77777777" w:rsidTr="007864AE">
        <w:tc>
          <w:tcPr>
            <w:tcW w:w="0" w:type="auto"/>
            <w:vAlign w:val="center"/>
          </w:tcPr>
          <w:p w14:paraId="6821EFB2" w14:textId="6B8C9DDB" w:rsidR="004765D0" w:rsidRDefault="00DE336B" w:rsidP="007864AE">
            <w:pPr>
              <w:pStyle w:val="Gras"/>
            </w:pPr>
            <w:r>
              <w:t>Vue externe</w:t>
            </w:r>
          </w:p>
        </w:tc>
        <w:tc>
          <w:tcPr>
            <w:tcW w:w="0" w:type="auto"/>
            <w:vAlign w:val="center"/>
          </w:tcPr>
          <w:p w14:paraId="78F55CB9" w14:textId="4729F0C6" w:rsidR="004765D0" w:rsidRDefault="00DE336B" w:rsidP="007864AE">
            <w:pPr>
              <w:pStyle w:val="Gras"/>
            </w:pPr>
            <w:r>
              <w:t>Vue interne</w:t>
            </w:r>
          </w:p>
        </w:tc>
        <w:tc>
          <w:tcPr>
            <w:tcW w:w="0" w:type="auto"/>
            <w:vAlign w:val="center"/>
          </w:tcPr>
          <w:p w14:paraId="77F315F9" w14:textId="319ECA98" w:rsidR="004765D0" w:rsidRDefault="00DE336B" w:rsidP="007864AE">
            <w:pPr>
              <w:pStyle w:val="Gras"/>
            </w:pPr>
            <w:r>
              <w:t>Vue interne</w:t>
            </w:r>
          </w:p>
        </w:tc>
      </w:tr>
      <w:tr w:rsidR="007864AE" w14:paraId="54528C20" w14:textId="77777777" w:rsidTr="000F2047">
        <w:tc>
          <w:tcPr>
            <w:tcW w:w="0" w:type="auto"/>
          </w:tcPr>
          <w:p w14:paraId="0B6226D6" w14:textId="3F725362" w:rsidR="00E32F60" w:rsidRPr="004765D0" w:rsidRDefault="007864AE" w:rsidP="000F2047">
            <w:pPr>
              <w:pStyle w:val="Gras"/>
            </w:pPr>
            <w:r w:rsidRPr="004765D0">
              <w:rPr>
                <w:noProof/>
              </w:rPr>
              <w:drawing>
                <wp:inline distT="0" distB="0" distL="0" distR="0" wp14:anchorId="1FF5A79A" wp14:editId="55EB5A7E">
                  <wp:extent cx="1231532" cy="406987"/>
                  <wp:effectExtent l="0" t="0" r="6985" b="0"/>
                  <wp:docPr id="43" name="Image 43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 descr="Une image contenant diagramme&#10;&#10;Description générée automatiquement"/>
                          <pic:cNvPicPr/>
                        </pic:nvPicPr>
                        <pic:blipFill rotWithShape="1">
                          <a:blip r:embed="rId6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885" t="65735" r="21942" b="5505"/>
                          <a:stretch/>
                        </pic:blipFill>
                        <pic:spPr bwMode="auto">
                          <a:xfrm>
                            <a:off x="0" y="0"/>
                            <a:ext cx="1240018" cy="409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F7895C4" w14:textId="42429F67" w:rsidR="00E32F60" w:rsidRPr="004765D0" w:rsidRDefault="007864AE" w:rsidP="000F2047">
            <w:r w:rsidRPr="004765D0">
              <w:rPr>
                <w:noProof/>
              </w:rPr>
              <w:drawing>
                <wp:inline distT="0" distB="0" distL="0" distR="0" wp14:anchorId="56C7CD61" wp14:editId="5120B418">
                  <wp:extent cx="1786516" cy="702978"/>
                  <wp:effectExtent l="0" t="0" r="4445" b="1905"/>
                  <wp:docPr id="44" name="Image 44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 descr="Une image contenant diagramme&#10;&#10;Description générée automatiquement"/>
                          <pic:cNvPicPr/>
                        </pic:nvPicPr>
                        <pic:blipFill rotWithShape="1">
                          <a:blip r:embed="rId6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6200" t="55046" r="8064" b="5145"/>
                          <a:stretch/>
                        </pic:blipFill>
                        <pic:spPr bwMode="auto">
                          <a:xfrm>
                            <a:off x="0" y="0"/>
                            <a:ext cx="1816480" cy="71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016589E" w14:textId="6F767C95" w:rsidR="00E32F60" w:rsidRDefault="00DE336B" w:rsidP="007864AE">
            <w:r w:rsidRPr="00DE336B">
              <w:rPr>
                <w:noProof/>
              </w:rPr>
              <w:drawing>
                <wp:inline distT="0" distB="0" distL="0" distR="0" wp14:anchorId="2F965F0F" wp14:editId="5D51DEA3">
                  <wp:extent cx="2349500" cy="1307638"/>
                  <wp:effectExtent l="0" t="0" r="0" b="698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245" t="3558" r="3861" b="2134"/>
                          <a:stretch/>
                        </pic:blipFill>
                        <pic:spPr bwMode="auto">
                          <a:xfrm>
                            <a:off x="0" y="0"/>
                            <a:ext cx="2376088" cy="1322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4AE" w14:paraId="2F275369" w14:textId="77777777" w:rsidTr="007864AE">
        <w:tc>
          <w:tcPr>
            <w:tcW w:w="0" w:type="auto"/>
            <w:vAlign w:val="center"/>
          </w:tcPr>
          <w:p w14:paraId="4B2C7E9C" w14:textId="77777777" w:rsidR="00DE336B" w:rsidRPr="004765D0" w:rsidRDefault="00DE336B" w:rsidP="007864AE">
            <w:pPr>
              <w:pStyle w:val="Gras"/>
            </w:pPr>
          </w:p>
        </w:tc>
        <w:tc>
          <w:tcPr>
            <w:tcW w:w="0" w:type="auto"/>
          </w:tcPr>
          <w:p w14:paraId="05020F20" w14:textId="455F4208" w:rsidR="00DE336B" w:rsidRPr="004765D0" w:rsidRDefault="007864AE" w:rsidP="007864AE">
            <w:pPr>
              <w:spacing w:line="276" w:lineRule="auto"/>
            </w:pPr>
            <w:r w:rsidRPr="007864AE">
              <w:rPr>
                <w:rStyle w:val="GrasCar"/>
              </w:rPr>
              <w:t>Instructions concurrentes</w:t>
            </w:r>
            <w:r>
              <w:t xml:space="preserve"> : Réalisation combinatoire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Les affectations se font en parallèle</w:t>
            </w:r>
          </w:p>
        </w:tc>
        <w:tc>
          <w:tcPr>
            <w:tcW w:w="0" w:type="auto"/>
          </w:tcPr>
          <w:p w14:paraId="3B0AFA0B" w14:textId="2791ACE6" w:rsidR="00DE336B" w:rsidRPr="00DE336B" w:rsidRDefault="00DE336B" w:rsidP="007864AE">
            <w:r w:rsidRPr="007864AE">
              <w:rPr>
                <w:rStyle w:val="GrasCar"/>
              </w:rPr>
              <w:t>Instructions séquentielles</w:t>
            </w:r>
            <w:r>
              <w:t xml:space="preserve"> : Notion de </w:t>
            </w:r>
            <w:r w:rsidRPr="00E531C0">
              <w:rPr>
                <w:rStyle w:val="ProgrammeCar"/>
              </w:rPr>
              <w:t>PROCESS</w:t>
            </w:r>
            <w:r w:rsidRPr="00E531C0">
              <w:t xml:space="preserve"> </w:t>
            </w:r>
            <w:r>
              <w:t xml:space="preserve">Réalisation synchrone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Les affectations se font en séquence et ne sont répercutés en sortie qu’à la fin du process (horloge)</w:t>
            </w:r>
          </w:p>
        </w:tc>
      </w:tr>
    </w:tbl>
    <w:p w14:paraId="2DD7E505" w14:textId="128666AD" w:rsidR="00A32D57" w:rsidRDefault="007864AE" w:rsidP="0039581B">
      <w:r w:rsidRPr="00DE1348">
        <w:rPr>
          <w:rStyle w:val="GrasCar"/>
        </w:rPr>
        <w:t>Exemple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1"/>
        <w:gridCol w:w="4755"/>
      </w:tblGrid>
      <w:tr w:rsidR="00787C73" w14:paraId="0428D9E3" w14:textId="77777777" w:rsidTr="00F46079">
        <w:trPr>
          <w:jc w:val="center"/>
        </w:trPr>
        <w:tc>
          <w:tcPr>
            <w:tcW w:w="0" w:type="auto"/>
          </w:tcPr>
          <w:p w14:paraId="5FC2AEAF" w14:textId="3268BCD2" w:rsidR="00ED11DB" w:rsidRPr="007F7FFE" w:rsidRDefault="00ED11DB" w:rsidP="0002794B">
            <m:oMath>
              <m:r>
                <w:rPr>
                  <w:rFonts w:ascii="Cambria Math" w:hAnsi="Cambria Math"/>
                </w:rPr>
                <m:t>MEO</m:t>
              </m:r>
            </m:oMath>
            <w:r>
              <w:t xml:space="preserve"> </w:t>
            </w:r>
            <w:r w:rsidRPr="0003726F">
              <w:rPr>
                <w:rStyle w:val="GrasCar"/>
              </w:rPr>
              <w:t>asynchrone</w:t>
            </w:r>
            <w:r>
              <w:t xml:space="preserve"> de </w:t>
            </w:r>
            <w:r w:rsidR="00792551">
              <w:t>MAE</w:t>
            </w:r>
            <w:r>
              <w:t xml:space="preserve"> en VHDL</w:t>
            </w:r>
          </w:p>
        </w:tc>
        <w:tc>
          <w:tcPr>
            <w:tcW w:w="0" w:type="auto"/>
          </w:tcPr>
          <w:p w14:paraId="4AB45B8C" w14:textId="04E425DC" w:rsidR="00ED11DB" w:rsidRPr="007F7FFE" w:rsidRDefault="00ED11DB" w:rsidP="0002794B">
            <m:oMath>
              <m:r>
                <w:rPr>
                  <w:rFonts w:ascii="Cambria Math" w:hAnsi="Cambria Math"/>
                </w:rPr>
                <m:t>MEO</m:t>
              </m:r>
            </m:oMath>
            <w:r>
              <w:t xml:space="preserve"> </w:t>
            </w:r>
            <w:r w:rsidRPr="0003726F">
              <w:rPr>
                <w:rStyle w:val="GrasCar"/>
              </w:rPr>
              <w:t>synchrone</w:t>
            </w:r>
            <w:r>
              <w:t xml:space="preserve"> de </w:t>
            </w:r>
            <w:r w:rsidR="00792551">
              <w:t>MAE</w:t>
            </w:r>
            <w:r>
              <w:t xml:space="preserve"> en VHDL</w:t>
            </w:r>
          </w:p>
        </w:tc>
      </w:tr>
      <w:tr w:rsidR="00787C73" w14:paraId="0C7A040C" w14:textId="77777777" w:rsidTr="00F46079">
        <w:trPr>
          <w:jc w:val="center"/>
        </w:trPr>
        <w:tc>
          <w:tcPr>
            <w:tcW w:w="0" w:type="auto"/>
          </w:tcPr>
          <w:p w14:paraId="67022C18" w14:textId="455A2D2A" w:rsidR="00ED11DB" w:rsidRDefault="008B62BC" w:rsidP="0002794B">
            <w:r w:rsidRPr="008B62BC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63CFE82" wp14:editId="76545146">
                  <wp:simplePos x="0" y="0"/>
                  <wp:positionH relativeFrom="column">
                    <wp:posOffset>1798815</wp:posOffset>
                  </wp:positionH>
                  <wp:positionV relativeFrom="paragraph">
                    <wp:posOffset>-198318</wp:posOffset>
                  </wp:positionV>
                  <wp:extent cx="1288788" cy="697774"/>
                  <wp:effectExtent l="0" t="0" r="6985" b="7620"/>
                  <wp:wrapNone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563" cy="70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11DB" w:rsidRPr="007F7FFE">
              <w:rPr>
                <w:noProof/>
              </w:rPr>
              <w:drawing>
                <wp:inline distT="0" distB="0" distL="0" distR="0" wp14:anchorId="0420CDA0" wp14:editId="48EFC265">
                  <wp:extent cx="1778000" cy="390840"/>
                  <wp:effectExtent l="0" t="0" r="0" b="952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91" cy="40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7DF9E" w14:textId="77777777" w:rsidR="00ED11DB" w:rsidRDefault="00ED11DB" w:rsidP="0002794B"/>
          <w:p w14:paraId="228DDDA1" w14:textId="6F065D58" w:rsidR="00A32D57" w:rsidRDefault="00ED11DB" w:rsidP="0002794B">
            <w:r w:rsidRPr="00A32D57">
              <w:rPr>
                <w:noProof/>
              </w:rPr>
              <w:drawing>
                <wp:inline distT="0" distB="0" distL="0" distR="0" wp14:anchorId="5D19A44A" wp14:editId="487EC9EF">
                  <wp:extent cx="3086100" cy="910377"/>
                  <wp:effectExtent l="0" t="0" r="0" b="444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328" cy="92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77C2249" w14:textId="1D3300AB" w:rsidR="00A32D57" w:rsidRDefault="001A06F0" w:rsidP="0002794B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CBFAD88" wp14:editId="48CAFC99">
                  <wp:simplePos x="0" y="0"/>
                  <wp:positionH relativeFrom="column">
                    <wp:posOffset>1752739</wp:posOffset>
                  </wp:positionH>
                  <wp:positionV relativeFrom="paragraph">
                    <wp:posOffset>-263632</wp:posOffset>
                  </wp:positionV>
                  <wp:extent cx="1246909" cy="665190"/>
                  <wp:effectExtent l="0" t="0" r="0" b="1905"/>
                  <wp:wrapNone/>
                  <wp:docPr id="72" name="Image 72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69" descr="Une image contenant diagramm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62" cy="66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11DB" w:rsidRPr="007F7FFE">
              <w:rPr>
                <w:noProof/>
              </w:rPr>
              <w:drawing>
                <wp:inline distT="0" distB="0" distL="0" distR="0" wp14:anchorId="3C0E995D" wp14:editId="7942731E">
                  <wp:extent cx="1752600" cy="385257"/>
                  <wp:effectExtent l="0" t="0" r="0" b="0"/>
                  <wp:docPr id="49" name="Image 49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 descr="Une image contenant texte&#10;&#10;Description générée automatiquement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743" cy="39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11DB" w:rsidRPr="00ED11DB">
              <w:rPr>
                <w:noProof/>
              </w:rPr>
              <w:drawing>
                <wp:inline distT="0" distB="0" distL="0" distR="0" wp14:anchorId="14A998FA" wp14:editId="5E1DB20C">
                  <wp:extent cx="2925400" cy="1555750"/>
                  <wp:effectExtent l="0" t="0" r="8890" b="635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205" cy="15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B" w14:paraId="60DEE8E5" w14:textId="77777777" w:rsidTr="00F46079">
        <w:trPr>
          <w:jc w:val="center"/>
        </w:trPr>
        <w:tc>
          <w:tcPr>
            <w:tcW w:w="0" w:type="auto"/>
            <w:gridSpan w:val="2"/>
          </w:tcPr>
          <w:p w14:paraId="6CB46DA3" w14:textId="26010955" w:rsidR="0039581B" w:rsidRPr="007F7FFE" w:rsidRDefault="0039581B" w:rsidP="0002794B">
            <m:oMath>
              <m:r>
                <w:rPr>
                  <w:rFonts w:ascii="Cambria Math" w:hAnsi="Cambria Math"/>
                </w:rPr>
                <m:t>MEO</m:t>
              </m:r>
            </m:oMath>
            <w:r>
              <w:t xml:space="preserve"> </w:t>
            </w:r>
            <w:r w:rsidRPr="0003726F">
              <w:rPr>
                <w:rStyle w:val="GrasCar"/>
              </w:rPr>
              <w:t>synchrone</w:t>
            </w:r>
            <w:r>
              <w:t xml:space="preserve"> </w:t>
            </w:r>
            <w:r w:rsidRPr="0039581B">
              <w:rPr>
                <w:rStyle w:val="GrasCar"/>
              </w:rPr>
              <w:t>abstraite</w:t>
            </w:r>
            <w:r>
              <w:t xml:space="preserve"> de MAE en VHDL</w:t>
            </w:r>
          </w:p>
        </w:tc>
      </w:tr>
      <w:tr w:rsidR="00F46079" w14:paraId="0772E5DC" w14:textId="77777777" w:rsidTr="00F46079">
        <w:trPr>
          <w:jc w:val="center"/>
        </w:trPr>
        <w:tc>
          <w:tcPr>
            <w:tcW w:w="0" w:type="auto"/>
            <w:gridSpan w:val="2"/>
            <w:vAlign w:val="center"/>
          </w:tcPr>
          <w:p w14:paraId="0E316CB7" w14:textId="4DCBC435" w:rsidR="00F46079" w:rsidRPr="007F7FFE" w:rsidRDefault="00F46079" w:rsidP="0039581B">
            <w:r w:rsidRPr="0039581B">
              <w:rPr>
                <w:noProof/>
              </w:rPr>
              <w:drawing>
                <wp:inline distT="0" distB="0" distL="0" distR="0" wp14:anchorId="4B6CFA66" wp14:editId="2FD96230">
                  <wp:extent cx="2416597" cy="1905000"/>
                  <wp:effectExtent l="0" t="0" r="3175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r="45007"/>
                          <a:stretch/>
                        </pic:blipFill>
                        <pic:spPr bwMode="auto">
                          <a:xfrm>
                            <a:off x="0" y="0"/>
                            <a:ext cx="2443693" cy="192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9581B">
              <w:rPr>
                <w:noProof/>
              </w:rPr>
              <w:drawing>
                <wp:inline distT="0" distB="0" distL="0" distR="0" wp14:anchorId="74FA62D7" wp14:editId="4E436307">
                  <wp:extent cx="1962680" cy="1606550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l="57711" t="12846" r="440" b="8135"/>
                          <a:stretch/>
                        </pic:blipFill>
                        <pic:spPr bwMode="auto">
                          <a:xfrm>
                            <a:off x="0" y="0"/>
                            <a:ext cx="1983179" cy="1623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17D5D4" w14:textId="561BBDA5" w:rsidR="00F46079" w:rsidRPr="007F7FFE" w:rsidRDefault="00F46079" w:rsidP="0039581B"/>
        </w:tc>
      </w:tr>
    </w:tbl>
    <w:p w14:paraId="0E06F578" w14:textId="1EF2AD09" w:rsidR="005B5FEA" w:rsidRDefault="005B5FEA" w:rsidP="009C1F60">
      <w:pPr>
        <w:pStyle w:val="Gras"/>
      </w:pPr>
      <w:r>
        <w:lastRenderedPageBreak/>
        <w:t>Principe et chronogramme d’exécution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9"/>
        <w:gridCol w:w="2836"/>
      </w:tblGrid>
      <w:tr w:rsidR="009C1F60" w14:paraId="375F48B4" w14:textId="77777777" w:rsidTr="00AD72F8">
        <w:trPr>
          <w:jc w:val="center"/>
        </w:trPr>
        <w:tc>
          <w:tcPr>
            <w:tcW w:w="0" w:type="auto"/>
            <w:vAlign w:val="center"/>
          </w:tcPr>
          <w:p w14:paraId="46586FDD" w14:textId="56C0489D" w:rsidR="00AD72F8" w:rsidRDefault="009C1F60" w:rsidP="00AD72F8">
            <w:pPr>
              <w:pStyle w:val="Gras"/>
            </w:pPr>
            <w:r>
              <w:t>Cycle programme</w:t>
            </w:r>
          </w:p>
          <w:p w14:paraId="01EC404F" w14:textId="77777777" w:rsidR="00AD72F8" w:rsidRPr="00AD72F8" w:rsidRDefault="009C1F60" w:rsidP="00AD72F8">
            <w:pPr>
              <w:pStyle w:val="Paragraphedeliste"/>
              <w:numPr>
                <w:ilvl w:val="0"/>
                <w:numId w:val="42"/>
              </w:numPr>
            </w:pPr>
            <w:r>
              <w:t>Lecture Entrée (</w:t>
            </w:r>
            <m:oMath>
              <m:r>
                <w:rPr>
                  <w:rFonts w:ascii="Cambria Math" w:hAnsi="Cambria Math"/>
                </w:rPr>
                <m:t>LE</m:t>
              </m:r>
            </m:oMath>
            <w:r>
              <w:t>)</w:t>
            </w:r>
          </w:p>
          <w:p w14:paraId="5925C10B" w14:textId="77777777" w:rsidR="00AD72F8" w:rsidRPr="00AD72F8" w:rsidRDefault="009C1F60" w:rsidP="00AD72F8">
            <w:pPr>
              <w:pStyle w:val="Paragraphedeliste"/>
              <w:numPr>
                <w:ilvl w:val="0"/>
                <w:numId w:val="42"/>
              </w:numPr>
            </w:pPr>
            <w:r>
              <w:t>Calcul des états suivants (</w:t>
            </w:r>
            <m:oMath>
              <m:r>
                <w:rPr>
                  <w:rFonts w:ascii="Cambria Math" w:hAnsi="Cambria Math"/>
                </w:rPr>
                <m:t>EXEC</m:t>
              </m:r>
            </m:oMath>
            <w:r>
              <w:t>)</w:t>
            </w:r>
          </w:p>
          <w:p w14:paraId="7BE9E00F" w14:textId="0AE29C4C" w:rsidR="00AD72F8" w:rsidRDefault="009C1F60" w:rsidP="00AD72F8">
            <w:pPr>
              <w:pStyle w:val="Paragraphedeliste"/>
              <w:numPr>
                <w:ilvl w:val="0"/>
                <w:numId w:val="42"/>
              </w:numPr>
            </w:pPr>
            <w:r>
              <w:t>Calcul des sorties (</w:t>
            </w:r>
            <m:oMath>
              <m:r>
                <w:rPr>
                  <w:rFonts w:ascii="Cambria Math" w:hAnsi="Cambria Math"/>
                </w:rPr>
                <m:t>S</m:t>
              </m:r>
            </m:oMath>
            <w:r>
              <w:t>)</w:t>
            </w:r>
          </w:p>
          <w:p w14:paraId="7E8A472A" w14:textId="402E018E" w:rsidR="009C1F60" w:rsidRDefault="009C1F60" w:rsidP="00AD72F8">
            <w:r>
              <w:t>API + Microcontrôleur + PC (avec périphériques E/S)</w:t>
            </w:r>
          </w:p>
        </w:tc>
        <w:tc>
          <w:tcPr>
            <w:tcW w:w="0" w:type="auto"/>
            <w:vAlign w:val="center"/>
          </w:tcPr>
          <w:p w14:paraId="19D9109E" w14:textId="521B9E4B" w:rsidR="009C1F60" w:rsidRDefault="00AD72F8" w:rsidP="00AD72F8">
            <w:pPr>
              <w:pStyle w:val="Gras"/>
              <w:jc w:val="center"/>
            </w:pPr>
            <w:r w:rsidRPr="00AD72F8">
              <w:rPr>
                <w:noProof/>
              </w:rPr>
              <w:drawing>
                <wp:inline distT="0" distB="0" distL="0" distR="0" wp14:anchorId="08948362" wp14:editId="1C25BB8C">
                  <wp:extent cx="1663700" cy="831850"/>
                  <wp:effectExtent l="0" t="0" r="0" b="635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56" t="5668" r="1084" b="3104"/>
                          <a:stretch/>
                        </pic:blipFill>
                        <pic:spPr bwMode="auto">
                          <a:xfrm>
                            <a:off x="0" y="0"/>
                            <a:ext cx="1663940" cy="83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F1AA4" w14:textId="6CAF6536" w:rsidR="00DC0307" w:rsidRDefault="00DC0307" w:rsidP="00AD72F8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2"/>
        <w:gridCol w:w="4824"/>
      </w:tblGrid>
      <w:tr w:rsidR="00D97326" w14:paraId="299446A1" w14:textId="77777777" w:rsidTr="00D97326">
        <w:trPr>
          <w:jc w:val="center"/>
        </w:trPr>
        <w:tc>
          <w:tcPr>
            <w:tcW w:w="0" w:type="auto"/>
          </w:tcPr>
          <w:p w14:paraId="13C2F0EF" w14:textId="77B069FE" w:rsidR="00D97326" w:rsidRDefault="00D97326" w:rsidP="00D97326">
            <w:pPr>
              <w:pStyle w:val="Gras"/>
            </w:pPr>
            <w:r>
              <w:t>Mise en œuvre synchrone</w:t>
            </w:r>
          </w:p>
        </w:tc>
        <w:tc>
          <w:tcPr>
            <w:tcW w:w="0" w:type="auto"/>
          </w:tcPr>
          <w:p w14:paraId="38A1B2BA" w14:textId="53950D0C" w:rsidR="00D97326" w:rsidRDefault="00D97326" w:rsidP="00D97326">
            <w:pPr>
              <w:pStyle w:val="Gras"/>
            </w:pPr>
            <w:r>
              <w:t>Mise en œuvre asynchrone</w:t>
            </w:r>
          </w:p>
        </w:tc>
      </w:tr>
      <w:tr w:rsidR="00D97326" w14:paraId="05697087" w14:textId="77777777" w:rsidTr="00D97326">
        <w:trPr>
          <w:jc w:val="center"/>
        </w:trPr>
        <w:tc>
          <w:tcPr>
            <w:tcW w:w="0" w:type="auto"/>
            <w:vAlign w:val="center"/>
          </w:tcPr>
          <w:p w14:paraId="386654D9" w14:textId="7D409B35" w:rsidR="00D97326" w:rsidRDefault="00D97326" w:rsidP="00D97326">
            <w:pPr>
              <w:jc w:val="center"/>
            </w:pPr>
            <w:r w:rsidRPr="00BE3D85">
              <w:rPr>
                <w:noProof/>
              </w:rPr>
              <w:drawing>
                <wp:inline distT="0" distB="0" distL="0" distR="0" wp14:anchorId="328F2ABA" wp14:editId="0091E3C8">
                  <wp:extent cx="2502372" cy="889000"/>
                  <wp:effectExtent l="0" t="0" r="0" b="635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66" cy="89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8D1D1D0" w14:textId="59769D0D" w:rsidR="00D97326" w:rsidRDefault="00D97326" w:rsidP="00D97326">
            <w:pPr>
              <w:jc w:val="center"/>
            </w:pPr>
            <w:r w:rsidRPr="00172D6F">
              <w:rPr>
                <w:noProof/>
              </w:rPr>
              <w:drawing>
                <wp:inline distT="0" distB="0" distL="0" distR="0" wp14:anchorId="3673E18D" wp14:editId="22DB5CFE">
                  <wp:extent cx="2520950" cy="609642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70" cy="61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326" w14:paraId="5F7F3E42" w14:textId="77777777" w:rsidTr="00D97326">
        <w:trPr>
          <w:jc w:val="center"/>
        </w:trPr>
        <w:tc>
          <w:tcPr>
            <w:tcW w:w="0" w:type="auto"/>
          </w:tcPr>
          <w:p w14:paraId="5E05618F" w14:textId="75E0275F" w:rsidR="00D97326" w:rsidRPr="00BE3D85" w:rsidRDefault="00D97326" w:rsidP="005B5FEA">
            <w:r>
              <w:t xml:space="preserve">Les entrées doivent avoir la même valeur durant la totalité du cycle programme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elles sont échantillonnées </w:t>
            </w:r>
          </w:p>
        </w:tc>
        <w:tc>
          <w:tcPr>
            <w:tcW w:w="0" w:type="auto"/>
          </w:tcPr>
          <w:p w14:paraId="0F7C89BD" w14:textId="5CEF7CEB" w:rsidR="00D97326" w:rsidRPr="00172D6F" w:rsidRDefault="00D97326" w:rsidP="005B5FEA">
            <w:r>
              <w:t xml:space="preserve">Si la commutation de toutes les </w:t>
            </w:r>
            <m:oMath>
              <m:r>
                <w:rPr>
                  <w:rFonts w:ascii="Cambria Math" w:hAnsi="Cambria Math"/>
                </w:rPr>
                <m:t>VI</m:t>
              </m:r>
            </m:oMath>
            <w:r>
              <w:t xml:space="preserve"> a lieu à la fin du bloc </w:t>
            </w:r>
            <m:oMath>
              <m:r>
                <w:rPr>
                  <w:rFonts w:ascii="Cambria Math" w:hAnsi="Cambria Math"/>
                </w:rPr>
                <m:t>EXEC</m:t>
              </m:r>
            </m:oMath>
            <w:r>
              <w:t xml:space="preserve"> alors la mise en œuvre est synchrone</w:t>
            </w:r>
          </w:p>
        </w:tc>
      </w:tr>
    </w:tbl>
    <w:p w14:paraId="55FC1A27" w14:textId="77777777" w:rsidR="00E778A5" w:rsidRDefault="00E778A5" w:rsidP="005B5FEA"/>
    <w:p w14:paraId="07E9F1AD" w14:textId="27C6C774" w:rsidR="00B37B88" w:rsidRPr="006E624C" w:rsidRDefault="00B37B88" w:rsidP="006E624C">
      <w:r w:rsidRPr="006E624C">
        <w:rPr>
          <w:rStyle w:val="GrasCar"/>
        </w:rPr>
        <w:t>Exemple</w:t>
      </w:r>
      <w:r>
        <w:t> </w:t>
      </w:r>
      <w:r w:rsidRPr="006E624C">
        <w:t xml:space="preserve">: Malaxeur avec arrêt d’urgence </w:t>
      </w:r>
      <m:oMath>
        <m:r>
          <w:rPr>
            <w:rFonts w:ascii="Cambria Math" w:hAnsi="Cambria Math"/>
          </w:rPr>
          <m:t>MOE</m:t>
        </m:r>
      </m:oMath>
      <w:r w:rsidRPr="006E624C">
        <w:t xml:space="preserve"> </w:t>
      </w:r>
      <w:r w:rsidRPr="006F4A8A">
        <w:rPr>
          <w:rStyle w:val="GrasCar"/>
        </w:rPr>
        <w:t>synchrone</w:t>
      </w:r>
      <w:r w:rsidR="006E624C" w:rsidRPr="006E624C">
        <w:t xml:space="preserve">, </w:t>
      </w:r>
      <w:r w:rsidR="006E624C" w:rsidRPr="003A6393">
        <w:rPr>
          <w:rStyle w:val="GrasCar"/>
        </w:rPr>
        <w:t xml:space="preserve">1 parmi </w:t>
      </w:r>
      <m:oMath>
        <m:r>
          <w:rPr>
            <w:rStyle w:val="GrasCar"/>
            <w:rFonts w:ascii="Cambria Math" w:hAnsi="Cambria Math"/>
          </w:rPr>
          <m:t>n</m:t>
        </m:r>
      </m:oMath>
      <w:r w:rsidR="006E624C" w:rsidRPr="006E624C">
        <w:t xml:space="preserve"> (Langage C)</w:t>
      </w:r>
    </w:p>
    <w:p w14:paraId="086B7822" w14:textId="5D32FB92" w:rsidR="00BE3D85" w:rsidRDefault="00981519" w:rsidP="003754A5">
      <w:pPr>
        <w:jc w:val="center"/>
      </w:pPr>
      <w:r w:rsidRPr="00981519">
        <w:rPr>
          <w:noProof/>
        </w:rPr>
        <w:drawing>
          <wp:inline distT="0" distB="0" distL="0" distR="0" wp14:anchorId="79642409" wp14:editId="22EABCA1">
            <wp:extent cx="5334000" cy="3015631"/>
            <wp:effectExtent l="0" t="0" r="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 rotWithShape="1">
                    <a:blip r:embed="rId80"/>
                    <a:srcRect b="343"/>
                    <a:stretch/>
                  </pic:blipFill>
                  <pic:spPr bwMode="auto">
                    <a:xfrm>
                      <a:off x="0" y="0"/>
                      <a:ext cx="5345223" cy="302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7A69" w14:textId="1AF113D9" w:rsidR="003754A5" w:rsidRDefault="0070115B" w:rsidP="003754A5">
      <w:r w:rsidRPr="0009425A">
        <w:rPr>
          <w:noProof/>
        </w:rPr>
        <w:drawing>
          <wp:anchor distT="0" distB="0" distL="114300" distR="114300" simplePos="0" relativeHeight="251663360" behindDoc="0" locked="0" layoutInCell="1" allowOverlap="1" wp14:anchorId="78763E46" wp14:editId="6BDC5B63">
            <wp:simplePos x="0" y="0"/>
            <wp:positionH relativeFrom="margin">
              <wp:align>right</wp:align>
            </wp:positionH>
            <wp:positionV relativeFrom="paragraph">
              <wp:posOffset>2336091</wp:posOffset>
            </wp:positionV>
            <wp:extent cx="1691262" cy="902525"/>
            <wp:effectExtent l="0" t="0" r="4445" b="0"/>
            <wp:wrapNone/>
            <wp:docPr id="69" name="Image 69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diagramme&#10;&#10;Description générée automatiquement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262" cy="90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4A5" w:rsidRPr="003754A5">
        <w:rPr>
          <w:rStyle w:val="GrasCar"/>
        </w:rPr>
        <w:t>Exemple</w:t>
      </w:r>
      <w:r w:rsidR="003754A5">
        <w:t xml:space="preserve"> : </w:t>
      </w:r>
      <w:r w:rsidR="003754A5" w:rsidRPr="006E624C">
        <w:t xml:space="preserve">Malaxeur avec arrêt d’urgence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119"/>
        <w:gridCol w:w="3400"/>
      </w:tblGrid>
      <w:tr w:rsidR="00C57C1F" w14:paraId="5004E874" w14:textId="225010D8" w:rsidTr="0070115B">
        <w:tc>
          <w:tcPr>
            <w:tcW w:w="4351" w:type="dxa"/>
          </w:tcPr>
          <w:p w14:paraId="61210B04" w14:textId="7FE07D21" w:rsidR="00C57C1F" w:rsidRPr="006F4A8A" w:rsidRDefault="00C57C1F" w:rsidP="003754A5">
            <m:oMath>
              <m:r>
                <w:rPr>
                  <w:rFonts w:ascii="Cambria Math" w:hAnsi="Cambria Math"/>
                </w:rPr>
                <m:t>MOE</m:t>
              </m:r>
            </m:oMath>
            <w:r w:rsidRPr="006E624C">
              <w:t xml:space="preserve"> </w:t>
            </w:r>
            <w:r w:rsidRPr="006F4A8A">
              <w:rPr>
                <w:rStyle w:val="GrasCar"/>
              </w:rPr>
              <w:t>asynchrone</w:t>
            </w:r>
            <w:r w:rsidRPr="006E624C">
              <w:t xml:space="preserve">, </w:t>
            </w:r>
            <w:r>
              <w:rPr>
                <w:rStyle w:val="GrasCar"/>
              </w:rPr>
              <w:t xml:space="preserve">minimisation du nombre de </w:t>
            </w:r>
            <m:oMath>
              <m:r>
                <w:rPr>
                  <w:rStyle w:val="GrasCar"/>
                  <w:rFonts w:ascii="Cambria Math" w:hAnsi="Cambria Math"/>
                </w:rPr>
                <m:t>VI</m:t>
              </m:r>
            </m:oMath>
            <w:r>
              <w:rPr>
                <w:rStyle w:val="GrasCar"/>
              </w:rPr>
              <w:t xml:space="preserve"> </w:t>
            </w:r>
            <w:r w:rsidRPr="006E624C">
              <w:t>(Langage C)</w:t>
            </w:r>
          </w:p>
        </w:tc>
        <w:tc>
          <w:tcPr>
            <w:tcW w:w="4391" w:type="dxa"/>
          </w:tcPr>
          <w:p w14:paraId="4BB09304" w14:textId="5E6AE000" w:rsidR="00C57C1F" w:rsidRDefault="00C57C1F" w:rsidP="00C57C1F">
            <m:oMath>
              <m:r>
                <w:rPr>
                  <w:rFonts w:ascii="Cambria Math" w:hAnsi="Cambria Math"/>
                </w:rPr>
                <m:t>MOE</m:t>
              </m:r>
            </m:oMath>
            <w:r w:rsidRPr="006E624C">
              <w:t xml:space="preserve"> </w:t>
            </w:r>
            <w:r w:rsidRPr="006F4A8A">
              <w:rPr>
                <w:rStyle w:val="GrasCar"/>
              </w:rPr>
              <w:t>synchrone</w:t>
            </w:r>
            <w:r w:rsidRPr="006E624C">
              <w:t xml:space="preserve">, </w:t>
            </w:r>
            <w:r>
              <w:rPr>
                <w:rStyle w:val="GrasCar"/>
              </w:rPr>
              <w:t xml:space="preserve">minimisation du nombre de </w:t>
            </w:r>
            <m:oMath>
              <m:r>
                <w:rPr>
                  <w:rStyle w:val="GrasCar"/>
                  <w:rFonts w:ascii="Cambria Math" w:hAnsi="Cambria Math"/>
                </w:rPr>
                <m:t>VI</m:t>
              </m:r>
            </m:oMath>
            <w:r>
              <w:rPr>
                <w:rStyle w:val="GrasCar"/>
              </w:rPr>
              <w:t xml:space="preserve"> </w:t>
            </w:r>
            <w:r w:rsidRPr="006E624C">
              <w:t>(Langage C)</w:t>
            </w:r>
          </w:p>
        </w:tc>
        <w:tc>
          <w:tcPr>
            <w:tcW w:w="994" w:type="dxa"/>
          </w:tcPr>
          <w:p w14:paraId="74A2FA25" w14:textId="3228D4A2" w:rsidR="00C57C1F" w:rsidRPr="006E624C" w:rsidRDefault="00C57C1F" w:rsidP="003754A5">
            <w:pPr>
              <w:rPr>
                <w:rFonts w:ascii="Poppins Bold" w:eastAsia="Times New Roman" w:hAnsi="Poppins Bold" w:cs="Times New Roman"/>
              </w:rPr>
            </w:pPr>
            <m:oMath>
              <m:r>
                <w:rPr>
                  <w:rFonts w:ascii="Cambria Math" w:hAnsi="Cambria Math"/>
                </w:rPr>
                <m:t>MOE</m:t>
              </m:r>
            </m:oMath>
            <w:r w:rsidRPr="006E624C">
              <w:t xml:space="preserve"> </w:t>
            </w:r>
            <w:r w:rsidRPr="006F4A8A">
              <w:rPr>
                <w:rStyle w:val="GrasCar"/>
              </w:rPr>
              <w:t>synchrone</w:t>
            </w:r>
            <w:r w:rsidRPr="006E624C">
              <w:t xml:space="preserve">, </w:t>
            </w:r>
            <m:oMath>
              <m:r>
                <w:rPr>
                  <w:rFonts w:ascii="Cambria Math" w:hAnsi="Cambria Math"/>
                </w:rPr>
                <m:t>MOE</m:t>
              </m:r>
            </m:oMath>
            <w:r>
              <w:t xml:space="preserve"> directe de la MEF </w:t>
            </w:r>
            <w:r w:rsidRPr="006E624C">
              <w:t>(Langage C)</w:t>
            </w:r>
          </w:p>
        </w:tc>
      </w:tr>
      <w:tr w:rsidR="00C57C1F" w14:paraId="4F784BE5" w14:textId="19A2C6B2" w:rsidTr="0070115B">
        <w:tc>
          <w:tcPr>
            <w:tcW w:w="4351" w:type="dxa"/>
          </w:tcPr>
          <w:p w14:paraId="3DA9F05B" w14:textId="681EE5ED" w:rsidR="00C57C1F" w:rsidRDefault="0070115B" w:rsidP="003754A5">
            <w:r w:rsidRPr="008F6D7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35E3D3D" wp14:editId="3F74BF45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1258347</wp:posOffset>
                  </wp:positionV>
                  <wp:extent cx="1564662" cy="961902"/>
                  <wp:effectExtent l="0" t="0" r="0" b="0"/>
                  <wp:wrapNone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62" cy="96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7C1F" w:rsidRPr="00184EA3">
              <w:rPr>
                <w:noProof/>
              </w:rPr>
              <w:drawing>
                <wp:inline distT="0" distB="0" distL="0" distR="0" wp14:anchorId="26142813" wp14:editId="77EDE228">
                  <wp:extent cx="1977241" cy="1489930"/>
                  <wp:effectExtent l="0" t="0" r="4445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532" cy="151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1" w:type="dxa"/>
          </w:tcPr>
          <w:p w14:paraId="3B76967F" w14:textId="7C3AA853" w:rsidR="00C57C1F" w:rsidRDefault="0070115B" w:rsidP="003754A5">
            <w:r w:rsidRPr="008F6D7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DC10F82" wp14:editId="4E9B65AC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1284828</wp:posOffset>
                  </wp:positionV>
                  <wp:extent cx="1544955" cy="949960"/>
                  <wp:effectExtent l="0" t="0" r="0" b="2540"/>
                  <wp:wrapNone/>
                  <wp:docPr id="67" name="Image 67" descr="Une image contenant diagramme, schémat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 67" descr="Une image contenant diagramme, schématique&#10;&#10;Description générée automatiquement"/>
                          <pic:cNvPicPr/>
                        </pic:nvPicPr>
                        <pic:blipFill>
                          <a:blip r:embed="rId8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7C1F" w:rsidRPr="006A0897">
              <w:rPr>
                <w:noProof/>
              </w:rPr>
              <w:drawing>
                <wp:inline distT="0" distB="0" distL="0" distR="0" wp14:anchorId="07A19348" wp14:editId="0390D836">
                  <wp:extent cx="1910863" cy="1442852"/>
                  <wp:effectExtent l="0" t="0" r="0" b="508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987" cy="147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7C1F">
              <w:rPr>
                <w:noProof/>
              </w:rPr>
              <w:t xml:space="preserve"> </w:t>
            </w:r>
          </w:p>
        </w:tc>
        <w:tc>
          <w:tcPr>
            <w:tcW w:w="994" w:type="dxa"/>
          </w:tcPr>
          <w:p w14:paraId="14AD4959" w14:textId="239D46E6" w:rsidR="00C57C1F" w:rsidRPr="008F6D7E" w:rsidRDefault="00C57C1F" w:rsidP="003754A5">
            <w:r w:rsidRPr="00274637">
              <w:rPr>
                <w:noProof/>
              </w:rPr>
              <w:drawing>
                <wp:inline distT="0" distB="0" distL="0" distR="0" wp14:anchorId="67740851" wp14:editId="7A791105">
                  <wp:extent cx="2086988" cy="1958869"/>
                  <wp:effectExtent l="0" t="0" r="8890" b="3810"/>
                  <wp:docPr id="71" name="Image 71" descr="Une image contenant texte, lett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 descr="Une image contenant texte, lettre&#10;&#10;Description générée automatiquement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473" cy="197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A03F89" w14:textId="76EDC6D0" w:rsidR="00981519" w:rsidRDefault="00981519"/>
    <w:sectPr w:rsidR="00981519" w:rsidSect="00251F31">
      <w:headerReference w:type="default" r:id="rId88"/>
      <w:footerReference w:type="default" r:id="rId89"/>
      <w:pgSz w:w="11906" w:h="16838"/>
      <w:pgMar w:top="1440" w:right="1080" w:bottom="1440" w:left="1080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F5165" w14:textId="77777777" w:rsidR="00EA2F6E" w:rsidRDefault="00EA2F6E" w:rsidP="00232FE5">
      <w:pPr>
        <w:spacing w:line="240" w:lineRule="auto"/>
      </w:pPr>
      <w:r>
        <w:separator/>
      </w:r>
    </w:p>
  </w:endnote>
  <w:endnote w:type="continuationSeparator" w:id="0">
    <w:p w14:paraId="260C5F87" w14:textId="77777777" w:rsidR="00EA2F6E" w:rsidRDefault="00EA2F6E" w:rsidP="00232FE5">
      <w:pPr>
        <w:spacing w:line="240" w:lineRule="auto"/>
      </w:pPr>
      <w:r>
        <w:continuationSeparator/>
      </w:r>
    </w:p>
  </w:endnote>
  <w:endnote w:type="continuationNotice" w:id="1">
    <w:p w14:paraId="411315A3" w14:textId="77777777" w:rsidR="00EA2F6E" w:rsidRDefault="00EA2F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36C5" w14:textId="77777777" w:rsidR="00251F31" w:rsidRPr="003226E7" w:rsidRDefault="00251F31" w:rsidP="00251F31">
    <w:pPr>
      <w:rPr>
        <w:rFonts w:ascii="Roboto Black" w:hAnsi="Roboto Black"/>
      </w:rPr>
    </w:pPr>
    <w:r>
      <w:rPr>
        <w:rFonts w:ascii="Roboto Black" w:hAnsi="Roboto Black"/>
      </w:rPr>
      <w:t>Alexis GIBERT // UPSSITECH 1A SRI</w:t>
    </w:r>
  </w:p>
  <w:p w14:paraId="746CE3C1" w14:textId="23AE33C1" w:rsidR="00251F31" w:rsidRDefault="00251F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0F2CF" w14:textId="77777777" w:rsidR="00EA2F6E" w:rsidRDefault="00EA2F6E" w:rsidP="00232FE5">
      <w:pPr>
        <w:spacing w:line="240" w:lineRule="auto"/>
      </w:pPr>
      <w:r>
        <w:separator/>
      </w:r>
    </w:p>
  </w:footnote>
  <w:footnote w:type="continuationSeparator" w:id="0">
    <w:p w14:paraId="12DA45B3" w14:textId="77777777" w:rsidR="00EA2F6E" w:rsidRDefault="00EA2F6E" w:rsidP="00232FE5">
      <w:pPr>
        <w:spacing w:line="240" w:lineRule="auto"/>
      </w:pPr>
      <w:r>
        <w:continuationSeparator/>
      </w:r>
    </w:p>
  </w:footnote>
  <w:footnote w:type="continuationNotice" w:id="1">
    <w:p w14:paraId="4260B0AB" w14:textId="77777777" w:rsidR="00EA2F6E" w:rsidRDefault="00EA2F6E">
      <w:pPr>
        <w:spacing w:line="240" w:lineRule="auto"/>
      </w:pPr>
    </w:p>
  </w:footnote>
  <w:footnote w:id="2">
    <w:p w14:paraId="1F52168B" w14:textId="7429E349" w:rsidR="002B23BA" w:rsidRDefault="002B23BA" w:rsidP="002B23BA">
      <w:r>
        <w:rPr>
          <w:rStyle w:val="Appelnotedebasdep"/>
        </w:rPr>
        <w:footnoteRef/>
      </w:r>
      <w:r>
        <w:t xml:space="preserve"> </w:t>
      </w:r>
      <w:r w:rsidR="0006495B">
        <w:t>Définition</w:t>
      </w:r>
      <w:r>
        <w:t xml:space="preserve"> du nombre </w:t>
      </w:r>
      <m:oMath>
        <m:r>
          <w:rPr>
            <w:rFonts w:ascii="Cambria Math" w:hAnsi="Cambria Math"/>
          </w:rPr>
          <m:t>n</m:t>
        </m:r>
      </m:oMath>
      <w:r>
        <w:t xml:space="preserve"> de </w:t>
      </w:r>
      <m:oMath>
        <m:r>
          <w:rPr>
            <w:rFonts w:ascii="Cambria Math" w:hAnsi="Cambria Math"/>
          </w:rPr>
          <m:t>VI+affectation</m:t>
        </m:r>
      </m:oMath>
      <w:r>
        <w:t xml:space="preserve"> d’un code binaire à chacun des </w:t>
      </w:r>
      <m:oMath>
        <m:r>
          <w:rPr>
            <w:rFonts w:ascii="Cambria Math" w:hAnsi="Cambria Math"/>
          </w:rPr>
          <m:t>r</m:t>
        </m:r>
      </m:oMath>
      <w:r>
        <w:t xml:space="preserve"> états</w:t>
      </w:r>
    </w:p>
  </w:footnote>
  <w:footnote w:id="3">
    <w:p w14:paraId="47FDA3AF" w14:textId="295FBE35" w:rsidR="002B23BA" w:rsidRDefault="002B23BA" w:rsidP="002B23BA">
      <w:r>
        <w:rPr>
          <w:rStyle w:val="Appelnotedebasdep"/>
        </w:rPr>
        <w:footnoteRef/>
      </w:r>
      <w:r>
        <w:t xml:space="preserve"> </w:t>
      </w:r>
      <w:r w:rsidR="0006495B">
        <w:t>Détermination</w:t>
      </w:r>
      <w:r>
        <w:t xml:space="preserve"> d’une représentation « algébrique » du système</w:t>
      </w:r>
    </w:p>
  </w:footnote>
  <w:footnote w:id="4">
    <w:p w14:paraId="0EA33DB5" w14:textId="77777777" w:rsidR="00116FCE" w:rsidRPr="00116FCE" w:rsidRDefault="00116FCE" w:rsidP="00116FCE">
      <w:r>
        <w:rPr>
          <w:rStyle w:val="Appelnotedebasdep"/>
        </w:rPr>
        <w:footnoteRef/>
      </w:r>
      <w:r>
        <w:t xml:space="preserve"> Si la course ne permet pas de se stabiliser sur l’état désiré pour les </w:t>
      </w:r>
      <w:r w:rsidRPr="00116FCE">
        <w:t xml:space="preserve">éviter </w:t>
      </w:r>
      <m:oMath>
        <m:r>
          <w:rPr>
            <w:rFonts w:ascii="Cambria Math" w:hAnsi="Cambria Math"/>
          </w:rPr>
          <m:t>→</m:t>
        </m:r>
      </m:oMath>
      <w:r w:rsidRPr="00116FCE">
        <w:t xml:space="preserve"> 2 états voisins disposent de codes adjacents</w:t>
      </w:r>
    </w:p>
  </w:footnote>
  <w:footnote w:id="5">
    <w:p w14:paraId="2A78CFEA" w14:textId="5585DECC" w:rsidR="00FC4C4B" w:rsidRDefault="00FC4C4B" w:rsidP="00FC4C4B">
      <w:r>
        <w:rPr>
          <w:rStyle w:val="Appelnotedebasdep"/>
        </w:rPr>
        <w:footnoteRef/>
      </w:r>
      <w:r>
        <w:t xml:space="preserve"> Complex Logical Device</w:t>
      </w:r>
    </w:p>
  </w:footnote>
  <w:footnote w:id="6">
    <w:p w14:paraId="0F9A4283" w14:textId="3D2F0ADD" w:rsidR="00FC4C4B" w:rsidRDefault="00FC4C4B" w:rsidP="00FC4C4B">
      <w:r>
        <w:rPr>
          <w:rStyle w:val="Appelnotedebasdep"/>
        </w:rPr>
        <w:footnoteRef/>
      </w:r>
      <w:r>
        <w:t xml:space="preserve"> Field Programmable Gate Array</w:t>
      </w:r>
    </w:p>
  </w:footnote>
  <w:footnote w:id="7">
    <w:p w14:paraId="2D2697C4" w14:textId="77777777" w:rsidR="0082517C" w:rsidRDefault="0082517C" w:rsidP="0082517C">
      <w:r>
        <w:rPr>
          <w:rStyle w:val="Appelnotedebasdep"/>
        </w:rPr>
        <w:footnoteRef/>
      </w:r>
      <w:r>
        <w:t xml:space="preserve"> Plusieurs milliers dans un FPGA contre quelques dizaines dans un CPLD</w:t>
      </w:r>
    </w:p>
  </w:footnote>
  <w:footnote w:id="8">
    <w:p w14:paraId="1C33380E" w14:textId="03D30D3B" w:rsidR="0002794B" w:rsidRDefault="0002794B" w:rsidP="0002794B">
      <w:r>
        <w:rPr>
          <w:rStyle w:val="Appelnotedebasdep"/>
        </w:rPr>
        <w:footnoteRef/>
      </w:r>
      <w:r>
        <w:t xml:space="preserve"> </w:t>
      </w:r>
      <w:r w:rsidRPr="00FC7A99">
        <w:rPr>
          <w:rStyle w:val="CitationCar"/>
        </w:rPr>
        <w:t>VHSIC Hardware Description Language</w:t>
      </w:r>
    </w:p>
  </w:footnote>
  <w:footnote w:id="9">
    <w:p w14:paraId="2D7F1DEA" w14:textId="45152042" w:rsidR="00E87E16" w:rsidRDefault="00E87E16" w:rsidP="00612E38">
      <w:r>
        <w:rPr>
          <w:rStyle w:val="Appelnotedebasdep"/>
        </w:rPr>
        <w:footnoteRef/>
      </w:r>
      <w:r>
        <w:t xml:space="preserve"> </w:t>
      </w:r>
      <w:r w:rsidR="00612E38">
        <w:t>Erreurs de Syntaxes</w:t>
      </w:r>
    </w:p>
  </w:footnote>
  <w:footnote w:id="10">
    <w:p w14:paraId="35B66E60" w14:textId="69DAE288" w:rsidR="00612E38" w:rsidRDefault="00612E38" w:rsidP="00612E38">
      <w:r>
        <w:rPr>
          <w:rStyle w:val="Appelnotedebasdep"/>
        </w:rPr>
        <w:footnoteRef/>
      </w:r>
      <w:r>
        <w:t xml:space="preserve"> Tests fonctionnels et temporels</w:t>
      </w:r>
    </w:p>
  </w:footnote>
  <w:footnote w:id="11">
    <w:p w14:paraId="1039F8D9" w14:textId="540E3D48" w:rsidR="00FC7A99" w:rsidRDefault="00FC7A99" w:rsidP="00FC7A99">
      <w:r>
        <w:rPr>
          <w:rStyle w:val="Appelnotedebasdep"/>
        </w:rPr>
        <w:footnoteRef/>
      </w:r>
      <w:r>
        <w:t xml:space="preserve"> MEO des équations booléennes</w:t>
      </w:r>
    </w:p>
  </w:footnote>
  <w:footnote w:id="12">
    <w:p w14:paraId="1C533CB4" w14:textId="7214D530" w:rsidR="00FC7A99" w:rsidRDefault="00FC7A99" w:rsidP="00FC7A99">
      <w:r>
        <w:rPr>
          <w:rStyle w:val="Appelnotedebasdep"/>
        </w:rPr>
        <w:footnoteRef/>
      </w:r>
      <w:r>
        <w:t xml:space="preserve"> Calcul des temps de propagations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03C4F" w14:textId="35C22413" w:rsidR="003226E7" w:rsidRPr="003226E7" w:rsidRDefault="0084373C" w:rsidP="003226E7">
    <w:pPr>
      <w:pStyle w:val="Pieddepage"/>
      <w:jc w:val="right"/>
      <w:rPr>
        <w:rFonts w:ascii="Roboto Black" w:hAnsi="Roboto Black"/>
      </w:rPr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766528C" wp14:editId="22185CA7">
              <wp:simplePos x="0" y="0"/>
              <wp:positionH relativeFrom="rightMargin">
                <wp:align>left</wp:align>
              </wp:positionH>
              <wp:positionV relativeFrom="paragraph">
                <wp:posOffset>-67140</wp:posOffset>
              </wp:positionV>
              <wp:extent cx="701353" cy="1723604"/>
              <wp:effectExtent l="0" t="0" r="3810" b="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701353" cy="172360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F392369" w14:textId="77777777" w:rsidR="003226E7" w:rsidRPr="00374E88" w:rsidRDefault="003226E7" w:rsidP="00FC341C">
                          <w:pPr>
                            <w:pStyle w:val="Titre"/>
                            <w:jc w:val="right"/>
                          </w:pPr>
                          <w:r w:rsidRPr="00374E88">
                            <w:t>0</w:t>
                          </w:r>
                          <w:r w:rsidR="00284E66" w:rsidRPr="00374E88">
                            <w:fldChar w:fldCharType="begin"/>
                          </w:r>
                          <w:r w:rsidR="00284E66" w:rsidRPr="00374E88">
                            <w:instrText xml:space="preserve"> PAGE  \* Arabic  \* MERGEFORMAT </w:instrText>
                          </w:r>
                          <w:r w:rsidR="00284E66" w:rsidRPr="00374E88">
                            <w:fldChar w:fldCharType="separate"/>
                          </w:r>
                          <w:r w:rsidR="00284E66" w:rsidRPr="00374E88">
                            <w:rPr>
                              <w:noProof/>
                            </w:rPr>
                            <w:t>1</w:t>
                          </w:r>
                          <w:r w:rsidR="00284E66" w:rsidRPr="00374E8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66528C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left:0;text-align:left;margin-left:0;margin-top:-5.3pt;width:55.2pt;height:135.7pt;flip:x;z-index:251658241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SCNAIAAGEEAAAOAAAAZHJzL2Uyb0RvYy54bWysVE1v2zAMvQ/YfxB0X2zncwviFFmKbAOC&#10;tkA69KzIUmxAFjVJiZ39+lGyk2bdTsMuAinSTyTfoxd3ba3ISVhXgc5pNkgpEZpDUelDTr8/bz58&#10;pMR5pgumQIucnoWjd8v37xaNmYshlKAKYQmCaDdvTE5L7808SRwvRc3cAIzQGJRga+bRtYeksKxB&#10;9FolwzSdJg3Ywljgwjm8ve+CdBnxpRTcP0rphCcqp1ibj6eN5z6cyXLB5gfLTFnxvgz2D1XUrNL4&#10;6BXqnnlGjrb6A6quuAUH0g841AlIWXERe8BusvRNN7uSGRF7weE4cx2T+3+w/OG0M0+W+PYztEhg&#10;GEhj3NzhZeinlbYmUlXmawiGG6yZYCYO83wdoGg94Xg5S7PRZEQJx1A2G46m6TgAJh1O+NpY578I&#10;qEkwcmqRoIjKTlvnu9RLSkh3oKpiUykVnSAKsVaWnBjSqXysFsF/y1KaNDmdjiZpBNYQPu+QlcZa&#10;XrsLlm/3bd/yHoozTsJCJxJn+KbCIrfM+SdmURXYMirdP+IhFeAj0FuUlGB//u0+5Oc0nMMZft6g&#10;0HLqfhyZFZSobxqZ/JSNx0GZ0RlPZkN07G1kfxvRx3oN2HyGa2V4NEO+VxdTWqhfcCdW4WEMMc2x&#10;uJz6i7n2nfxxp7hYrWISatEwv9U7wy80Bxae2xdmTU+VR5If4CJJNn/DWJcbaNKwOnqQVaQzzLgb&#10;bD961HEURL9zYVFu/Zj1+mdY/gIAAP//AwBQSwMEFAAGAAgAAAAhAArqtfXeAAAACAEAAA8AAABk&#10;cnMvZG93bnJldi54bWxMj8FOwzAQRO9I/IO1SL1UrZ2oikqIU0GlVuoBpBY+YBsvSUS8DrHbhL/H&#10;PcFxNLOzb4rNZDtxpcG3jjUkSwWCuHKm5VrDx/tusQbhA7LBzjFp+CEPm/L+rsDcuJGPdD2FWsQS&#10;9jlqaELocyl91ZBFv3Q9cfQ+3WAxRDnU0gw4xnLbyVSpTFpsOX5osKdtQ9XX6WIjxsv8mPLj/vUg&#10;5Wo6vM05Hb9Z69nD9PwEItAU/sJww483UEams7uw8aLTEIcEDYtEZSBudqJWIM4a0kytQZaF/D+g&#10;/AUAAP//AwBQSwECLQAUAAYACAAAACEAtoM4kv4AAADhAQAAEwAAAAAAAAAAAAAAAAAAAAAAW0Nv&#10;bnRlbnRfVHlwZXNdLnhtbFBLAQItABQABgAIAAAAIQA4/SH/1gAAAJQBAAALAAAAAAAAAAAAAAAA&#10;AC8BAABfcmVscy8ucmVsc1BLAQItABQABgAIAAAAIQAxZJSCNAIAAGEEAAAOAAAAAAAAAAAAAAAA&#10;AC4CAABkcnMvZTJvRG9jLnhtbFBLAQItABQABgAIAAAAIQAK6rX13gAAAAgBAAAPAAAAAAAAAAAA&#10;AAAAAI4EAABkcnMvZG93bnJldi54bWxQSwUGAAAAAAQABADzAAAAmQUAAAAA&#10;" fillcolor="white [3201]" stroked="f" strokeweight=".5pt">
              <v:textbox style="layout-flow:vertical;mso-layout-flow-alt:bottom-to-top">
                <w:txbxContent>
                  <w:p w14:paraId="4F392369" w14:textId="77777777" w:rsidR="003226E7" w:rsidRPr="00374E88" w:rsidRDefault="003226E7" w:rsidP="00FC341C">
                    <w:pPr>
                      <w:pStyle w:val="Titre"/>
                      <w:jc w:val="right"/>
                    </w:pPr>
                    <w:r w:rsidRPr="00374E88">
                      <w:t>0</w:t>
                    </w:r>
                    <w:r w:rsidR="00284E66" w:rsidRPr="00374E88">
                      <w:fldChar w:fldCharType="begin"/>
                    </w:r>
                    <w:r w:rsidR="00284E66" w:rsidRPr="00374E88">
                      <w:instrText xml:space="preserve"> PAGE  \* Arabic  \* MERGEFORMAT </w:instrText>
                    </w:r>
                    <w:r w:rsidR="00284E66" w:rsidRPr="00374E88">
                      <w:fldChar w:fldCharType="separate"/>
                    </w:r>
                    <w:r w:rsidR="00284E66" w:rsidRPr="00374E88">
                      <w:rPr>
                        <w:noProof/>
                      </w:rPr>
                      <w:t>1</w:t>
                    </w:r>
                    <w:r w:rsidR="00284E66" w:rsidRPr="00374E88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31070" w:rsidRPr="0061625A">
      <w:tab/>
    </w:r>
  </w:p>
  <w:p w14:paraId="125687EE" w14:textId="76766BB8" w:rsidR="00232FE5" w:rsidRPr="00251F31" w:rsidRDefault="00551229" w:rsidP="00251F31">
    <w:pPr>
      <w:rPr>
        <w:rFonts w:ascii="Roboto Black" w:hAnsi="Roboto Black"/>
        <w:sz w:val="24"/>
        <w:szCs w:val="36"/>
      </w:rPr>
    </w:pPr>
    <w:sdt>
      <w:sdtPr>
        <w:rPr>
          <w:rFonts w:ascii="Roboto Black" w:hAnsi="Roboto Black"/>
          <w:sz w:val="24"/>
          <w:szCs w:val="36"/>
        </w:rPr>
        <w:alias w:val="Titre "/>
        <w:tag w:val=""/>
        <w:id w:val="24014697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51F31">
          <w:rPr>
            <w:rFonts w:ascii="Roboto Black" w:hAnsi="Roboto Black"/>
            <w:sz w:val="24"/>
            <w:szCs w:val="36"/>
          </w:rPr>
          <w:t>Fiche Systèmes a Evènement Discret (SED) Module 2</w:t>
        </w:r>
      </w:sdtContent>
    </w:sdt>
    <w:r w:rsidR="00251F31" w:rsidRPr="00374E88">
      <w:rPr>
        <w:rFonts w:ascii="Roboto Black" w:hAnsi="Roboto Black"/>
        <w:sz w:val="24"/>
        <w:szCs w:val="36"/>
      </w:rPr>
      <w:fldChar w:fldCharType="begin"/>
    </w:r>
    <w:r w:rsidR="00251F31" w:rsidRPr="00374E88">
      <w:rPr>
        <w:rFonts w:ascii="Roboto Black" w:hAnsi="Roboto Black"/>
        <w:sz w:val="24"/>
        <w:szCs w:val="36"/>
      </w:rPr>
      <w:instrText xml:space="preserve"> SUBJECT  \* Upper  \* MERGEFORMAT </w:instrText>
    </w:r>
    <w:r w:rsidR="00251F31" w:rsidRPr="00374E88">
      <w:rPr>
        <w:rFonts w:ascii="Roboto Black" w:hAnsi="Roboto Black"/>
        <w:sz w:val="24"/>
        <w:szCs w:val="36"/>
      </w:rPr>
      <w:fldChar w:fldCharType="end"/>
    </w:r>
    <w:r w:rsidR="00251F31" w:rsidRPr="00374E88">
      <w:rPr>
        <w:rFonts w:ascii="Roboto Black" w:hAnsi="Roboto Black"/>
        <w:sz w:val="24"/>
        <w:szCs w:val="36"/>
      </w:rPr>
      <w:fldChar w:fldCharType="begin"/>
    </w:r>
    <w:r w:rsidR="00251F31" w:rsidRPr="00374E88">
      <w:rPr>
        <w:rFonts w:ascii="Roboto Black" w:hAnsi="Roboto Black"/>
        <w:sz w:val="24"/>
        <w:szCs w:val="36"/>
      </w:rPr>
      <w:instrText xml:space="preserve"> XE </w:instrText>
    </w:r>
    <w:r w:rsidR="00251F31" w:rsidRPr="00374E88">
      <w:rPr>
        <w:rFonts w:ascii="Roboto Black" w:hAnsi="Roboto Black"/>
        <w:sz w:val="24"/>
        <w:szCs w:val="3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8ECB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F8BA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D65F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E62A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78EC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203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E0EE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58E26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728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8AE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4429E"/>
    <w:multiLevelType w:val="hybridMultilevel"/>
    <w:tmpl w:val="F0D81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02B6C"/>
    <w:multiLevelType w:val="hybridMultilevel"/>
    <w:tmpl w:val="2C7ABE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7368F"/>
    <w:multiLevelType w:val="hybridMultilevel"/>
    <w:tmpl w:val="71C4F2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51D1C"/>
    <w:multiLevelType w:val="hybridMultilevel"/>
    <w:tmpl w:val="D12868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10D9E"/>
    <w:multiLevelType w:val="hybridMultilevel"/>
    <w:tmpl w:val="4F12CB96"/>
    <w:lvl w:ilvl="0" w:tplc="E528B51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FC4185"/>
    <w:multiLevelType w:val="hybridMultilevel"/>
    <w:tmpl w:val="912CD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090754"/>
    <w:multiLevelType w:val="hybridMultilevel"/>
    <w:tmpl w:val="837497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16E0B"/>
    <w:multiLevelType w:val="hybridMultilevel"/>
    <w:tmpl w:val="F88496C6"/>
    <w:lvl w:ilvl="0" w:tplc="C17422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8D0B7A"/>
    <w:multiLevelType w:val="hybridMultilevel"/>
    <w:tmpl w:val="0CAEC2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311D98"/>
    <w:multiLevelType w:val="hybridMultilevel"/>
    <w:tmpl w:val="FC3053E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F9059DE"/>
    <w:multiLevelType w:val="hybridMultilevel"/>
    <w:tmpl w:val="A710B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E4B2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E811771"/>
    <w:multiLevelType w:val="hybridMultilevel"/>
    <w:tmpl w:val="FC0600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21C6AA0"/>
    <w:multiLevelType w:val="hybridMultilevel"/>
    <w:tmpl w:val="AE907606"/>
    <w:lvl w:ilvl="0" w:tplc="E528B51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59030A"/>
    <w:multiLevelType w:val="hybridMultilevel"/>
    <w:tmpl w:val="729078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D3154"/>
    <w:multiLevelType w:val="hybridMultilevel"/>
    <w:tmpl w:val="624A30C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D9815AA"/>
    <w:multiLevelType w:val="hybridMultilevel"/>
    <w:tmpl w:val="378ED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877D6"/>
    <w:multiLevelType w:val="multilevel"/>
    <w:tmpl w:val="4C0E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20554F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6EF2CD3"/>
    <w:multiLevelType w:val="hybridMultilevel"/>
    <w:tmpl w:val="B4E2DC28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6860773A"/>
    <w:multiLevelType w:val="hybridMultilevel"/>
    <w:tmpl w:val="D4BCCDEC"/>
    <w:lvl w:ilvl="0" w:tplc="E528B51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61DA1"/>
    <w:multiLevelType w:val="hybridMultilevel"/>
    <w:tmpl w:val="A2285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E35436"/>
    <w:multiLevelType w:val="hybridMultilevel"/>
    <w:tmpl w:val="E4704C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BB1612"/>
    <w:multiLevelType w:val="hybridMultilevel"/>
    <w:tmpl w:val="E1B80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904E9"/>
    <w:multiLevelType w:val="multilevel"/>
    <w:tmpl w:val="FE8E115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6D64E6"/>
    <w:multiLevelType w:val="hybridMultilevel"/>
    <w:tmpl w:val="1534C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37B4F"/>
    <w:multiLevelType w:val="hybridMultilevel"/>
    <w:tmpl w:val="BF0A7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7081D"/>
    <w:multiLevelType w:val="hybridMultilevel"/>
    <w:tmpl w:val="C5A86A82"/>
    <w:lvl w:ilvl="0" w:tplc="159AFF90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1817631">
    <w:abstractNumId w:val="17"/>
  </w:num>
  <w:num w:numId="2" w16cid:durableId="1433630486">
    <w:abstractNumId w:val="37"/>
  </w:num>
  <w:num w:numId="3" w16cid:durableId="380403070">
    <w:abstractNumId w:val="27"/>
  </w:num>
  <w:num w:numId="4" w16cid:durableId="15654149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7525760">
    <w:abstractNumId w:val="21"/>
  </w:num>
  <w:num w:numId="6" w16cid:durableId="389811454">
    <w:abstractNumId w:val="34"/>
  </w:num>
  <w:num w:numId="7" w16cid:durableId="1390610088">
    <w:abstractNumId w:val="8"/>
  </w:num>
  <w:num w:numId="8" w16cid:durableId="2105682970">
    <w:abstractNumId w:val="3"/>
  </w:num>
  <w:num w:numId="9" w16cid:durableId="1646472437">
    <w:abstractNumId w:val="2"/>
  </w:num>
  <w:num w:numId="10" w16cid:durableId="1724056367">
    <w:abstractNumId w:val="1"/>
  </w:num>
  <w:num w:numId="11" w16cid:durableId="958073093">
    <w:abstractNumId w:val="0"/>
  </w:num>
  <w:num w:numId="12" w16cid:durableId="1432121792">
    <w:abstractNumId w:val="9"/>
  </w:num>
  <w:num w:numId="13" w16cid:durableId="858154624">
    <w:abstractNumId w:val="7"/>
  </w:num>
  <w:num w:numId="14" w16cid:durableId="1630936003">
    <w:abstractNumId w:val="6"/>
  </w:num>
  <w:num w:numId="15" w16cid:durableId="1786122237">
    <w:abstractNumId w:val="5"/>
  </w:num>
  <w:num w:numId="16" w16cid:durableId="1550024634">
    <w:abstractNumId w:val="4"/>
  </w:num>
  <w:num w:numId="17" w16cid:durableId="986010829">
    <w:abstractNumId w:val="15"/>
  </w:num>
  <w:num w:numId="18" w16cid:durableId="1069351490">
    <w:abstractNumId w:val="20"/>
  </w:num>
  <w:num w:numId="19" w16cid:durableId="697120589">
    <w:abstractNumId w:val="36"/>
  </w:num>
  <w:num w:numId="20" w16cid:durableId="1642029206">
    <w:abstractNumId w:val="16"/>
  </w:num>
  <w:num w:numId="21" w16cid:durableId="1279415633">
    <w:abstractNumId w:val="18"/>
  </w:num>
  <w:num w:numId="22" w16cid:durableId="971442443">
    <w:abstractNumId w:val="32"/>
  </w:num>
  <w:num w:numId="23" w16cid:durableId="1731227186">
    <w:abstractNumId w:val="26"/>
  </w:num>
  <w:num w:numId="24" w16cid:durableId="1542983404">
    <w:abstractNumId w:val="12"/>
  </w:num>
  <w:num w:numId="25" w16cid:durableId="617030951">
    <w:abstractNumId w:val="31"/>
  </w:num>
  <w:num w:numId="26" w16cid:durableId="541407036">
    <w:abstractNumId w:val="35"/>
  </w:num>
  <w:num w:numId="27" w16cid:durableId="1515538983">
    <w:abstractNumId w:val="29"/>
  </w:num>
  <w:num w:numId="28" w16cid:durableId="1873689235">
    <w:abstractNumId w:val="19"/>
  </w:num>
  <w:num w:numId="29" w16cid:durableId="1781291230">
    <w:abstractNumId w:val="25"/>
  </w:num>
  <w:num w:numId="30" w16cid:durableId="768164233">
    <w:abstractNumId w:val="22"/>
  </w:num>
  <w:num w:numId="31" w16cid:durableId="1230724371">
    <w:abstractNumId w:val="34"/>
  </w:num>
  <w:num w:numId="32" w16cid:durableId="634025877">
    <w:abstractNumId w:val="34"/>
  </w:num>
  <w:num w:numId="33" w16cid:durableId="522207365">
    <w:abstractNumId w:val="11"/>
  </w:num>
  <w:num w:numId="34" w16cid:durableId="1276909775">
    <w:abstractNumId w:val="13"/>
  </w:num>
  <w:num w:numId="35" w16cid:durableId="2049640754">
    <w:abstractNumId w:val="10"/>
  </w:num>
  <w:num w:numId="36" w16cid:durableId="1374186668">
    <w:abstractNumId w:val="24"/>
  </w:num>
  <w:num w:numId="37" w16cid:durableId="2059473789">
    <w:abstractNumId w:val="33"/>
  </w:num>
  <w:num w:numId="38" w16cid:durableId="1605841836">
    <w:abstractNumId w:val="34"/>
  </w:num>
  <w:num w:numId="39" w16cid:durableId="193463416">
    <w:abstractNumId w:val="28"/>
  </w:num>
  <w:num w:numId="40" w16cid:durableId="253050683">
    <w:abstractNumId w:val="30"/>
  </w:num>
  <w:num w:numId="41" w16cid:durableId="1798638966">
    <w:abstractNumId w:val="14"/>
  </w:num>
  <w:num w:numId="42" w16cid:durableId="4788114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BA"/>
    <w:rsid w:val="0000383B"/>
    <w:rsid w:val="00011835"/>
    <w:rsid w:val="0001552C"/>
    <w:rsid w:val="000178CF"/>
    <w:rsid w:val="00020086"/>
    <w:rsid w:val="0002794B"/>
    <w:rsid w:val="00031266"/>
    <w:rsid w:val="0003726F"/>
    <w:rsid w:val="00040ABD"/>
    <w:rsid w:val="00040C7D"/>
    <w:rsid w:val="000620A3"/>
    <w:rsid w:val="0006495B"/>
    <w:rsid w:val="00065230"/>
    <w:rsid w:val="000666C0"/>
    <w:rsid w:val="00070E76"/>
    <w:rsid w:val="00075143"/>
    <w:rsid w:val="00075A2E"/>
    <w:rsid w:val="00075C1B"/>
    <w:rsid w:val="00080C3E"/>
    <w:rsid w:val="00082D82"/>
    <w:rsid w:val="000850CE"/>
    <w:rsid w:val="00085A71"/>
    <w:rsid w:val="0009425A"/>
    <w:rsid w:val="00096385"/>
    <w:rsid w:val="0009690F"/>
    <w:rsid w:val="000A0402"/>
    <w:rsid w:val="000A07D8"/>
    <w:rsid w:val="000A0F98"/>
    <w:rsid w:val="000A7FD4"/>
    <w:rsid w:val="000B0C90"/>
    <w:rsid w:val="000B2F0C"/>
    <w:rsid w:val="000B300A"/>
    <w:rsid w:val="000B3A97"/>
    <w:rsid w:val="000B63F0"/>
    <w:rsid w:val="000B69B4"/>
    <w:rsid w:val="000B7524"/>
    <w:rsid w:val="000C0712"/>
    <w:rsid w:val="000C129B"/>
    <w:rsid w:val="000C33F3"/>
    <w:rsid w:val="000C3632"/>
    <w:rsid w:val="000C4078"/>
    <w:rsid w:val="000C4DF5"/>
    <w:rsid w:val="000C721C"/>
    <w:rsid w:val="000C7479"/>
    <w:rsid w:val="000D28E8"/>
    <w:rsid w:val="000D3205"/>
    <w:rsid w:val="000D4507"/>
    <w:rsid w:val="000E1534"/>
    <w:rsid w:val="000E2946"/>
    <w:rsid w:val="000E4438"/>
    <w:rsid w:val="000F2047"/>
    <w:rsid w:val="00104BCE"/>
    <w:rsid w:val="0010709E"/>
    <w:rsid w:val="001100D4"/>
    <w:rsid w:val="00112B69"/>
    <w:rsid w:val="0011677D"/>
    <w:rsid w:val="00116FCE"/>
    <w:rsid w:val="001203AF"/>
    <w:rsid w:val="00121DC6"/>
    <w:rsid w:val="00125EF0"/>
    <w:rsid w:val="00133D3B"/>
    <w:rsid w:val="00134576"/>
    <w:rsid w:val="00140AF5"/>
    <w:rsid w:val="00143A26"/>
    <w:rsid w:val="00144C00"/>
    <w:rsid w:val="00146B48"/>
    <w:rsid w:val="001523AB"/>
    <w:rsid w:val="00161968"/>
    <w:rsid w:val="001622CB"/>
    <w:rsid w:val="00166A3E"/>
    <w:rsid w:val="00166B3A"/>
    <w:rsid w:val="00166F50"/>
    <w:rsid w:val="00171489"/>
    <w:rsid w:val="00172D6F"/>
    <w:rsid w:val="00173683"/>
    <w:rsid w:val="00180F43"/>
    <w:rsid w:val="0018155A"/>
    <w:rsid w:val="00183C6C"/>
    <w:rsid w:val="00184EA3"/>
    <w:rsid w:val="001906FC"/>
    <w:rsid w:val="0019661F"/>
    <w:rsid w:val="001A0594"/>
    <w:rsid w:val="001A06F0"/>
    <w:rsid w:val="001A0AD4"/>
    <w:rsid w:val="001A11C0"/>
    <w:rsid w:val="001A3CC1"/>
    <w:rsid w:val="001A69DC"/>
    <w:rsid w:val="001B0940"/>
    <w:rsid w:val="001B0E87"/>
    <w:rsid w:val="001B5A87"/>
    <w:rsid w:val="001B7A3C"/>
    <w:rsid w:val="001C105E"/>
    <w:rsid w:val="001C12AE"/>
    <w:rsid w:val="001C12B4"/>
    <w:rsid w:val="001C1AE6"/>
    <w:rsid w:val="001C2177"/>
    <w:rsid w:val="001C4470"/>
    <w:rsid w:val="001C4790"/>
    <w:rsid w:val="001C62BB"/>
    <w:rsid w:val="001D7558"/>
    <w:rsid w:val="001E33D5"/>
    <w:rsid w:val="001F0D2E"/>
    <w:rsid w:val="001F1B5E"/>
    <w:rsid w:val="002003CD"/>
    <w:rsid w:val="00212989"/>
    <w:rsid w:val="00213C8F"/>
    <w:rsid w:val="00220B4B"/>
    <w:rsid w:val="00224356"/>
    <w:rsid w:val="00224CF9"/>
    <w:rsid w:val="00227B64"/>
    <w:rsid w:val="00232FE5"/>
    <w:rsid w:val="002345D2"/>
    <w:rsid w:val="002356B4"/>
    <w:rsid w:val="00236AAE"/>
    <w:rsid w:val="00237296"/>
    <w:rsid w:val="00241500"/>
    <w:rsid w:val="00247EE5"/>
    <w:rsid w:val="00250F3B"/>
    <w:rsid w:val="00251F31"/>
    <w:rsid w:val="002521BB"/>
    <w:rsid w:val="00256AF3"/>
    <w:rsid w:val="002637BB"/>
    <w:rsid w:val="002704AB"/>
    <w:rsid w:val="0027090D"/>
    <w:rsid w:val="0027367B"/>
    <w:rsid w:val="00274611"/>
    <w:rsid w:val="00274637"/>
    <w:rsid w:val="002746A8"/>
    <w:rsid w:val="00275171"/>
    <w:rsid w:val="00276A34"/>
    <w:rsid w:val="002773A0"/>
    <w:rsid w:val="00284E66"/>
    <w:rsid w:val="002850BB"/>
    <w:rsid w:val="00286040"/>
    <w:rsid w:val="0028657E"/>
    <w:rsid w:val="00291FB2"/>
    <w:rsid w:val="002937D3"/>
    <w:rsid w:val="002A0095"/>
    <w:rsid w:val="002A5730"/>
    <w:rsid w:val="002A6143"/>
    <w:rsid w:val="002B183C"/>
    <w:rsid w:val="002B23BA"/>
    <w:rsid w:val="002B3BB8"/>
    <w:rsid w:val="002B3FE2"/>
    <w:rsid w:val="002B77E3"/>
    <w:rsid w:val="002B79FA"/>
    <w:rsid w:val="002B7DFB"/>
    <w:rsid w:val="002C0B2A"/>
    <w:rsid w:val="002C224B"/>
    <w:rsid w:val="002C2B8A"/>
    <w:rsid w:val="002C5EA8"/>
    <w:rsid w:val="002D0FF0"/>
    <w:rsid w:val="002D2576"/>
    <w:rsid w:val="002D5EDF"/>
    <w:rsid w:val="002D7E59"/>
    <w:rsid w:val="002E0D37"/>
    <w:rsid w:val="002E22B0"/>
    <w:rsid w:val="002E4998"/>
    <w:rsid w:val="002E51D9"/>
    <w:rsid w:val="002E63C2"/>
    <w:rsid w:val="002E6642"/>
    <w:rsid w:val="002E6A12"/>
    <w:rsid w:val="002F1606"/>
    <w:rsid w:val="002F4471"/>
    <w:rsid w:val="002F46D9"/>
    <w:rsid w:val="00303A41"/>
    <w:rsid w:val="00304770"/>
    <w:rsid w:val="00304DAB"/>
    <w:rsid w:val="0030689D"/>
    <w:rsid w:val="00320921"/>
    <w:rsid w:val="00321402"/>
    <w:rsid w:val="003226E7"/>
    <w:rsid w:val="00322A9A"/>
    <w:rsid w:val="00322C62"/>
    <w:rsid w:val="00324FE4"/>
    <w:rsid w:val="003260D5"/>
    <w:rsid w:val="003338E9"/>
    <w:rsid w:val="00343DE1"/>
    <w:rsid w:val="00350944"/>
    <w:rsid w:val="00350B84"/>
    <w:rsid w:val="00350C70"/>
    <w:rsid w:val="0035741E"/>
    <w:rsid w:val="00366DB2"/>
    <w:rsid w:val="00367A15"/>
    <w:rsid w:val="00370806"/>
    <w:rsid w:val="0037167D"/>
    <w:rsid w:val="00374E88"/>
    <w:rsid w:val="003754A5"/>
    <w:rsid w:val="00376B33"/>
    <w:rsid w:val="003770D4"/>
    <w:rsid w:val="003844E9"/>
    <w:rsid w:val="00384CA2"/>
    <w:rsid w:val="003869E1"/>
    <w:rsid w:val="00394A30"/>
    <w:rsid w:val="0039581B"/>
    <w:rsid w:val="003A0568"/>
    <w:rsid w:val="003A6393"/>
    <w:rsid w:val="003B1AD6"/>
    <w:rsid w:val="003B34F1"/>
    <w:rsid w:val="003B3636"/>
    <w:rsid w:val="003B3847"/>
    <w:rsid w:val="003B4C72"/>
    <w:rsid w:val="003B6136"/>
    <w:rsid w:val="003B7746"/>
    <w:rsid w:val="003B7A3D"/>
    <w:rsid w:val="003C2926"/>
    <w:rsid w:val="003C2ADD"/>
    <w:rsid w:val="003C4E0F"/>
    <w:rsid w:val="003C6A17"/>
    <w:rsid w:val="003C75C9"/>
    <w:rsid w:val="003D3A4C"/>
    <w:rsid w:val="003D7D40"/>
    <w:rsid w:val="003E2692"/>
    <w:rsid w:val="003E2D6E"/>
    <w:rsid w:val="003E4373"/>
    <w:rsid w:val="003F2FA7"/>
    <w:rsid w:val="003F709F"/>
    <w:rsid w:val="00404405"/>
    <w:rsid w:val="004122E1"/>
    <w:rsid w:val="00415873"/>
    <w:rsid w:val="00417843"/>
    <w:rsid w:val="004225DD"/>
    <w:rsid w:val="0042426F"/>
    <w:rsid w:val="00425045"/>
    <w:rsid w:val="0043026A"/>
    <w:rsid w:val="00434C6A"/>
    <w:rsid w:val="0043677A"/>
    <w:rsid w:val="00436DFF"/>
    <w:rsid w:val="00440930"/>
    <w:rsid w:val="00446C64"/>
    <w:rsid w:val="00447577"/>
    <w:rsid w:val="004512AA"/>
    <w:rsid w:val="004564E7"/>
    <w:rsid w:val="004578C2"/>
    <w:rsid w:val="00457CEB"/>
    <w:rsid w:val="0046235A"/>
    <w:rsid w:val="00462F05"/>
    <w:rsid w:val="0047281A"/>
    <w:rsid w:val="004765D0"/>
    <w:rsid w:val="00477B9E"/>
    <w:rsid w:val="00483072"/>
    <w:rsid w:val="00483BC6"/>
    <w:rsid w:val="00484821"/>
    <w:rsid w:val="0048593E"/>
    <w:rsid w:val="00487649"/>
    <w:rsid w:val="00487B8C"/>
    <w:rsid w:val="004903F0"/>
    <w:rsid w:val="004A1CF9"/>
    <w:rsid w:val="004A234B"/>
    <w:rsid w:val="004A3B3E"/>
    <w:rsid w:val="004A5BB6"/>
    <w:rsid w:val="004B13A9"/>
    <w:rsid w:val="004B2969"/>
    <w:rsid w:val="004B7284"/>
    <w:rsid w:val="004B7B3E"/>
    <w:rsid w:val="004C0944"/>
    <w:rsid w:val="004D627F"/>
    <w:rsid w:val="004D7CF9"/>
    <w:rsid w:val="004E21D7"/>
    <w:rsid w:val="004E3FE8"/>
    <w:rsid w:val="004E6829"/>
    <w:rsid w:val="00501037"/>
    <w:rsid w:val="00503B07"/>
    <w:rsid w:val="00503E6F"/>
    <w:rsid w:val="00511301"/>
    <w:rsid w:val="0051264E"/>
    <w:rsid w:val="0051549A"/>
    <w:rsid w:val="00516297"/>
    <w:rsid w:val="005209FD"/>
    <w:rsid w:val="00522FFF"/>
    <w:rsid w:val="005233A3"/>
    <w:rsid w:val="00527AC9"/>
    <w:rsid w:val="00533264"/>
    <w:rsid w:val="005379C6"/>
    <w:rsid w:val="005403CA"/>
    <w:rsid w:val="00543044"/>
    <w:rsid w:val="00544BB1"/>
    <w:rsid w:val="005456B4"/>
    <w:rsid w:val="005460B1"/>
    <w:rsid w:val="00546E77"/>
    <w:rsid w:val="00551229"/>
    <w:rsid w:val="0056037A"/>
    <w:rsid w:val="0056068D"/>
    <w:rsid w:val="00561CBB"/>
    <w:rsid w:val="0056209F"/>
    <w:rsid w:val="00572EE0"/>
    <w:rsid w:val="0057349B"/>
    <w:rsid w:val="0057695C"/>
    <w:rsid w:val="00592E9F"/>
    <w:rsid w:val="005A05F2"/>
    <w:rsid w:val="005A1916"/>
    <w:rsid w:val="005A26D1"/>
    <w:rsid w:val="005B052F"/>
    <w:rsid w:val="005B4826"/>
    <w:rsid w:val="005B5FEA"/>
    <w:rsid w:val="005B6D21"/>
    <w:rsid w:val="005C2BAA"/>
    <w:rsid w:val="005C69ED"/>
    <w:rsid w:val="005D00EA"/>
    <w:rsid w:val="005E0403"/>
    <w:rsid w:val="005E39BE"/>
    <w:rsid w:val="005E759A"/>
    <w:rsid w:val="005F12CC"/>
    <w:rsid w:val="005F58E3"/>
    <w:rsid w:val="005F5986"/>
    <w:rsid w:val="005F68E0"/>
    <w:rsid w:val="00600E57"/>
    <w:rsid w:val="006120B7"/>
    <w:rsid w:val="00612E38"/>
    <w:rsid w:val="0061421E"/>
    <w:rsid w:val="00614380"/>
    <w:rsid w:val="0061605D"/>
    <w:rsid w:val="006161CA"/>
    <w:rsid w:val="0061625A"/>
    <w:rsid w:val="00624D47"/>
    <w:rsid w:val="0062576D"/>
    <w:rsid w:val="006264F3"/>
    <w:rsid w:val="00637723"/>
    <w:rsid w:val="00637E65"/>
    <w:rsid w:val="00640CD3"/>
    <w:rsid w:val="0064143D"/>
    <w:rsid w:val="00643911"/>
    <w:rsid w:val="006449BA"/>
    <w:rsid w:val="00644A0A"/>
    <w:rsid w:val="0064763F"/>
    <w:rsid w:val="00651EE6"/>
    <w:rsid w:val="00653A1E"/>
    <w:rsid w:val="0065574D"/>
    <w:rsid w:val="00657D10"/>
    <w:rsid w:val="00657D78"/>
    <w:rsid w:val="00657FA1"/>
    <w:rsid w:val="00672300"/>
    <w:rsid w:val="00672AA9"/>
    <w:rsid w:val="00673B5C"/>
    <w:rsid w:val="006745A9"/>
    <w:rsid w:val="00675427"/>
    <w:rsid w:val="00676053"/>
    <w:rsid w:val="00684EF4"/>
    <w:rsid w:val="00687B26"/>
    <w:rsid w:val="006948E0"/>
    <w:rsid w:val="00696CD6"/>
    <w:rsid w:val="006972EE"/>
    <w:rsid w:val="006975D7"/>
    <w:rsid w:val="006A0897"/>
    <w:rsid w:val="006A354C"/>
    <w:rsid w:val="006A7A1B"/>
    <w:rsid w:val="006A7BDE"/>
    <w:rsid w:val="006B0942"/>
    <w:rsid w:val="006B13E9"/>
    <w:rsid w:val="006B2C80"/>
    <w:rsid w:val="006B5CE6"/>
    <w:rsid w:val="006C22FD"/>
    <w:rsid w:val="006C3F1F"/>
    <w:rsid w:val="006C4F71"/>
    <w:rsid w:val="006C5C4F"/>
    <w:rsid w:val="006C7006"/>
    <w:rsid w:val="006C7AED"/>
    <w:rsid w:val="006D2B11"/>
    <w:rsid w:val="006D334E"/>
    <w:rsid w:val="006D379A"/>
    <w:rsid w:val="006E0C6F"/>
    <w:rsid w:val="006E2082"/>
    <w:rsid w:val="006E44C9"/>
    <w:rsid w:val="006E5A4C"/>
    <w:rsid w:val="006E624C"/>
    <w:rsid w:val="006E7E15"/>
    <w:rsid w:val="006F09D1"/>
    <w:rsid w:val="006F1FB3"/>
    <w:rsid w:val="006F2762"/>
    <w:rsid w:val="006F4A76"/>
    <w:rsid w:val="006F4A8A"/>
    <w:rsid w:val="006F4D5B"/>
    <w:rsid w:val="006F5EA1"/>
    <w:rsid w:val="006F6EBA"/>
    <w:rsid w:val="0070115B"/>
    <w:rsid w:val="0070458A"/>
    <w:rsid w:val="0070777A"/>
    <w:rsid w:val="00710FAB"/>
    <w:rsid w:val="00712755"/>
    <w:rsid w:val="00715C97"/>
    <w:rsid w:val="00726367"/>
    <w:rsid w:val="00727795"/>
    <w:rsid w:val="00731070"/>
    <w:rsid w:val="00732999"/>
    <w:rsid w:val="007330EB"/>
    <w:rsid w:val="00733735"/>
    <w:rsid w:val="007428BC"/>
    <w:rsid w:val="00744FB9"/>
    <w:rsid w:val="00757B18"/>
    <w:rsid w:val="00763650"/>
    <w:rsid w:val="00767326"/>
    <w:rsid w:val="00770ABA"/>
    <w:rsid w:val="007729EA"/>
    <w:rsid w:val="00777B5C"/>
    <w:rsid w:val="007820D2"/>
    <w:rsid w:val="00782C6C"/>
    <w:rsid w:val="00785F64"/>
    <w:rsid w:val="007864AE"/>
    <w:rsid w:val="00786CB2"/>
    <w:rsid w:val="00787C73"/>
    <w:rsid w:val="00792551"/>
    <w:rsid w:val="00796250"/>
    <w:rsid w:val="007A00AC"/>
    <w:rsid w:val="007A1042"/>
    <w:rsid w:val="007A6533"/>
    <w:rsid w:val="007A6FB6"/>
    <w:rsid w:val="007B3155"/>
    <w:rsid w:val="007B739B"/>
    <w:rsid w:val="007B7C44"/>
    <w:rsid w:val="007C17E1"/>
    <w:rsid w:val="007C2740"/>
    <w:rsid w:val="007C5473"/>
    <w:rsid w:val="007C5C2D"/>
    <w:rsid w:val="007D0B86"/>
    <w:rsid w:val="007D1989"/>
    <w:rsid w:val="007E01B4"/>
    <w:rsid w:val="007E58CD"/>
    <w:rsid w:val="007F4899"/>
    <w:rsid w:val="007F4FF3"/>
    <w:rsid w:val="007F7FFE"/>
    <w:rsid w:val="00800D77"/>
    <w:rsid w:val="00813ACA"/>
    <w:rsid w:val="00822D24"/>
    <w:rsid w:val="0082517C"/>
    <w:rsid w:val="00825A97"/>
    <w:rsid w:val="008351E3"/>
    <w:rsid w:val="00840FE2"/>
    <w:rsid w:val="0084373C"/>
    <w:rsid w:val="00844A3A"/>
    <w:rsid w:val="00845D60"/>
    <w:rsid w:val="00847D44"/>
    <w:rsid w:val="00847EFE"/>
    <w:rsid w:val="00852091"/>
    <w:rsid w:val="00854685"/>
    <w:rsid w:val="00856E1E"/>
    <w:rsid w:val="00860D4E"/>
    <w:rsid w:val="0086209D"/>
    <w:rsid w:val="00863C5F"/>
    <w:rsid w:val="008645C6"/>
    <w:rsid w:val="00864988"/>
    <w:rsid w:val="00885740"/>
    <w:rsid w:val="008906BF"/>
    <w:rsid w:val="0089176B"/>
    <w:rsid w:val="00893453"/>
    <w:rsid w:val="00893793"/>
    <w:rsid w:val="008A3D45"/>
    <w:rsid w:val="008A5AC5"/>
    <w:rsid w:val="008B315D"/>
    <w:rsid w:val="008B3B63"/>
    <w:rsid w:val="008B5292"/>
    <w:rsid w:val="008B598E"/>
    <w:rsid w:val="008B62BC"/>
    <w:rsid w:val="008B6AC6"/>
    <w:rsid w:val="008C2D58"/>
    <w:rsid w:val="008C43D8"/>
    <w:rsid w:val="008C513A"/>
    <w:rsid w:val="008D1355"/>
    <w:rsid w:val="008D2B38"/>
    <w:rsid w:val="008D5B62"/>
    <w:rsid w:val="008D7C14"/>
    <w:rsid w:val="008E1776"/>
    <w:rsid w:val="008E20A3"/>
    <w:rsid w:val="008E3390"/>
    <w:rsid w:val="008E3702"/>
    <w:rsid w:val="008E4DF7"/>
    <w:rsid w:val="008E4EAC"/>
    <w:rsid w:val="008E59A1"/>
    <w:rsid w:val="008F3553"/>
    <w:rsid w:val="008F6D7E"/>
    <w:rsid w:val="00900D61"/>
    <w:rsid w:val="00901091"/>
    <w:rsid w:val="0090150C"/>
    <w:rsid w:val="00901681"/>
    <w:rsid w:val="009066E9"/>
    <w:rsid w:val="009160D3"/>
    <w:rsid w:val="00916F10"/>
    <w:rsid w:val="0091771A"/>
    <w:rsid w:val="00917EE0"/>
    <w:rsid w:val="00921250"/>
    <w:rsid w:val="00921A83"/>
    <w:rsid w:val="00926CD4"/>
    <w:rsid w:val="00926F95"/>
    <w:rsid w:val="00936108"/>
    <w:rsid w:val="0093695D"/>
    <w:rsid w:val="0094150D"/>
    <w:rsid w:val="00942C9A"/>
    <w:rsid w:val="009444A5"/>
    <w:rsid w:val="009455A1"/>
    <w:rsid w:val="009461C3"/>
    <w:rsid w:val="009473EF"/>
    <w:rsid w:val="00947C5E"/>
    <w:rsid w:val="00954A79"/>
    <w:rsid w:val="00957759"/>
    <w:rsid w:val="00957936"/>
    <w:rsid w:val="009621F9"/>
    <w:rsid w:val="00964F77"/>
    <w:rsid w:val="0096547E"/>
    <w:rsid w:val="00966980"/>
    <w:rsid w:val="00966EA6"/>
    <w:rsid w:val="009736BF"/>
    <w:rsid w:val="00974B11"/>
    <w:rsid w:val="00976A96"/>
    <w:rsid w:val="00976CD9"/>
    <w:rsid w:val="00976D64"/>
    <w:rsid w:val="00981519"/>
    <w:rsid w:val="0098267E"/>
    <w:rsid w:val="009845C9"/>
    <w:rsid w:val="0099010D"/>
    <w:rsid w:val="009A014B"/>
    <w:rsid w:val="009A65A1"/>
    <w:rsid w:val="009A7B49"/>
    <w:rsid w:val="009B139B"/>
    <w:rsid w:val="009C1F60"/>
    <w:rsid w:val="009C4314"/>
    <w:rsid w:val="009C5C3E"/>
    <w:rsid w:val="009E5B45"/>
    <w:rsid w:val="009E6350"/>
    <w:rsid w:val="009E6652"/>
    <w:rsid w:val="009F02A5"/>
    <w:rsid w:val="009F5A6F"/>
    <w:rsid w:val="00A0299B"/>
    <w:rsid w:val="00A03483"/>
    <w:rsid w:val="00A04E14"/>
    <w:rsid w:val="00A10966"/>
    <w:rsid w:val="00A13A28"/>
    <w:rsid w:val="00A15BFE"/>
    <w:rsid w:val="00A15E33"/>
    <w:rsid w:val="00A230D3"/>
    <w:rsid w:val="00A23360"/>
    <w:rsid w:val="00A235BC"/>
    <w:rsid w:val="00A24036"/>
    <w:rsid w:val="00A26A6F"/>
    <w:rsid w:val="00A31C28"/>
    <w:rsid w:val="00A32D57"/>
    <w:rsid w:val="00A33482"/>
    <w:rsid w:val="00A34587"/>
    <w:rsid w:val="00A35845"/>
    <w:rsid w:val="00A422D3"/>
    <w:rsid w:val="00A429D8"/>
    <w:rsid w:val="00A44883"/>
    <w:rsid w:val="00A46C23"/>
    <w:rsid w:val="00A5088B"/>
    <w:rsid w:val="00A50DC0"/>
    <w:rsid w:val="00A53169"/>
    <w:rsid w:val="00A55B28"/>
    <w:rsid w:val="00A56D79"/>
    <w:rsid w:val="00A60EC2"/>
    <w:rsid w:val="00A61DB7"/>
    <w:rsid w:val="00A67464"/>
    <w:rsid w:val="00A720DC"/>
    <w:rsid w:val="00A721CC"/>
    <w:rsid w:val="00A72948"/>
    <w:rsid w:val="00A766A1"/>
    <w:rsid w:val="00A77D8F"/>
    <w:rsid w:val="00A83678"/>
    <w:rsid w:val="00A84D9C"/>
    <w:rsid w:val="00A90A4A"/>
    <w:rsid w:val="00A91378"/>
    <w:rsid w:val="00A91B90"/>
    <w:rsid w:val="00A93C93"/>
    <w:rsid w:val="00A957A0"/>
    <w:rsid w:val="00A97607"/>
    <w:rsid w:val="00A97ABD"/>
    <w:rsid w:val="00AA14BF"/>
    <w:rsid w:val="00AA249C"/>
    <w:rsid w:val="00AA2E43"/>
    <w:rsid w:val="00AA47D5"/>
    <w:rsid w:val="00AB1F12"/>
    <w:rsid w:val="00AC127A"/>
    <w:rsid w:val="00AC357E"/>
    <w:rsid w:val="00AD5C34"/>
    <w:rsid w:val="00AD668C"/>
    <w:rsid w:val="00AD72F8"/>
    <w:rsid w:val="00AE0DF4"/>
    <w:rsid w:val="00AE693F"/>
    <w:rsid w:val="00AE71C3"/>
    <w:rsid w:val="00AF089A"/>
    <w:rsid w:val="00AF5A30"/>
    <w:rsid w:val="00B023F5"/>
    <w:rsid w:val="00B11BD5"/>
    <w:rsid w:val="00B13B22"/>
    <w:rsid w:val="00B1631F"/>
    <w:rsid w:val="00B1646A"/>
    <w:rsid w:val="00B16831"/>
    <w:rsid w:val="00B21AC3"/>
    <w:rsid w:val="00B2278B"/>
    <w:rsid w:val="00B27BD5"/>
    <w:rsid w:val="00B37B88"/>
    <w:rsid w:val="00B40D5E"/>
    <w:rsid w:val="00B412CB"/>
    <w:rsid w:val="00B43934"/>
    <w:rsid w:val="00B473FB"/>
    <w:rsid w:val="00B60CFA"/>
    <w:rsid w:val="00B616DA"/>
    <w:rsid w:val="00B619DA"/>
    <w:rsid w:val="00B6465A"/>
    <w:rsid w:val="00B72945"/>
    <w:rsid w:val="00B72B02"/>
    <w:rsid w:val="00B72C1C"/>
    <w:rsid w:val="00B75624"/>
    <w:rsid w:val="00B75FA1"/>
    <w:rsid w:val="00B8470F"/>
    <w:rsid w:val="00B931CA"/>
    <w:rsid w:val="00B94754"/>
    <w:rsid w:val="00B94EDF"/>
    <w:rsid w:val="00B95057"/>
    <w:rsid w:val="00B95BC6"/>
    <w:rsid w:val="00BA1061"/>
    <w:rsid w:val="00BA14C3"/>
    <w:rsid w:val="00BA58F9"/>
    <w:rsid w:val="00BB24FB"/>
    <w:rsid w:val="00BC0CE7"/>
    <w:rsid w:val="00BC20C6"/>
    <w:rsid w:val="00BC4250"/>
    <w:rsid w:val="00BC5789"/>
    <w:rsid w:val="00BC5BBE"/>
    <w:rsid w:val="00BC7EE2"/>
    <w:rsid w:val="00BD3D82"/>
    <w:rsid w:val="00BD7F56"/>
    <w:rsid w:val="00BE2D77"/>
    <w:rsid w:val="00BE3D85"/>
    <w:rsid w:val="00BE517E"/>
    <w:rsid w:val="00BE5A2F"/>
    <w:rsid w:val="00BF0696"/>
    <w:rsid w:val="00BF0966"/>
    <w:rsid w:val="00BF13E6"/>
    <w:rsid w:val="00BF2884"/>
    <w:rsid w:val="00C00415"/>
    <w:rsid w:val="00C04868"/>
    <w:rsid w:val="00C05756"/>
    <w:rsid w:val="00C10F17"/>
    <w:rsid w:val="00C24280"/>
    <w:rsid w:val="00C2556F"/>
    <w:rsid w:val="00C31E86"/>
    <w:rsid w:val="00C371B7"/>
    <w:rsid w:val="00C411F5"/>
    <w:rsid w:val="00C41E69"/>
    <w:rsid w:val="00C42173"/>
    <w:rsid w:val="00C46876"/>
    <w:rsid w:val="00C57C1F"/>
    <w:rsid w:val="00C6340E"/>
    <w:rsid w:val="00C635AA"/>
    <w:rsid w:val="00C6555F"/>
    <w:rsid w:val="00C704FF"/>
    <w:rsid w:val="00C709AF"/>
    <w:rsid w:val="00C7595A"/>
    <w:rsid w:val="00C80DAD"/>
    <w:rsid w:val="00C81DC0"/>
    <w:rsid w:val="00C853A8"/>
    <w:rsid w:val="00C85DD4"/>
    <w:rsid w:val="00C867EE"/>
    <w:rsid w:val="00C91BBA"/>
    <w:rsid w:val="00C95A16"/>
    <w:rsid w:val="00C97358"/>
    <w:rsid w:val="00C97C3D"/>
    <w:rsid w:val="00CA08FD"/>
    <w:rsid w:val="00CA14F0"/>
    <w:rsid w:val="00CA3994"/>
    <w:rsid w:val="00CA3A14"/>
    <w:rsid w:val="00CA6EE0"/>
    <w:rsid w:val="00CC35DB"/>
    <w:rsid w:val="00CC6ED2"/>
    <w:rsid w:val="00CD02A6"/>
    <w:rsid w:val="00CD5303"/>
    <w:rsid w:val="00CD790F"/>
    <w:rsid w:val="00CD7A75"/>
    <w:rsid w:val="00CE1ABF"/>
    <w:rsid w:val="00CF03A4"/>
    <w:rsid w:val="00CF042F"/>
    <w:rsid w:val="00CF07C9"/>
    <w:rsid w:val="00D0240D"/>
    <w:rsid w:val="00D073AC"/>
    <w:rsid w:val="00D12007"/>
    <w:rsid w:val="00D128F6"/>
    <w:rsid w:val="00D1330B"/>
    <w:rsid w:val="00D20143"/>
    <w:rsid w:val="00D22880"/>
    <w:rsid w:val="00D23DB1"/>
    <w:rsid w:val="00D25AB8"/>
    <w:rsid w:val="00D311FE"/>
    <w:rsid w:val="00D36D6E"/>
    <w:rsid w:val="00D377DE"/>
    <w:rsid w:val="00D44F02"/>
    <w:rsid w:val="00D456B0"/>
    <w:rsid w:val="00D46772"/>
    <w:rsid w:val="00D47720"/>
    <w:rsid w:val="00D53D51"/>
    <w:rsid w:val="00D54F46"/>
    <w:rsid w:val="00D56C72"/>
    <w:rsid w:val="00D63A03"/>
    <w:rsid w:val="00D6401A"/>
    <w:rsid w:val="00D74F0E"/>
    <w:rsid w:val="00D75AB8"/>
    <w:rsid w:val="00D76B28"/>
    <w:rsid w:val="00D76ED8"/>
    <w:rsid w:val="00D7758C"/>
    <w:rsid w:val="00D811A3"/>
    <w:rsid w:val="00D82174"/>
    <w:rsid w:val="00D910BD"/>
    <w:rsid w:val="00D91498"/>
    <w:rsid w:val="00D97326"/>
    <w:rsid w:val="00D9736E"/>
    <w:rsid w:val="00D97BF1"/>
    <w:rsid w:val="00DA0E58"/>
    <w:rsid w:val="00DA7040"/>
    <w:rsid w:val="00DB2B2B"/>
    <w:rsid w:val="00DC0307"/>
    <w:rsid w:val="00DC08C9"/>
    <w:rsid w:val="00DC1B36"/>
    <w:rsid w:val="00DC25B8"/>
    <w:rsid w:val="00DD1AAC"/>
    <w:rsid w:val="00DD3E19"/>
    <w:rsid w:val="00DE0C0E"/>
    <w:rsid w:val="00DE1348"/>
    <w:rsid w:val="00DE336B"/>
    <w:rsid w:val="00DE455A"/>
    <w:rsid w:val="00DE56E4"/>
    <w:rsid w:val="00DE5BBF"/>
    <w:rsid w:val="00DE6552"/>
    <w:rsid w:val="00DE7ED9"/>
    <w:rsid w:val="00DF1F14"/>
    <w:rsid w:val="00DF7764"/>
    <w:rsid w:val="00DF7866"/>
    <w:rsid w:val="00E01BFC"/>
    <w:rsid w:val="00E07572"/>
    <w:rsid w:val="00E209DC"/>
    <w:rsid w:val="00E313D8"/>
    <w:rsid w:val="00E32F60"/>
    <w:rsid w:val="00E33C42"/>
    <w:rsid w:val="00E34A85"/>
    <w:rsid w:val="00E41527"/>
    <w:rsid w:val="00E46EC4"/>
    <w:rsid w:val="00E47DC0"/>
    <w:rsid w:val="00E50464"/>
    <w:rsid w:val="00E519D2"/>
    <w:rsid w:val="00E531C0"/>
    <w:rsid w:val="00E574DD"/>
    <w:rsid w:val="00E57790"/>
    <w:rsid w:val="00E63BA9"/>
    <w:rsid w:val="00E654E2"/>
    <w:rsid w:val="00E6590C"/>
    <w:rsid w:val="00E66D28"/>
    <w:rsid w:val="00E67CD3"/>
    <w:rsid w:val="00E7040E"/>
    <w:rsid w:val="00E73D2E"/>
    <w:rsid w:val="00E759AB"/>
    <w:rsid w:val="00E75D61"/>
    <w:rsid w:val="00E778A5"/>
    <w:rsid w:val="00E8021B"/>
    <w:rsid w:val="00E817C3"/>
    <w:rsid w:val="00E825B3"/>
    <w:rsid w:val="00E8298A"/>
    <w:rsid w:val="00E87E16"/>
    <w:rsid w:val="00EA13A3"/>
    <w:rsid w:val="00EA2F6E"/>
    <w:rsid w:val="00EA35F0"/>
    <w:rsid w:val="00EA3CC2"/>
    <w:rsid w:val="00EA6BB3"/>
    <w:rsid w:val="00EB0596"/>
    <w:rsid w:val="00EB2BF8"/>
    <w:rsid w:val="00EB4998"/>
    <w:rsid w:val="00EB5C9D"/>
    <w:rsid w:val="00EC1343"/>
    <w:rsid w:val="00EC72ED"/>
    <w:rsid w:val="00ED11DB"/>
    <w:rsid w:val="00ED1B87"/>
    <w:rsid w:val="00ED336D"/>
    <w:rsid w:val="00ED4F1E"/>
    <w:rsid w:val="00ED5FA1"/>
    <w:rsid w:val="00ED611A"/>
    <w:rsid w:val="00ED6154"/>
    <w:rsid w:val="00ED7477"/>
    <w:rsid w:val="00ED777D"/>
    <w:rsid w:val="00EE148D"/>
    <w:rsid w:val="00EE6893"/>
    <w:rsid w:val="00EE6A57"/>
    <w:rsid w:val="00EF2856"/>
    <w:rsid w:val="00EF4453"/>
    <w:rsid w:val="00EF68F7"/>
    <w:rsid w:val="00EF7F75"/>
    <w:rsid w:val="00F0425C"/>
    <w:rsid w:val="00F0500E"/>
    <w:rsid w:val="00F059D0"/>
    <w:rsid w:val="00F13CBF"/>
    <w:rsid w:val="00F1457D"/>
    <w:rsid w:val="00F14E45"/>
    <w:rsid w:val="00F2161F"/>
    <w:rsid w:val="00F22DC9"/>
    <w:rsid w:val="00F259C0"/>
    <w:rsid w:val="00F324D7"/>
    <w:rsid w:val="00F4127D"/>
    <w:rsid w:val="00F425AC"/>
    <w:rsid w:val="00F42895"/>
    <w:rsid w:val="00F46079"/>
    <w:rsid w:val="00F46448"/>
    <w:rsid w:val="00F50FBC"/>
    <w:rsid w:val="00F53404"/>
    <w:rsid w:val="00F53961"/>
    <w:rsid w:val="00F54C98"/>
    <w:rsid w:val="00F60120"/>
    <w:rsid w:val="00F7398D"/>
    <w:rsid w:val="00F84D6C"/>
    <w:rsid w:val="00F9032E"/>
    <w:rsid w:val="00F90937"/>
    <w:rsid w:val="00F924DC"/>
    <w:rsid w:val="00F96292"/>
    <w:rsid w:val="00FA2427"/>
    <w:rsid w:val="00FA3AAE"/>
    <w:rsid w:val="00FA53C4"/>
    <w:rsid w:val="00FA73CE"/>
    <w:rsid w:val="00FB31E6"/>
    <w:rsid w:val="00FC065E"/>
    <w:rsid w:val="00FC341C"/>
    <w:rsid w:val="00FC4C4B"/>
    <w:rsid w:val="00FC5380"/>
    <w:rsid w:val="00FC566C"/>
    <w:rsid w:val="00FC7A99"/>
    <w:rsid w:val="00FC7B91"/>
    <w:rsid w:val="00FD492B"/>
    <w:rsid w:val="00FD62CF"/>
    <w:rsid w:val="00FE20C5"/>
    <w:rsid w:val="00FE2A03"/>
    <w:rsid w:val="00FE6613"/>
    <w:rsid w:val="00FF0675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16A16"/>
  <w15:chartTrackingRefBased/>
  <w15:docId w15:val="{BB8504AD-AA4A-4169-967E-E5ACC6A3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FCE"/>
    <w:pPr>
      <w:spacing w:after="0"/>
      <w:contextualSpacing/>
    </w:pPr>
    <w:rPr>
      <w:rFonts w:ascii="Poppins Light" w:hAnsi="Poppins Light"/>
      <w:sz w:val="16"/>
    </w:rPr>
  </w:style>
  <w:style w:type="paragraph" w:styleId="Titre1">
    <w:name w:val="heading 1"/>
    <w:basedOn w:val="Normal"/>
    <w:next w:val="Normal"/>
    <w:link w:val="Titre1Car"/>
    <w:uiPriority w:val="9"/>
    <w:qFormat/>
    <w:rsid w:val="0084373C"/>
    <w:pPr>
      <w:keepNext/>
      <w:keepLines/>
      <w:numPr>
        <w:numId w:val="6"/>
      </w:numPr>
      <w:outlineLvl w:val="0"/>
    </w:pPr>
    <w:rPr>
      <w:rFonts w:ascii="Poppins Bold" w:eastAsiaTheme="majorEastAsia" w:hAnsi="Poppins Bold" w:cstheme="majorBidi"/>
      <w:bCs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31070"/>
    <w:pPr>
      <w:numPr>
        <w:ilvl w:val="1"/>
      </w:numPr>
      <w:spacing w:before="200"/>
      <w:outlineLvl w:val="1"/>
    </w:pPr>
    <w:rPr>
      <w:bCs w:val="0"/>
      <w:szCs w:val="26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731070"/>
    <w:pPr>
      <w:numPr>
        <w:ilvl w:val="2"/>
      </w:numPr>
      <w:spacing w:before="200"/>
      <w:outlineLvl w:val="2"/>
    </w:pPr>
    <w:rPr>
      <w:bCs w:val="0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D97BF1"/>
    <w:pPr>
      <w:numPr>
        <w:ilvl w:val="3"/>
      </w:numPr>
      <w:spacing w:before="200"/>
      <w:outlineLvl w:val="3"/>
    </w:pPr>
    <w:rPr>
      <w:bCs w:val="0"/>
      <w:iCs/>
    </w:rPr>
  </w:style>
  <w:style w:type="paragraph" w:styleId="Titre5">
    <w:name w:val="heading 5"/>
    <w:basedOn w:val="Titre1"/>
    <w:next w:val="Normal"/>
    <w:link w:val="Titre5Car"/>
    <w:uiPriority w:val="9"/>
    <w:unhideWhenUsed/>
    <w:qFormat/>
    <w:rsid w:val="00D97BF1"/>
    <w:pPr>
      <w:numPr>
        <w:ilvl w:val="4"/>
      </w:numPr>
      <w:spacing w:before="200"/>
      <w:outlineLvl w:val="4"/>
    </w:pPr>
  </w:style>
  <w:style w:type="paragraph" w:styleId="Titre6">
    <w:name w:val="heading 6"/>
    <w:basedOn w:val="Titre1"/>
    <w:next w:val="Normal"/>
    <w:link w:val="Titre6Car"/>
    <w:uiPriority w:val="9"/>
    <w:semiHidden/>
    <w:unhideWhenUsed/>
    <w:qFormat/>
    <w:rsid w:val="00D97BF1"/>
    <w:pPr>
      <w:numPr>
        <w:ilvl w:val="5"/>
      </w:numPr>
      <w:spacing w:before="200"/>
      <w:outlineLvl w:val="5"/>
    </w:pPr>
    <w:rPr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7BF1"/>
    <w:pPr>
      <w:keepNext/>
      <w:keepLines/>
      <w:numPr>
        <w:ilvl w:val="6"/>
        <w:numId w:val="6"/>
      </w:numPr>
      <w:spacing w:before="200"/>
      <w:outlineLvl w:val="6"/>
    </w:pPr>
    <w:rPr>
      <w:rFonts w:ascii="Roboto Black" w:eastAsiaTheme="majorEastAsia" w:hAnsi="Roboto Black" w:cstheme="majorBidi"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7BF1"/>
    <w:pPr>
      <w:keepNext/>
      <w:keepLines/>
      <w:numPr>
        <w:ilvl w:val="7"/>
        <w:numId w:val="6"/>
      </w:numPr>
      <w:spacing w:before="200"/>
      <w:outlineLvl w:val="7"/>
    </w:pPr>
    <w:rPr>
      <w:rFonts w:ascii="Roboto Black" w:eastAsiaTheme="majorEastAsia" w:hAnsi="Roboto Black" w:cstheme="majorBidi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7BF1"/>
    <w:pPr>
      <w:keepNext/>
      <w:keepLines/>
      <w:numPr>
        <w:ilvl w:val="8"/>
        <w:numId w:val="6"/>
      </w:numPr>
      <w:spacing w:before="200"/>
      <w:outlineLvl w:val="8"/>
    </w:pPr>
    <w:rPr>
      <w:rFonts w:ascii="Roboto Black" w:eastAsiaTheme="majorEastAsia" w:hAnsi="Roboto Black" w:cstheme="majorBidi"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373C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31070"/>
    <w:rPr>
      <w:rFonts w:ascii="Roboto Black" w:eastAsiaTheme="majorEastAsia" w:hAnsi="Roboto Black" w:cstheme="majorBidi"/>
      <w:sz w:val="20"/>
      <w:szCs w:val="26"/>
    </w:rPr>
  </w:style>
  <w:style w:type="paragraph" w:styleId="En-tte">
    <w:name w:val="header"/>
    <w:basedOn w:val="Normal"/>
    <w:link w:val="En-tteCar"/>
    <w:uiPriority w:val="99"/>
    <w:unhideWhenUsed/>
    <w:rsid w:val="00232FE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2FE5"/>
  </w:style>
  <w:style w:type="paragraph" w:styleId="Pieddepage">
    <w:name w:val="footer"/>
    <w:basedOn w:val="Normal"/>
    <w:link w:val="PieddepageCar"/>
    <w:uiPriority w:val="99"/>
    <w:unhideWhenUsed/>
    <w:rsid w:val="00232FE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2FE5"/>
  </w:style>
  <w:style w:type="character" w:customStyle="1" w:styleId="Titre3Car">
    <w:name w:val="Titre 3 Car"/>
    <w:basedOn w:val="Policepardfaut"/>
    <w:link w:val="Titre3"/>
    <w:uiPriority w:val="9"/>
    <w:rsid w:val="00731070"/>
    <w:rPr>
      <w:rFonts w:ascii="Roboto Black" w:eastAsiaTheme="majorEastAsia" w:hAnsi="Roboto Black" w:cstheme="majorBidi"/>
      <w:sz w:val="20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31070"/>
    <w:rPr>
      <w:rFonts w:ascii="Roboto Black" w:eastAsiaTheme="majorEastAsia" w:hAnsi="Roboto Black" w:cstheme="majorBidi"/>
      <w:iCs/>
      <w:sz w:val="20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731070"/>
    <w:rPr>
      <w:rFonts w:ascii="Roboto Black" w:eastAsiaTheme="majorEastAsia" w:hAnsi="Roboto Black" w:cstheme="majorBidi"/>
      <w:bCs/>
      <w:sz w:val="20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731070"/>
    <w:rPr>
      <w:rFonts w:ascii="Roboto Black" w:eastAsiaTheme="majorEastAsia" w:hAnsi="Roboto Black" w:cstheme="majorBidi"/>
      <w:bCs/>
      <w:iCs/>
      <w:sz w:val="20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D97BF1"/>
    <w:rPr>
      <w:rFonts w:ascii="Roboto Black" w:eastAsiaTheme="majorEastAsia" w:hAnsi="Roboto Black" w:cstheme="majorBidi"/>
      <w:iCs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D97BF1"/>
    <w:rPr>
      <w:rFonts w:ascii="Roboto Black" w:eastAsiaTheme="majorEastAsia" w:hAnsi="Roboto Black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7BF1"/>
    <w:rPr>
      <w:rFonts w:ascii="Roboto Black" w:eastAsiaTheme="majorEastAsia" w:hAnsi="Roboto Black" w:cstheme="majorBidi"/>
      <w:iCs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BC4250"/>
    <w:pPr>
      <w:spacing w:before="120" w:line="240" w:lineRule="auto"/>
      <w:jc w:val="center"/>
    </w:pPr>
    <w:rPr>
      <w:bCs/>
      <w:i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84373C"/>
    <w:pPr>
      <w:spacing w:after="300" w:line="240" w:lineRule="auto"/>
    </w:pPr>
    <w:rPr>
      <w:rFonts w:ascii="Poppins Bold" w:eastAsiaTheme="majorEastAsia" w:hAnsi="Poppins Bold" w:cstheme="majorBidi"/>
      <w:spacing w:val="5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373C"/>
    <w:rPr>
      <w:rFonts w:ascii="Poppins Bold" w:eastAsiaTheme="majorEastAsia" w:hAnsi="Poppins Bold" w:cstheme="majorBidi"/>
      <w:spacing w:val="5"/>
      <w:sz w:val="40"/>
      <w:szCs w:val="52"/>
    </w:rPr>
  </w:style>
  <w:style w:type="character" w:styleId="lev">
    <w:name w:val="Strong"/>
    <w:basedOn w:val="Policepardfaut"/>
    <w:uiPriority w:val="22"/>
    <w:rsid w:val="00232FE5"/>
    <w:rPr>
      <w:b/>
      <w:bCs/>
    </w:rPr>
  </w:style>
  <w:style w:type="character" w:styleId="Accentuation">
    <w:name w:val="Emphasis"/>
    <w:basedOn w:val="Policepardfaut"/>
    <w:uiPriority w:val="20"/>
    <w:rsid w:val="00232FE5"/>
    <w:rPr>
      <w:i/>
      <w:iCs/>
    </w:rPr>
  </w:style>
  <w:style w:type="paragraph" w:styleId="Sansinterligne">
    <w:name w:val="No Spacing"/>
    <w:uiPriority w:val="1"/>
    <w:rsid w:val="00731070"/>
    <w:pPr>
      <w:spacing w:after="0" w:line="240" w:lineRule="auto"/>
    </w:pPr>
    <w:rPr>
      <w:rFonts w:ascii="Roboto Light" w:hAnsi="Roboto Light"/>
      <w:i/>
      <w:sz w:val="16"/>
    </w:rPr>
  </w:style>
  <w:style w:type="paragraph" w:styleId="Citation">
    <w:name w:val="Quote"/>
    <w:basedOn w:val="Normal"/>
    <w:next w:val="Normal"/>
    <w:link w:val="CitationCar"/>
    <w:uiPriority w:val="29"/>
    <w:qFormat/>
    <w:rsid w:val="004903F0"/>
    <w:rPr>
      <w:i/>
      <w:iCs/>
      <w:color w:val="000000" w:themeColor="text1"/>
      <w:lang w:val="en-GB"/>
    </w:rPr>
  </w:style>
  <w:style w:type="character" w:customStyle="1" w:styleId="CitationCar">
    <w:name w:val="Citation Car"/>
    <w:basedOn w:val="Policepardfaut"/>
    <w:link w:val="Citation"/>
    <w:uiPriority w:val="29"/>
    <w:rsid w:val="004903F0"/>
    <w:rPr>
      <w:rFonts w:ascii="Poppins Light" w:hAnsi="Poppins Light"/>
      <w:i/>
      <w:iCs/>
      <w:color w:val="000000" w:themeColor="text1"/>
      <w:sz w:val="16"/>
      <w:lang w:val="en-GB"/>
    </w:rPr>
  </w:style>
  <w:style w:type="paragraph" w:styleId="Citationintense">
    <w:name w:val="Intense Quote"/>
    <w:basedOn w:val="Normal"/>
    <w:next w:val="Normal"/>
    <w:link w:val="CitationintenseCar"/>
    <w:uiPriority w:val="30"/>
    <w:rsid w:val="000A07D8"/>
    <w:rPr>
      <w:rFonts w:ascii="Courier New" w:hAnsi="Courier New"/>
      <w:b/>
      <w:bCs/>
      <w:iCs/>
      <w:noProof/>
      <w:color w:val="92278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A07D8"/>
    <w:rPr>
      <w:rFonts w:ascii="Courier New" w:hAnsi="Courier New"/>
      <w:b/>
      <w:bCs/>
      <w:iCs/>
      <w:noProof/>
      <w:color w:val="92278F" w:themeColor="accent1"/>
      <w:sz w:val="16"/>
    </w:rPr>
  </w:style>
  <w:style w:type="character" w:styleId="Accentuationlgre">
    <w:name w:val="Subtle Emphasis"/>
    <w:basedOn w:val="Policepardfaut"/>
    <w:uiPriority w:val="19"/>
    <w:rsid w:val="00232FE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rsid w:val="00232FE5"/>
    <w:rPr>
      <w:b/>
      <w:bCs/>
      <w:i/>
      <w:iCs/>
      <w:color w:val="92278F" w:themeColor="accent1"/>
    </w:rPr>
  </w:style>
  <w:style w:type="character" w:styleId="Rfrencelgre">
    <w:name w:val="Subtle Reference"/>
    <w:basedOn w:val="Policepardfaut"/>
    <w:uiPriority w:val="31"/>
    <w:rsid w:val="00232FE5"/>
    <w:rPr>
      <w:smallCaps/>
      <w:color w:val="9B57D3" w:themeColor="accent2"/>
      <w:u w:val="single"/>
    </w:rPr>
  </w:style>
  <w:style w:type="character" w:styleId="Rfrenceintense">
    <w:name w:val="Intense Reference"/>
    <w:basedOn w:val="Policepardfaut"/>
    <w:uiPriority w:val="32"/>
    <w:rsid w:val="00232FE5"/>
    <w:rPr>
      <w:b/>
      <w:bCs/>
      <w:smallCaps/>
      <w:color w:val="9B57D3" w:themeColor="accent2"/>
      <w:spacing w:val="5"/>
      <w:u w:val="single"/>
    </w:rPr>
  </w:style>
  <w:style w:type="character" w:styleId="Titredulivre">
    <w:name w:val="Book Title"/>
    <w:basedOn w:val="Policepardfaut"/>
    <w:uiPriority w:val="33"/>
    <w:rsid w:val="00232FE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32FE5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31070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6893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6893"/>
    <w:rPr>
      <w:rFonts w:ascii="Roboto Light" w:hAnsi="Roboto Ligh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6893"/>
    <w:rPr>
      <w:vertAlign w:val="superscript"/>
    </w:rPr>
  </w:style>
  <w:style w:type="paragraph" w:styleId="Paragraphedeliste">
    <w:name w:val="List Paragraph"/>
    <w:basedOn w:val="Normal"/>
    <w:uiPriority w:val="34"/>
    <w:rsid w:val="009A65A1"/>
    <w:pPr>
      <w:ind w:left="720"/>
    </w:pPr>
  </w:style>
  <w:style w:type="table" w:styleId="Grilledutableau">
    <w:name w:val="Table Grid"/>
    <w:basedOn w:val="TableauNormal"/>
    <w:uiPriority w:val="39"/>
    <w:rsid w:val="00520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C3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Code">
    <w:name w:val="Code"/>
    <w:basedOn w:val="Normal"/>
    <w:link w:val="CodeCar"/>
    <w:rsid w:val="00FC341C"/>
    <w:pPr>
      <w:spacing w:line="240" w:lineRule="auto"/>
      <w:ind w:left="567" w:right="567"/>
    </w:pPr>
    <w:rPr>
      <w:rFonts w:ascii="Consolas" w:hAnsi="Consolas"/>
      <w:noProof/>
      <w:szCs w:val="18"/>
    </w:rPr>
  </w:style>
  <w:style w:type="paragraph" w:customStyle="1" w:styleId="Programme">
    <w:name w:val="Programme"/>
    <w:basedOn w:val="Normal"/>
    <w:link w:val="ProgrammeCar"/>
    <w:qFormat/>
    <w:rsid w:val="00BC4250"/>
    <w:pPr>
      <w:framePr w:hSpace="284" w:wrap="notBeside" w:vAnchor="text" w:hAnchor="page" w:xAlign="center" w:y="1"/>
      <w:ind w:left="567" w:right="567"/>
    </w:pPr>
    <w:rPr>
      <w:rFonts w:ascii="Consolas" w:hAnsi="Consolas"/>
      <w:noProof/>
    </w:rPr>
  </w:style>
  <w:style w:type="character" w:customStyle="1" w:styleId="CodeCar">
    <w:name w:val="Code Car"/>
    <w:basedOn w:val="Policepardfaut"/>
    <w:link w:val="Code"/>
    <w:rsid w:val="00FC341C"/>
    <w:rPr>
      <w:rFonts w:ascii="Consolas" w:hAnsi="Consolas"/>
      <w:noProof/>
      <w:sz w:val="16"/>
      <w:szCs w:val="18"/>
    </w:rPr>
  </w:style>
  <w:style w:type="character" w:customStyle="1" w:styleId="notion-text-equation-token">
    <w:name w:val="notion-text-equation-token"/>
    <w:basedOn w:val="Policepardfaut"/>
    <w:rsid w:val="0047281A"/>
  </w:style>
  <w:style w:type="character" w:customStyle="1" w:styleId="ProgrammeCar">
    <w:name w:val="Programme Car"/>
    <w:basedOn w:val="Policepardfaut"/>
    <w:link w:val="Programme"/>
    <w:rsid w:val="00BC4250"/>
    <w:rPr>
      <w:rFonts w:ascii="Consolas" w:hAnsi="Consolas"/>
      <w:noProof/>
      <w:sz w:val="16"/>
    </w:rPr>
  </w:style>
  <w:style w:type="character" w:customStyle="1" w:styleId="notion-enable-hover">
    <w:name w:val="notion-enable-hover"/>
    <w:basedOn w:val="Policepardfaut"/>
    <w:rsid w:val="0047281A"/>
  </w:style>
  <w:style w:type="paragraph" w:customStyle="1" w:styleId="Gras">
    <w:name w:val="Gras"/>
    <w:basedOn w:val="Normal"/>
    <w:link w:val="GrasCar"/>
    <w:qFormat/>
    <w:rsid w:val="0006495B"/>
    <w:rPr>
      <w:rFonts w:ascii="Poppins Bold" w:hAnsi="Poppins Bold"/>
    </w:rPr>
  </w:style>
  <w:style w:type="paragraph" w:customStyle="1" w:styleId="Figure">
    <w:name w:val="Figure"/>
    <w:basedOn w:val="Normal"/>
    <w:rsid w:val="00BC4250"/>
    <w:pPr>
      <w:jc w:val="center"/>
    </w:pPr>
    <w:rPr>
      <w:i/>
    </w:rPr>
  </w:style>
  <w:style w:type="character" w:customStyle="1" w:styleId="GrasCar">
    <w:name w:val="Gras Car"/>
    <w:basedOn w:val="Policepardfaut"/>
    <w:link w:val="Gras"/>
    <w:rsid w:val="0006495B"/>
    <w:rPr>
      <w:rFonts w:ascii="Poppins Bold" w:hAnsi="Poppins Bold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microsoft.com/office/2007/relationships/hdphoto" Target="media/hdphoto7.wdp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microsoft.com/office/2007/relationships/hdphoto" Target="media/hdphoto26.wdp"/><Relationship Id="rId68" Type="http://schemas.openxmlformats.org/officeDocument/2006/relationships/image" Target="media/image33.png"/><Relationship Id="rId84" Type="http://schemas.openxmlformats.org/officeDocument/2006/relationships/image" Target="media/image44.png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microsoft.com/office/2007/relationships/hdphoto" Target="media/hdphoto2.wdp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8.png"/><Relationship Id="rId79" Type="http://schemas.microsoft.com/office/2007/relationships/hdphoto" Target="media/hdphoto32.wdp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microsoft.com/office/2007/relationships/hdphoto" Target="media/hdphoto29.wdp"/><Relationship Id="rId77" Type="http://schemas.microsoft.com/office/2007/relationships/hdphoto" Target="media/hdphoto31.wdp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36.png"/><Relationship Id="rId80" Type="http://schemas.openxmlformats.org/officeDocument/2006/relationships/image" Target="media/image41.png"/><Relationship Id="rId85" Type="http://schemas.microsoft.com/office/2007/relationships/hdphoto" Target="media/hdphoto34.wd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microsoft.com/office/2007/relationships/hdphoto" Target="media/hdphoto19.wdp"/><Relationship Id="rId59" Type="http://schemas.microsoft.com/office/2007/relationships/hdphoto" Target="media/hdphoto24.wdp"/><Relationship Id="rId67" Type="http://schemas.microsoft.com/office/2007/relationships/hdphoto" Target="media/hdphoto28.wdp"/><Relationship Id="rId20" Type="http://schemas.openxmlformats.org/officeDocument/2006/relationships/image" Target="media/image7.png"/><Relationship Id="rId41" Type="http://schemas.microsoft.com/office/2007/relationships/hdphoto" Target="media/hdphoto17.wdp"/><Relationship Id="rId54" Type="http://schemas.microsoft.com/office/2007/relationships/hdphoto" Target="media/hdphoto22.wdp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microsoft.com/office/2007/relationships/hdphoto" Target="media/hdphoto30.wdp"/><Relationship Id="rId83" Type="http://schemas.openxmlformats.org/officeDocument/2006/relationships/image" Target="media/image43.png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3.png"/><Relationship Id="rId57" Type="http://schemas.microsoft.com/office/2007/relationships/hdphoto" Target="media/hdphoto23.wdp"/><Relationship Id="rId10" Type="http://schemas.openxmlformats.org/officeDocument/2006/relationships/image" Target="media/image2.png"/><Relationship Id="rId31" Type="http://schemas.microsoft.com/office/2007/relationships/hdphoto" Target="media/hdphoto12.wdp"/><Relationship Id="rId44" Type="http://schemas.microsoft.com/office/2007/relationships/hdphoto" Target="media/hdphoto18.wdp"/><Relationship Id="rId52" Type="http://schemas.microsoft.com/office/2007/relationships/hdphoto" Target="media/hdphoto21.wdp"/><Relationship Id="rId60" Type="http://schemas.openxmlformats.org/officeDocument/2006/relationships/image" Target="media/image29.png"/><Relationship Id="rId65" Type="http://schemas.microsoft.com/office/2007/relationships/hdphoto" Target="media/hdphoto27.wdp"/><Relationship Id="rId73" Type="http://schemas.openxmlformats.org/officeDocument/2006/relationships/image" Target="media/image37.png"/><Relationship Id="rId78" Type="http://schemas.openxmlformats.org/officeDocument/2006/relationships/image" Target="media/image40.png"/><Relationship Id="rId81" Type="http://schemas.openxmlformats.org/officeDocument/2006/relationships/image" Target="media/image42.png"/><Relationship Id="rId86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9" Type="http://schemas.microsoft.com/office/2007/relationships/hdphoto" Target="media/hdphoto16.wdp"/><Relationship Id="rId34" Type="http://schemas.openxmlformats.org/officeDocument/2006/relationships/image" Target="media/image14.png"/><Relationship Id="rId50" Type="http://schemas.microsoft.com/office/2007/relationships/hdphoto" Target="media/hdphoto20.wdp"/><Relationship Id="rId55" Type="http://schemas.openxmlformats.org/officeDocument/2006/relationships/image" Target="media/image26.png"/><Relationship Id="rId7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microsoft.com/office/2007/relationships/hdphoto" Target="media/hdphoto11.wdp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66" Type="http://schemas.openxmlformats.org/officeDocument/2006/relationships/image" Target="media/image32.png"/><Relationship Id="rId87" Type="http://schemas.openxmlformats.org/officeDocument/2006/relationships/image" Target="media/image46.png"/><Relationship Id="rId61" Type="http://schemas.microsoft.com/office/2007/relationships/hdphoto" Target="media/hdphoto25.wdp"/><Relationship Id="rId82" Type="http://schemas.microsoft.com/office/2007/relationships/hdphoto" Target="media/hdphoto33.wdp"/><Relationship Id="rId19" Type="http://schemas.microsoft.com/office/2007/relationships/hdphoto" Target="media/hdphoto6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-POPPIN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5F84308A2E4E2A937632226173C2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437AD7-DD01-4F85-ABA0-B40E9784BF0E}"/>
      </w:docPartPr>
      <w:docPartBody>
        <w:p w:rsidR="002C41CE" w:rsidRDefault="002C41CE">
          <w:pPr>
            <w:pStyle w:val="865F84308A2E4E2A937632226173C24D"/>
          </w:pPr>
          <w:r w:rsidRPr="002403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176"/>
    <w:rsid w:val="002C41CE"/>
    <w:rsid w:val="006E37C5"/>
    <w:rsid w:val="00F5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56176"/>
    <w:rPr>
      <w:color w:val="808080"/>
    </w:rPr>
  </w:style>
  <w:style w:type="paragraph" w:customStyle="1" w:styleId="865F84308A2E4E2A937632226173C24D">
    <w:name w:val="865F84308A2E4E2A937632226173C2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4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A92B3517-AF25-4891-88C8-A571B5A15002}">
  <we:reference id="wa104380518" version="3.1.0.0" store="fr-FR" storeType="OMEX"/>
  <we:alternateReferences>
    <we:reference id="WA104380518" version="3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E4BB17A-9526-44C3-9B29-57E04F7114E1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2EF3F281-5D04-4DAE-9023-981953BF3A0C}">
  <we:reference id="wa104379821" version="1.0.0.0" store="fr-FR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C85E8446-D6AF-4C91-8C53-5FF973EDF3BF}">
  <we:reference id="wa104380118" version="1.1.0.4" store="fr-FR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AD5AA-58FF-4FD8-A15E-72F516BFD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MODELE-POPPINS.dotx</Template>
  <TotalTime>306</TotalTime>
  <Pages>6</Pages>
  <Words>1202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Fiche Systèmes a Evènement Discret (SED) Module 2</vt:lpstr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Fiche Systèmes a Evènement Discret (SED) Module 2</dc:title>
  <dc:subject/>
  <dc:creator>Alexis Gibert</dc:creator>
  <cp:keywords/>
  <dc:description/>
  <cp:lastModifiedBy>Alexis Gibert</cp:lastModifiedBy>
  <cp:revision>59</cp:revision>
  <cp:lastPrinted>2023-04-27T00:04:00Z</cp:lastPrinted>
  <dcterms:created xsi:type="dcterms:W3CDTF">2023-04-26T10:17:00Z</dcterms:created>
  <dcterms:modified xsi:type="dcterms:W3CDTF">2023-04-27T00:04:00Z</dcterms:modified>
</cp:coreProperties>
</file>