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1BC" w:rsidRDefault="006D5915">
      <w:pPr>
        <w:rPr>
          <w:rFonts w:ascii="Open Sans" w:eastAsia="Open Sans" w:hAnsi="Open Sans" w:cs="Open Sans"/>
          <w:b/>
          <w:sz w:val="24"/>
          <w:szCs w:val="24"/>
        </w:rPr>
      </w:pPr>
      <w:r>
        <w:rPr>
          <w:rFonts w:ascii="Open Sans" w:eastAsia="Open Sans" w:hAnsi="Open Sans" w:cs="Open Sans"/>
          <w:b/>
          <w:sz w:val="24"/>
          <w:szCs w:val="24"/>
        </w:rPr>
        <w:t>Aplicação .ASP</w:t>
      </w:r>
    </w:p>
    <w:p w:rsidR="007141BC" w:rsidRDefault="007141BC">
      <w:pPr>
        <w:rPr>
          <w:rFonts w:ascii="Open Sans" w:eastAsia="Open Sans" w:hAnsi="Open Sans" w:cs="Open Sans"/>
          <w:b/>
          <w:sz w:val="24"/>
          <w:szCs w:val="24"/>
        </w:rPr>
      </w:pPr>
    </w:p>
    <w:p w:rsidR="007141BC" w:rsidRDefault="006D5915">
      <w:pPr>
        <w:ind w:firstLine="708"/>
        <w:jc w:val="both"/>
        <w:rPr>
          <w:rFonts w:ascii="Open Sans" w:eastAsia="Open Sans" w:hAnsi="Open Sans" w:cs="Open Sans"/>
          <w:sz w:val="24"/>
          <w:szCs w:val="24"/>
          <w:u w:val="single"/>
        </w:rPr>
      </w:pPr>
      <w:r>
        <w:rPr>
          <w:rFonts w:ascii="Open Sans" w:eastAsia="Open Sans" w:hAnsi="Open Sans" w:cs="Open Sans"/>
          <w:sz w:val="24"/>
          <w:szCs w:val="24"/>
        </w:rPr>
        <w:t>Na página inicial da aplicação ASP.NET o cliente irá se deparar com uma loja dos produtos base. Esses produtos base podem ser selecionados como base para criação de outros produtos personalizados. No centro da tela, quadrados mostraram imagens de teclados e seus respectivos preços. Em cada quadrado existiram</w:t>
      </w:r>
      <w:r w:rsidR="005F30AE">
        <w:rPr>
          <w:rFonts w:ascii="Open Sans" w:eastAsia="Open Sans" w:hAnsi="Open Sans" w:cs="Open Sans"/>
          <w:sz w:val="24"/>
          <w:szCs w:val="24"/>
        </w:rPr>
        <w:t xml:space="preserve"> dois botões: um para c</w:t>
      </w:r>
      <w:r>
        <w:rPr>
          <w:rFonts w:ascii="Open Sans" w:eastAsia="Open Sans" w:hAnsi="Open Sans" w:cs="Open Sans"/>
          <w:sz w:val="24"/>
          <w:szCs w:val="24"/>
        </w:rPr>
        <w:t>o</w:t>
      </w:r>
      <w:r w:rsidR="005F30AE">
        <w:rPr>
          <w:rFonts w:ascii="Open Sans" w:eastAsia="Open Sans" w:hAnsi="Open Sans" w:cs="Open Sans"/>
          <w:sz w:val="24"/>
          <w:szCs w:val="24"/>
        </w:rPr>
        <w:t>mprar o produto,</w:t>
      </w:r>
      <w:r>
        <w:rPr>
          <w:rFonts w:ascii="Open Sans" w:eastAsia="Open Sans" w:hAnsi="Open Sans" w:cs="Open Sans"/>
          <w:sz w:val="24"/>
          <w:szCs w:val="24"/>
        </w:rPr>
        <w:t xml:space="preserve"> e outro para customizá-lo</w:t>
      </w:r>
      <w:r w:rsidR="005F30AE">
        <w:rPr>
          <w:rFonts w:ascii="Open Sans" w:eastAsia="Open Sans" w:hAnsi="Open Sans" w:cs="Open Sans"/>
          <w:sz w:val="24"/>
          <w:szCs w:val="24"/>
        </w:rPr>
        <w:t>. Ao clicar no botão “comprar”</w:t>
      </w:r>
      <w:r>
        <w:rPr>
          <w:rFonts w:ascii="Open Sans" w:eastAsia="Open Sans" w:hAnsi="Open Sans" w:cs="Open Sans"/>
          <w:sz w:val="24"/>
          <w:szCs w:val="24"/>
        </w:rPr>
        <w:t>, o cliente será levado a uma tela de pagamento com o cadastro das informações necessárias. Após preencher corretamente os dados produto será liberado para entrega.</w:t>
      </w:r>
    </w:p>
    <w:p w:rsidR="007141BC" w:rsidRDefault="006D5915">
      <w:pPr>
        <w:ind w:firstLine="708"/>
        <w:jc w:val="both"/>
        <w:rPr>
          <w:rFonts w:ascii="Open Sans" w:eastAsia="Open Sans" w:hAnsi="Open Sans" w:cs="Open Sans"/>
          <w:sz w:val="24"/>
          <w:szCs w:val="24"/>
        </w:rPr>
      </w:pPr>
      <w:r>
        <w:rPr>
          <w:rFonts w:ascii="Open Sans" w:eastAsia="Open Sans" w:hAnsi="Open Sans" w:cs="Open Sans"/>
          <w:sz w:val="24"/>
          <w:szCs w:val="24"/>
        </w:rPr>
        <w:t>Caso o cliente clique em customizar, ele será levado a uma página de demonstração do software (aplicação c#) que é utilizada para customização dos produtos, juntamente a um botão que efetuará o download da aplicação (também poderá ser possível acessá-la pelo menu).</w:t>
      </w:r>
    </w:p>
    <w:p w:rsidR="007141BC" w:rsidRDefault="006D5915">
      <w:pPr>
        <w:ind w:firstLine="708"/>
        <w:jc w:val="both"/>
        <w:rPr>
          <w:rFonts w:ascii="Open Sans" w:eastAsia="Open Sans" w:hAnsi="Open Sans" w:cs="Open Sans"/>
          <w:sz w:val="24"/>
          <w:szCs w:val="24"/>
        </w:rPr>
      </w:pPr>
      <w:r>
        <w:rPr>
          <w:rFonts w:ascii="Open Sans" w:eastAsia="Open Sans" w:hAnsi="Open Sans" w:cs="Open Sans"/>
          <w:sz w:val="24"/>
          <w:szCs w:val="24"/>
        </w:rPr>
        <w:t>Em todas as páginas da aplicação web, haverá um botão de cadastro/</w:t>
      </w:r>
      <w:proofErr w:type="spellStart"/>
      <w:r>
        <w:rPr>
          <w:rFonts w:ascii="Open Sans" w:eastAsia="Open Sans" w:hAnsi="Open Sans" w:cs="Open Sans"/>
          <w:sz w:val="24"/>
          <w:szCs w:val="24"/>
        </w:rPr>
        <w:t>login</w:t>
      </w:r>
      <w:proofErr w:type="spellEnd"/>
      <w:r>
        <w:rPr>
          <w:rFonts w:ascii="Open Sans" w:eastAsia="Open Sans" w:hAnsi="Open Sans" w:cs="Open Sans"/>
          <w:sz w:val="24"/>
          <w:szCs w:val="24"/>
        </w:rPr>
        <w:t xml:space="preserve"> onde o usuário poderá se cadastrar ou </w:t>
      </w:r>
      <w:proofErr w:type="spellStart"/>
      <w:r>
        <w:rPr>
          <w:rFonts w:ascii="Open Sans" w:eastAsia="Open Sans" w:hAnsi="Open Sans" w:cs="Open Sans"/>
          <w:sz w:val="24"/>
          <w:szCs w:val="24"/>
        </w:rPr>
        <w:t>logar</w:t>
      </w:r>
      <w:proofErr w:type="spellEnd"/>
      <w:r>
        <w:rPr>
          <w:rFonts w:ascii="Open Sans" w:eastAsia="Open Sans" w:hAnsi="Open Sans" w:cs="Open Sans"/>
          <w:sz w:val="24"/>
          <w:szCs w:val="24"/>
        </w:rPr>
        <w:t xml:space="preserve"> em sua conta liberando o acesso a compra de produtos. </w:t>
      </w:r>
    </w:p>
    <w:p w:rsidR="005F30AE" w:rsidRDefault="005F30AE">
      <w:pPr>
        <w:ind w:firstLine="708"/>
        <w:jc w:val="both"/>
        <w:rPr>
          <w:rFonts w:ascii="Open Sans" w:eastAsia="Open Sans" w:hAnsi="Open Sans" w:cs="Open Sans"/>
          <w:sz w:val="24"/>
          <w:szCs w:val="24"/>
        </w:rPr>
      </w:pPr>
      <w:r>
        <w:rPr>
          <w:rFonts w:ascii="Open Sans" w:eastAsia="Open Sans" w:hAnsi="Open Sans" w:cs="Open Sans"/>
          <w:sz w:val="24"/>
          <w:szCs w:val="24"/>
        </w:rPr>
        <w:t>Haverá também a área do “fale conosco”, onde o cliente poderá tirar dúvidas e terá o endereço da loja física assim como as redes sociais para contato.</w:t>
      </w:r>
    </w:p>
    <w:p w:rsidR="007141BC" w:rsidRDefault="007141BC">
      <w:pPr>
        <w:rPr>
          <w:rFonts w:ascii="Open Sans" w:eastAsia="Open Sans" w:hAnsi="Open Sans" w:cs="Open Sans"/>
          <w:sz w:val="24"/>
          <w:szCs w:val="24"/>
        </w:rPr>
      </w:pPr>
    </w:p>
    <w:p w:rsidR="007141BC" w:rsidRDefault="006D5915">
      <w:pPr>
        <w:rPr>
          <w:rFonts w:ascii="Open Sans" w:eastAsia="Open Sans" w:hAnsi="Open Sans" w:cs="Open Sans"/>
          <w:b/>
          <w:sz w:val="24"/>
          <w:szCs w:val="24"/>
        </w:rPr>
      </w:pPr>
      <w:r>
        <w:rPr>
          <w:rFonts w:ascii="Open Sans" w:eastAsia="Open Sans" w:hAnsi="Open Sans" w:cs="Open Sans"/>
          <w:b/>
          <w:sz w:val="24"/>
          <w:szCs w:val="24"/>
        </w:rPr>
        <w:t>Aplicação C#</w:t>
      </w:r>
    </w:p>
    <w:p w:rsidR="007141BC" w:rsidRDefault="003B04F9" w:rsidP="008C1EB0">
      <w:pPr>
        <w:ind w:firstLine="708"/>
        <w:jc w:val="both"/>
        <w:rPr>
          <w:rFonts w:ascii="Open Sans" w:eastAsia="Open Sans" w:hAnsi="Open Sans" w:cs="Open Sans"/>
          <w:sz w:val="24"/>
          <w:szCs w:val="24"/>
        </w:rPr>
      </w:pPr>
      <w:r>
        <w:rPr>
          <w:rFonts w:ascii="Open Sans" w:eastAsia="Open Sans" w:hAnsi="Open Sans" w:cs="Open Sans"/>
          <w:sz w:val="24"/>
          <w:szCs w:val="24"/>
        </w:rPr>
        <w:t xml:space="preserve">Na interface, o cliente </w:t>
      </w:r>
      <w:r w:rsidR="006D5915">
        <w:rPr>
          <w:rFonts w:ascii="Open Sans" w:eastAsia="Open Sans" w:hAnsi="Open Sans" w:cs="Open Sans"/>
          <w:sz w:val="24"/>
          <w:szCs w:val="24"/>
        </w:rPr>
        <w:t xml:space="preserve">se deparará com uma interface amigável. No canto da tela, há um menu, com informações da conta. Navegando pela aplicação, será possível customizar os teclados: mudar as cores de determinados botões, mudar as fontes dos botões (designs </w:t>
      </w:r>
      <w:proofErr w:type="spellStart"/>
      <w:r w:rsidR="006D5915">
        <w:rPr>
          <w:rFonts w:ascii="Open Sans" w:eastAsia="Open Sans" w:hAnsi="Open Sans" w:cs="Open Sans"/>
          <w:sz w:val="24"/>
          <w:szCs w:val="24"/>
        </w:rPr>
        <w:t>pré-</w:t>
      </w:r>
      <w:r w:rsidR="00340500">
        <w:rPr>
          <w:rFonts w:ascii="Open Sans" w:eastAsia="Open Sans" w:hAnsi="Open Sans" w:cs="Open Sans"/>
          <w:sz w:val="24"/>
          <w:szCs w:val="24"/>
        </w:rPr>
        <w:t>h</w:t>
      </w:r>
      <w:r w:rsidR="006D5915">
        <w:rPr>
          <w:rFonts w:ascii="Open Sans" w:eastAsia="Open Sans" w:hAnsi="Open Sans" w:cs="Open Sans"/>
          <w:sz w:val="24"/>
          <w:szCs w:val="24"/>
        </w:rPr>
        <w:t>definidos</w:t>
      </w:r>
      <w:proofErr w:type="spellEnd"/>
      <w:r w:rsidR="006D5915">
        <w:rPr>
          <w:rFonts w:ascii="Open Sans" w:eastAsia="Open Sans" w:hAnsi="Open Sans" w:cs="Open Sans"/>
          <w:sz w:val="24"/>
          <w:szCs w:val="24"/>
        </w:rPr>
        <w:t>), mudar fonte das teclas, mudar cor do teclado, customização do formato das bordas do teclado (arredondado, reto, pontudo), material (a troca do material limita algumas funções, como, por exemplo, a cor); escolher se o teclado será terá iluminação em cada uma das teclas e a cor individual de cada uma delas, mecânico ou membrana e o tipo de switch. Depois, a equipe de análise o julgará para ver se é possível ou não de ser projetado.</w:t>
      </w:r>
    </w:p>
    <w:p w:rsidR="007141BC" w:rsidRDefault="006D5915">
      <w:pPr>
        <w:ind w:firstLine="708"/>
        <w:jc w:val="both"/>
        <w:rPr>
          <w:rFonts w:ascii="Open Sans" w:eastAsia="Open Sans" w:hAnsi="Open Sans" w:cs="Open Sans"/>
          <w:sz w:val="24"/>
          <w:szCs w:val="24"/>
        </w:rPr>
      </w:pPr>
      <w:r>
        <w:rPr>
          <w:rFonts w:ascii="Open Sans" w:eastAsia="Open Sans" w:hAnsi="Open Sans" w:cs="Open Sans"/>
          <w:sz w:val="24"/>
          <w:szCs w:val="24"/>
        </w:rPr>
        <w:t>Terá uma tela com a divisão entre os diferentes tipos de personalização para que o usuário não se confunda.</w:t>
      </w:r>
    </w:p>
    <w:p w:rsidR="007141BC" w:rsidRDefault="007141BC">
      <w:pPr>
        <w:rPr>
          <w:rFonts w:ascii="Open Sans" w:eastAsia="Open Sans" w:hAnsi="Open Sans" w:cs="Open Sans"/>
          <w:sz w:val="24"/>
          <w:szCs w:val="24"/>
        </w:rPr>
      </w:pPr>
    </w:p>
    <w:p w:rsidR="007141BC" w:rsidRDefault="006D5915">
      <w:pPr>
        <w:rPr>
          <w:rFonts w:ascii="Open Sans" w:eastAsia="Open Sans" w:hAnsi="Open Sans" w:cs="Open Sans"/>
          <w:b/>
          <w:sz w:val="24"/>
          <w:szCs w:val="24"/>
        </w:rPr>
      </w:pPr>
      <w:r>
        <w:rPr>
          <w:rFonts w:ascii="Open Sans" w:eastAsia="Open Sans" w:hAnsi="Open Sans" w:cs="Open Sans"/>
          <w:b/>
          <w:sz w:val="24"/>
          <w:szCs w:val="24"/>
        </w:rPr>
        <w:t>Aplicação Java</w:t>
      </w:r>
    </w:p>
    <w:p w:rsidR="007141BC" w:rsidRDefault="007141BC">
      <w:pPr>
        <w:rPr>
          <w:rFonts w:ascii="Open Sans" w:eastAsia="Open Sans" w:hAnsi="Open Sans" w:cs="Open Sans"/>
          <w:sz w:val="24"/>
          <w:szCs w:val="24"/>
        </w:rPr>
      </w:pPr>
    </w:p>
    <w:p w:rsidR="007141BC" w:rsidRDefault="006D5915">
      <w:pPr>
        <w:jc w:val="both"/>
        <w:rPr>
          <w:rFonts w:ascii="Open Sans" w:eastAsia="Open Sans" w:hAnsi="Open Sans" w:cs="Open Sans"/>
          <w:sz w:val="24"/>
          <w:szCs w:val="24"/>
        </w:rPr>
      </w:pPr>
      <w:r>
        <w:rPr>
          <w:rFonts w:ascii="Open Sans" w:eastAsia="Open Sans" w:hAnsi="Open Sans" w:cs="Open Sans"/>
          <w:sz w:val="24"/>
          <w:szCs w:val="24"/>
        </w:rPr>
        <w:t xml:space="preserve">2 níveis de acesso: </w:t>
      </w:r>
      <w:r w:rsidR="009C5EBA">
        <w:rPr>
          <w:rFonts w:ascii="Open Sans" w:eastAsia="Open Sans" w:hAnsi="Open Sans" w:cs="Open Sans"/>
          <w:sz w:val="24"/>
          <w:szCs w:val="24"/>
        </w:rPr>
        <w:t xml:space="preserve">Funcionário </w:t>
      </w:r>
      <w:r>
        <w:rPr>
          <w:rFonts w:ascii="Open Sans" w:eastAsia="Open Sans" w:hAnsi="Open Sans" w:cs="Open Sans"/>
          <w:sz w:val="24"/>
          <w:szCs w:val="24"/>
        </w:rPr>
        <w:t xml:space="preserve">e Gerente Geral </w:t>
      </w:r>
    </w:p>
    <w:p w:rsidR="007141BC" w:rsidRDefault="006D5915">
      <w:pPr>
        <w:ind w:firstLine="708"/>
        <w:jc w:val="both"/>
        <w:rPr>
          <w:rFonts w:ascii="Open Sans" w:eastAsia="Open Sans" w:hAnsi="Open Sans" w:cs="Open Sans"/>
          <w:sz w:val="24"/>
          <w:szCs w:val="24"/>
        </w:rPr>
      </w:pPr>
      <w:r>
        <w:rPr>
          <w:rFonts w:ascii="Open Sans" w:eastAsia="Open Sans" w:hAnsi="Open Sans" w:cs="Open Sans"/>
          <w:sz w:val="24"/>
          <w:szCs w:val="24"/>
        </w:rPr>
        <w:t>O sistema funciona assim: o cliente, pela Aplicação C#, faz a customização do produto que quer comprar, e, depois de pronto, o requerimento do pedido vai para o funcionário, que é um analista que validará cada projeto feito por cada cliente. Ao validar, este projeto então é mandado para o gerente.</w:t>
      </w:r>
    </w:p>
    <w:p w:rsidR="007141BC" w:rsidRDefault="006D5915">
      <w:pPr>
        <w:jc w:val="both"/>
        <w:rPr>
          <w:rFonts w:ascii="Open Sans" w:eastAsia="Open Sans" w:hAnsi="Open Sans" w:cs="Open Sans"/>
          <w:sz w:val="24"/>
          <w:szCs w:val="24"/>
        </w:rPr>
      </w:pPr>
      <w:r>
        <w:rPr>
          <w:rFonts w:ascii="Open Sans" w:eastAsia="Open Sans" w:hAnsi="Open Sans" w:cs="Open Sans"/>
          <w:b/>
          <w:sz w:val="24"/>
          <w:szCs w:val="24"/>
        </w:rPr>
        <w:lastRenderedPageBreak/>
        <w:t>Funcionário</w:t>
      </w:r>
      <w:r>
        <w:rPr>
          <w:rFonts w:ascii="Open Sans" w:eastAsia="Open Sans" w:hAnsi="Open Sans" w:cs="Open Sans"/>
          <w:sz w:val="24"/>
          <w:szCs w:val="24"/>
        </w:rPr>
        <w:t xml:space="preserve">: </w:t>
      </w:r>
    </w:p>
    <w:p w:rsidR="007141BC" w:rsidRDefault="006D5915">
      <w:pPr>
        <w:numPr>
          <w:ilvl w:val="0"/>
          <w:numId w:val="2"/>
        </w:numPr>
        <w:pBdr>
          <w:top w:val="nil"/>
          <w:left w:val="nil"/>
          <w:bottom w:val="nil"/>
          <w:right w:val="nil"/>
          <w:between w:val="nil"/>
        </w:pBdr>
        <w:spacing w:after="0"/>
        <w:contextualSpacing/>
        <w:jc w:val="both"/>
        <w:rPr>
          <w:color w:val="000000"/>
          <w:sz w:val="24"/>
          <w:szCs w:val="24"/>
        </w:rPr>
      </w:pPr>
      <w:r>
        <w:rPr>
          <w:rFonts w:ascii="Open Sans" w:eastAsia="Open Sans" w:hAnsi="Open Sans" w:cs="Open Sans"/>
          <w:color w:val="000000"/>
          <w:sz w:val="24"/>
          <w:szCs w:val="24"/>
        </w:rPr>
        <w:t>Analisa os projetos;</w:t>
      </w:r>
    </w:p>
    <w:p w:rsidR="007141BC" w:rsidRDefault="006D5915">
      <w:pPr>
        <w:numPr>
          <w:ilvl w:val="0"/>
          <w:numId w:val="2"/>
        </w:numPr>
        <w:pBdr>
          <w:top w:val="nil"/>
          <w:left w:val="nil"/>
          <w:bottom w:val="nil"/>
          <w:right w:val="nil"/>
          <w:between w:val="nil"/>
        </w:pBdr>
        <w:spacing w:after="0"/>
        <w:contextualSpacing/>
        <w:jc w:val="both"/>
        <w:rPr>
          <w:color w:val="000000"/>
          <w:sz w:val="24"/>
          <w:szCs w:val="24"/>
        </w:rPr>
      </w:pPr>
      <w:r>
        <w:rPr>
          <w:rFonts w:ascii="Open Sans" w:eastAsia="Open Sans" w:hAnsi="Open Sans" w:cs="Open Sans"/>
          <w:color w:val="000000"/>
          <w:sz w:val="24"/>
          <w:szCs w:val="24"/>
        </w:rPr>
        <w:t>Valida os projetos;</w:t>
      </w:r>
    </w:p>
    <w:p w:rsidR="007141BC" w:rsidRDefault="006D5915">
      <w:pPr>
        <w:numPr>
          <w:ilvl w:val="0"/>
          <w:numId w:val="2"/>
        </w:numPr>
        <w:pBdr>
          <w:top w:val="nil"/>
          <w:left w:val="nil"/>
          <w:bottom w:val="nil"/>
          <w:right w:val="nil"/>
          <w:between w:val="nil"/>
        </w:pBdr>
        <w:spacing w:after="0"/>
        <w:contextualSpacing/>
        <w:jc w:val="both"/>
        <w:rPr>
          <w:color w:val="000000"/>
          <w:sz w:val="24"/>
          <w:szCs w:val="24"/>
        </w:rPr>
      </w:pPr>
      <w:r>
        <w:rPr>
          <w:rFonts w:ascii="Open Sans" w:eastAsia="Open Sans" w:hAnsi="Open Sans" w:cs="Open Sans"/>
          <w:color w:val="000000"/>
          <w:sz w:val="24"/>
          <w:szCs w:val="24"/>
        </w:rPr>
        <w:t>São divididos por periféricos;</w:t>
      </w:r>
    </w:p>
    <w:p w:rsidR="007141BC" w:rsidRPr="005F30AE" w:rsidRDefault="006D5915">
      <w:pPr>
        <w:numPr>
          <w:ilvl w:val="0"/>
          <w:numId w:val="2"/>
        </w:numPr>
        <w:pBdr>
          <w:top w:val="nil"/>
          <w:left w:val="nil"/>
          <w:bottom w:val="nil"/>
          <w:right w:val="nil"/>
          <w:between w:val="nil"/>
        </w:pBdr>
        <w:contextualSpacing/>
        <w:jc w:val="both"/>
        <w:rPr>
          <w:color w:val="000000"/>
          <w:sz w:val="24"/>
          <w:szCs w:val="24"/>
        </w:rPr>
      </w:pPr>
      <w:r>
        <w:rPr>
          <w:rFonts w:ascii="Open Sans" w:eastAsia="Open Sans" w:hAnsi="Open Sans" w:cs="Open Sans"/>
          <w:color w:val="000000"/>
          <w:sz w:val="24"/>
          <w:szCs w:val="24"/>
        </w:rPr>
        <w:t>Conversa com os clientes para falar o porquê que não foi aceito tal Projeto.</w:t>
      </w:r>
    </w:p>
    <w:p w:rsidR="005F30AE" w:rsidRDefault="005F30AE" w:rsidP="005F30AE">
      <w:pPr>
        <w:pBdr>
          <w:top w:val="nil"/>
          <w:left w:val="nil"/>
          <w:bottom w:val="nil"/>
          <w:right w:val="nil"/>
          <w:between w:val="nil"/>
        </w:pBdr>
        <w:ind w:left="720"/>
        <w:contextualSpacing/>
        <w:jc w:val="both"/>
        <w:rPr>
          <w:color w:val="000000"/>
          <w:sz w:val="24"/>
          <w:szCs w:val="24"/>
        </w:rPr>
      </w:pPr>
    </w:p>
    <w:p w:rsidR="007141BC" w:rsidRDefault="00510E15">
      <w:pPr>
        <w:jc w:val="both"/>
        <w:rPr>
          <w:rFonts w:ascii="Open Sans" w:eastAsia="Open Sans" w:hAnsi="Open Sans" w:cs="Open Sans"/>
          <w:b/>
          <w:sz w:val="24"/>
          <w:szCs w:val="24"/>
        </w:rPr>
      </w:pPr>
      <w:r>
        <w:rPr>
          <w:rFonts w:ascii="Open Sans" w:eastAsia="Open Sans" w:hAnsi="Open Sans" w:cs="Open Sans"/>
          <w:b/>
          <w:sz w:val="24"/>
          <w:szCs w:val="24"/>
        </w:rPr>
        <w:t>Gerente:</w:t>
      </w:r>
    </w:p>
    <w:p w:rsidR="00510E15" w:rsidRPr="00510E15" w:rsidRDefault="00510E15" w:rsidP="00510E15">
      <w:pPr>
        <w:numPr>
          <w:ilvl w:val="0"/>
          <w:numId w:val="1"/>
        </w:numPr>
        <w:pBdr>
          <w:top w:val="nil"/>
          <w:left w:val="nil"/>
          <w:bottom w:val="nil"/>
          <w:right w:val="nil"/>
          <w:between w:val="nil"/>
        </w:pBdr>
        <w:spacing w:after="0"/>
        <w:contextualSpacing/>
        <w:jc w:val="both"/>
        <w:rPr>
          <w:color w:val="000000"/>
          <w:sz w:val="24"/>
          <w:szCs w:val="24"/>
        </w:rPr>
      </w:pPr>
      <w:r>
        <w:rPr>
          <w:rFonts w:ascii="Open Sans" w:eastAsia="Open Sans" w:hAnsi="Open Sans" w:cs="Open Sans"/>
          <w:color w:val="000000"/>
          <w:sz w:val="24"/>
          <w:szCs w:val="24"/>
        </w:rPr>
        <w:t>Recebe os projetos validados pelos funcionários;</w:t>
      </w:r>
    </w:p>
    <w:p w:rsidR="00510E15" w:rsidRDefault="00510E15" w:rsidP="00510E15">
      <w:pPr>
        <w:numPr>
          <w:ilvl w:val="0"/>
          <w:numId w:val="1"/>
        </w:numPr>
        <w:pBdr>
          <w:top w:val="nil"/>
          <w:left w:val="nil"/>
          <w:bottom w:val="nil"/>
          <w:right w:val="nil"/>
          <w:between w:val="nil"/>
        </w:pBdr>
        <w:spacing w:after="0"/>
        <w:contextualSpacing/>
        <w:jc w:val="both"/>
        <w:rPr>
          <w:color w:val="000000"/>
          <w:sz w:val="24"/>
          <w:szCs w:val="24"/>
        </w:rPr>
      </w:pPr>
      <w:r>
        <w:rPr>
          <w:rFonts w:ascii="Open Sans" w:eastAsia="Open Sans" w:hAnsi="Open Sans" w:cs="Open Sans"/>
          <w:color w:val="000000"/>
          <w:sz w:val="24"/>
          <w:szCs w:val="24"/>
        </w:rPr>
        <w:t>Atualiza as informações das peças já produzidas e quais já foram enviadas;</w:t>
      </w:r>
    </w:p>
    <w:p w:rsidR="00510E15" w:rsidRPr="00510E15" w:rsidRDefault="00510E15" w:rsidP="00510E15">
      <w:pPr>
        <w:numPr>
          <w:ilvl w:val="0"/>
          <w:numId w:val="1"/>
        </w:numPr>
        <w:pBdr>
          <w:top w:val="nil"/>
          <w:left w:val="nil"/>
          <w:bottom w:val="nil"/>
          <w:right w:val="nil"/>
          <w:between w:val="nil"/>
        </w:pBdr>
        <w:contextualSpacing/>
        <w:jc w:val="both"/>
        <w:rPr>
          <w:color w:val="000000"/>
          <w:sz w:val="24"/>
          <w:szCs w:val="24"/>
        </w:rPr>
      </w:pPr>
      <w:r>
        <w:rPr>
          <w:rFonts w:ascii="Open Sans" w:eastAsia="Open Sans" w:hAnsi="Open Sans" w:cs="Open Sans"/>
          <w:color w:val="000000"/>
          <w:sz w:val="24"/>
          <w:szCs w:val="24"/>
        </w:rPr>
        <w:t xml:space="preserve">Pode ver o que os funcionários </w:t>
      </w:r>
      <w:r w:rsidRPr="00510E15">
        <w:rPr>
          <w:rFonts w:ascii="Open Sans" w:eastAsia="Open Sans" w:hAnsi="Open Sans" w:cs="Open Sans"/>
          <w:color w:val="000000"/>
          <w:sz w:val="24"/>
          <w:szCs w:val="24"/>
        </w:rPr>
        <w:t>estão fazendo.</w:t>
      </w:r>
    </w:p>
    <w:p w:rsidR="007141BC" w:rsidRDefault="006D5915">
      <w:pPr>
        <w:numPr>
          <w:ilvl w:val="0"/>
          <w:numId w:val="3"/>
        </w:numPr>
        <w:pBdr>
          <w:top w:val="nil"/>
          <w:left w:val="nil"/>
          <w:bottom w:val="nil"/>
          <w:right w:val="nil"/>
          <w:between w:val="nil"/>
        </w:pBdr>
        <w:spacing w:after="0"/>
        <w:contextualSpacing/>
        <w:jc w:val="both"/>
        <w:rPr>
          <w:color w:val="000000"/>
          <w:sz w:val="24"/>
          <w:szCs w:val="24"/>
        </w:rPr>
      </w:pPr>
      <w:r>
        <w:rPr>
          <w:rFonts w:ascii="Open Sans" w:eastAsia="Open Sans" w:hAnsi="Open Sans" w:cs="Open Sans"/>
          <w:color w:val="000000"/>
          <w:sz w:val="24"/>
          <w:szCs w:val="24"/>
        </w:rPr>
        <w:t>Recebe as informações gerais de produção. Ex.: quais peças estão sendo feitas, quais estão prontas, quais estão sendo enviadas para os clientes, assim como o gerente parcial;</w:t>
      </w:r>
    </w:p>
    <w:p w:rsidR="007141BC" w:rsidRDefault="006D5915">
      <w:pPr>
        <w:numPr>
          <w:ilvl w:val="0"/>
          <w:numId w:val="3"/>
        </w:numPr>
        <w:pBdr>
          <w:top w:val="nil"/>
          <w:left w:val="nil"/>
          <w:bottom w:val="nil"/>
          <w:right w:val="nil"/>
          <w:between w:val="nil"/>
        </w:pBdr>
        <w:spacing w:after="0"/>
        <w:contextualSpacing/>
        <w:jc w:val="both"/>
        <w:rPr>
          <w:color w:val="000000"/>
          <w:sz w:val="24"/>
          <w:szCs w:val="24"/>
        </w:rPr>
      </w:pPr>
      <w:r>
        <w:rPr>
          <w:rFonts w:ascii="Open Sans" w:eastAsia="Open Sans" w:hAnsi="Open Sans" w:cs="Open Sans"/>
          <w:color w:val="000000"/>
          <w:sz w:val="24"/>
          <w:szCs w:val="24"/>
        </w:rPr>
        <w:t>Vê as estatísticas de produção. Ex.: quais as customizações mais pedidas, de qual região vem os pedidos (gráfico), etc.</w:t>
      </w:r>
    </w:p>
    <w:p w:rsidR="007141BC" w:rsidRPr="00510E15" w:rsidRDefault="006D5915">
      <w:pPr>
        <w:numPr>
          <w:ilvl w:val="0"/>
          <w:numId w:val="3"/>
        </w:numPr>
        <w:pBdr>
          <w:top w:val="nil"/>
          <w:left w:val="nil"/>
          <w:bottom w:val="nil"/>
          <w:right w:val="nil"/>
          <w:between w:val="nil"/>
        </w:pBdr>
        <w:contextualSpacing/>
        <w:jc w:val="both"/>
        <w:rPr>
          <w:color w:val="000000"/>
          <w:sz w:val="24"/>
          <w:szCs w:val="24"/>
        </w:rPr>
      </w:pPr>
      <w:bookmarkStart w:id="0" w:name="_gjdgxs" w:colFirst="0" w:colLast="0"/>
      <w:bookmarkEnd w:id="0"/>
      <w:r>
        <w:rPr>
          <w:rFonts w:ascii="Open Sans" w:eastAsia="Open Sans" w:hAnsi="Open Sans" w:cs="Open Sans"/>
          <w:color w:val="000000"/>
          <w:sz w:val="24"/>
          <w:szCs w:val="24"/>
        </w:rPr>
        <w:t>Atualiza as informações do site e da aplicação C#. Ex.: Conforme as estatísticas, coloca-se mais “</w:t>
      </w:r>
      <w:proofErr w:type="spellStart"/>
      <w:r>
        <w:rPr>
          <w:rFonts w:ascii="Open Sans" w:eastAsia="Open Sans" w:hAnsi="Open Sans" w:cs="Open Sans"/>
          <w:color w:val="000000"/>
          <w:sz w:val="24"/>
          <w:szCs w:val="24"/>
        </w:rPr>
        <w:t>presets</w:t>
      </w:r>
      <w:proofErr w:type="spellEnd"/>
      <w:r>
        <w:rPr>
          <w:rFonts w:ascii="Open Sans" w:eastAsia="Open Sans" w:hAnsi="Open Sans" w:cs="Open Sans"/>
          <w:color w:val="000000"/>
          <w:sz w:val="24"/>
          <w:szCs w:val="24"/>
        </w:rPr>
        <w:t>” no site e na aplicação C#.</w:t>
      </w:r>
    </w:p>
    <w:p w:rsidR="00510E15" w:rsidRDefault="00510E15" w:rsidP="00510E15">
      <w:pPr>
        <w:pBdr>
          <w:top w:val="nil"/>
          <w:left w:val="nil"/>
          <w:bottom w:val="nil"/>
          <w:right w:val="nil"/>
          <w:between w:val="nil"/>
        </w:pBdr>
        <w:contextualSpacing/>
        <w:jc w:val="both"/>
        <w:rPr>
          <w:rFonts w:ascii="Open Sans" w:eastAsia="Open Sans" w:hAnsi="Open Sans" w:cs="Open Sans"/>
          <w:color w:val="000000"/>
          <w:sz w:val="24"/>
          <w:szCs w:val="24"/>
        </w:rPr>
      </w:pPr>
    </w:p>
    <w:p w:rsidR="00510E15" w:rsidRDefault="00510E15" w:rsidP="00510E15">
      <w:pPr>
        <w:pBdr>
          <w:top w:val="nil"/>
          <w:left w:val="nil"/>
          <w:bottom w:val="nil"/>
          <w:right w:val="nil"/>
          <w:between w:val="nil"/>
        </w:pBdr>
        <w:contextualSpacing/>
        <w:jc w:val="both"/>
        <w:rPr>
          <w:rFonts w:ascii="Open Sans" w:eastAsia="Open Sans" w:hAnsi="Open Sans" w:cs="Open Sans"/>
          <w:color w:val="000000"/>
          <w:sz w:val="24"/>
          <w:szCs w:val="24"/>
        </w:rPr>
      </w:pPr>
    </w:p>
    <w:p w:rsidR="00510E15" w:rsidRDefault="00510E15" w:rsidP="00510E15">
      <w:pPr>
        <w:rPr>
          <w:rFonts w:ascii="Open Sans" w:eastAsia="Open Sans" w:hAnsi="Open Sans" w:cs="Open Sans"/>
          <w:b/>
          <w:sz w:val="24"/>
          <w:szCs w:val="24"/>
        </w:rPr>
      </w:pPr>
      <w:r>
        <w:rPr>
          <w:rFonts w:ascii="Open Sans" w:eastAsia="Open Sans" w:hAnsi="Open Sans" w:cs="Open Sans"/>
          <w:b/>
          <w:sz w:val="24"/>
          <w:szCs w:val="24"/>
        </w:rPr>
        <w:t>Aplicação Mobile (</w:t>
      </w:r>
      <w:proofErr w:type="spellStart"/>
      <w:r>
        <w:rPr>
          <w:rFonts w:ascii="Open Sans" w:eastAsia="Open Sans" w:hAnsi="Open Sans" w:cs="Open Sans"/>
          <w:b/>
          <w:sz w:val="24"/>
          <w:szCs w:val="24"/>
        </w:rPr>
        <w:t>Android</w:t>
      </w:r>
      <w:proofErr w:type="spellEnd"/>
      <w:r>
        <w:rPr>
          <w:rFonts w:ascii="Open Sans" w:eastAsia="Open Sans" w:hAnsi="Open Sans" w:cs="Open Sans"/>
          <w:b/>
          <w:sz w:val="24"/>
          <w:szCs w:val="24"/>
        </w:rPr>
        <w:t>)</w:t>
      </w:r>
    </w:p>
    <w:p w:rsidR="00510E15" w:rsidRDefault="00510E15" w:rsidP="00510E15">
      <w:pPr>
        <w:rPr>
          <w:rFonts w:ascii="Open Sans" w:eastAsia="Open Sans" w:hAnsi="Open Sans" w:cs="Open Sans"/>
          <w:sz w:val="24"/>
          <w:szCs w:val="24"/>
        </w:rPr>
      </w:pPr>
    </w:p>
    <w:p w:rsidR="00510E15" w:rsidRDefault="00510E15" w:rsidP="00510E15">
      <w:pPr>
        <w:ind w:firstLine="708"/>
        <w:jc w:val="both"/>
        <w:rPr>
          <w:rFonts w:ascii="Open Sans" w:eastAsia="Open Sans" w:hAnsi="Open Sans" w:cs="Open Sans"/>
          <w:sz w:val="24"/>
          <w:szCs w:val="24"/>
        </w:rPr>
      </w:pPr>
      <w:r>
        <w:rPr>
          <w:rFonts w:ascii="Open Sans" w:eastAsia="Open Sans" w:hAnsi="Open Sans" w:cs="Open Sans"/>
          <w:sz w:val="24"/>
          <w:szCs w:val="24"/>
        </w:rPr>
        <w:t xml:space="preserve">Essa aplicação servirá como uma rede social com recursos limitados. O foco é exibir customizações de outras pessoas para inspiração. Ao abrir o </w:t>
      </w:r>
      <w:proofErr w:type="spellStart"/>
      <w:r>
        <w:rPr>
          <w:rFonts w:ascii="Open Sans" w:eastAsia="Open Sans" w:hAnsi="Open Sans" w:cs="Open Sans"/>
          <w:sz w:val="24"/>
          <w:szCs w:val="24"/>
        </w:rPr>
        <w:t>app</w:t>
      </w:r>
      <w:proofErr w:type="spellEnd"/>
      <w:r>
        <w:rPr>
          <w:rFonts w:ascii="Open Sans" w:eastAsia="Open Sans" w:hAnsi="Open Sans" w:cs="Open Sans"/>
          <w:sz w:val="24"/>
          <w:szCs w:val="24"/>
        </w:rPr>
        <w:t xml:space="preserve"> o usuário terá de fazer o </w:t>
      </w:r>
      <w:proofErr w:type="spellStart"/>
      <w:r>
        <w:rPr>
          <w:rFonts w:ascii="Open Sans" w:eastAsia="Open Sans" w:hAnsi="Open Sans" w:cs="Open Sans"/>
          <w:sz w:val="24"/>
          <w:szCs w:val="24"/>
        </w:rPr>
        <w:t>login</w:t>
      </w:r>
      <w:proofErr w:type="spellEnd"/>
      <w:r>
        <w:rPr>
          <w:rFonts w:ascii="Open Sans" w:eastAsia="Open Sans" w:hAnsi="Open Sans" w:cs="Open Sans"/>
          <w:sz w:val="24"/>
          <w:szCs w:val="24"/>
        </w:rPr>
        <w:t xml:space="preserve"> e assim verá publicações de outros usuários e podendo também realizar suas próprias publicações das suas customizações feitas na aplicação C#.</w:t>
      </w:r>
    </w:p>
    <w:p w:rsidR="00340500" w:rsidRDefault="00340500" w:rsidP="00510E15">
      <w:pPr>
        <w:ind w:firstLine="708"/>
        <w:jc w:val="both"/>
        <w:rPr>
          <w:rFonts w:ascii="Open Sans" w:eastAsia="Open Sans" w:hAnsi="Open Sans" w:cs="Open Sans"/>
          <w:sz w:val="24"/>
          <w:szCs w:val="24"/>
        </w:rPr>
      </w:pPr>
    </w:p>
    <w:p w:rsidR="00340500" w:rsidRDefault="00340500" w:rsidP="00510E15">
      <w:pPr>
        <w:ind w:firstLine="708"/>
        <w:jc w:val="both"/>
        <w:rPr>
          <w:rFonts w:ascii="Open Sans" w:eastAsia="Open Sans" w:hAnsi="Open Sans" w:cs="Open Sans"/>
          <w:sz w:val="24"/>
          <w:szCs w:val="24"/>
        </w:rPr>
      </w:pPr>
    </w:p>
    <w:p w:rsidR="00340500" w:rsidRDefault="00340500" w:rsidP="00340500">
      <w:pPr>
        <w:rPr>
          <w:rFonts w:ascii="Open Sans" w:eastAsia="Open Sans" w:hAnsi="Open Sans" w:cs="Open Sans"/>
          <w:b/>
          <w:sz w:val="24"/>
          <w:szCs w:val="24"/>
        </w:rPr>
      </w:pPr>
      <w:r>
        <w:rPr>
          <w:rFonts w:ascii="Open Sans" w:eastAsia="Open Sans" w:hAnsi="Open Sans" w:cs="Open Sans"/>
          <w:b/>
          <w:sz w:val="24"/>
          <w:szCs w:val="24"/>
        </w:rPr>
        <w:t>Parte financeira (Lucro)</w:t>
      </w:r>
    </w:p>
    <w:p w:rsidR="00340500" w:rsidRPr="00340500" w:rsidRDefault="00B37071" w:rsidP="00B37071">
      <w:pPr>
        <w:pBdr>
          <w:top w:val="nil"/>
          <w:left w:val="nil"/>
          <w:bottom w:val="nil"/>
          <w:right w:val="nil"/>
          <w:between w:val="nil"/>
        </w:pBdr>
        <w:ind w:left="720"/>
        <w:contextualSpacing/>
        <w:jc w:val="both"/>
        <w:rPr>
          <w:color w:val="000000"/>
          <w:sz w:val="24"/>
          <w:szCs w:val="24"/>
        </w:rPr>
      </w:pPr>
      <w:r>
        <w:rPr>
          <w:color w:val="000000"/>
          <w:sz w:val="24"/>
          <w:szCs w:val="24"/>
        </w:rPr>
        <w:t>Qu</w:t>
      </w:r>
      <w:r w:rsidRPr="00340500">
        <w:rPr>
          <w:color w:val="000000"/>
          <w:sz w:val="24"/>
          <w:szCs w:val="24"/>
        </w:rPr>
        <w:t>ando o cliente irá pagar?</w:t>
      </w:r>
    </w:p>
    <w:p w:rsidR="00340500" w:rsidRPr="00340500" w:rsidRDefault="00B37071" w:rsidP="00B37071">
      <w:pPr>
        <w:pBdr>
          <w:top w:val="nil"/>
          <w:left w:val="nil"/>
          <w:bottom w:val="nil"/>
          <w:right w:val="nil"/>
          <w:between w:val="nil"/>
        </w:pBdr>
        <w:ind w:left="720"/>
        <w:contextualSpacing/>
        <w:jc w:val="both"/>
        <w:rPr>
          <w:color w:val="000000"/>
          <w:sz w:val="24"/>
          <w:szCs w:val="24"/>
        </w:rPr>
      </w:pPr>
      <w:r w:rsidRPr="00340500">
        <w:rPr>
          <w:color w:val="000000"/>
          <w:sz w:val="24"/>
          <w:szCs w:val="24"/>
        </w:rPr>
        <w:t>1. Caso queira enviar o produto para análise</w:t>
      </w:r>
      <w:r>
        <w:rPr>
          <w:color w:val="000000"/>
          <w:sz w:val="24"/>
          <w:szCs w:val="24"/>
        </w:rPr>
        <w:t xml:space="preserve"> </w:t>
      </w:r>
      <w:r w:rsidRPr="00340500">
        <w:rPr>
          <w:color w:val="000000"/>
          <w:sz w:val="24"/>
          <w:szCs w:val="24"/>
        </w:rPr>
        <w:t>(x% do produto total);</w:t>
      </w:r>
    </w:p>
    <w:p w:rsidR="001A5002" w:rsidRPr="00AE4BED" w:rsidRDefault="00B37071" w:rsidP="001A5002">
      <w:pPr>
        <w:pBdr>
          <w:top w:val="nil"/>
          <w:left w:val="nil"/>
          <w:bottom w:val="nil"/>
          <w:right w:val="nil"/>
          <w:between w:val="nil"/>
        </w:pBdr>
        <w:ind w:left="720"/>
        <w:contextualSpacing/>
        <w:jc w:val="both"/>
        <w:rPr>
          <w:color w:val="000000"/>
          <w:sz w:val="24"/>
          <w:szCs w:val="24"/>
          <w:u w:val="single"/>
        </w:rPr>
      </w:pPr>
      <w:r w:rsidRPr="00340500">
        <w:rPr>
          <w:color w:val="000000"/>
          <w:sz w:val="24"/>
          <w:szCs w:val="24"/>
        </w:rPr>
        <w:t>2. Ca</w:t>
      </w:r>
      <w:bookmarkStart w:id="1" w:name="_GoBack"/>
      <w:bookmarkEnd w:id="1"/>
      <w:r w:rsidRPr="00340500">
        <w:rPr>
          <w:color w:val="000000"/>
          <w:sz w:val="24"/>
          <w:szCs w:val="24"/>
        </w:rPr>
        <w:t>so queira aumentar o tamanho de sua galeria</w:t>
      </w:r>
      <w:r>
        <w:rPr>
          <w:color w:val="000000"/>
          <w:sz w:val="24"/>
          <w:szCs w:val="24"/>
        </w:rPr>
        <w:t xml:space="preserve"> </w:t>
      </w:r>
      <w:r w:rsidRPr="00340500">
        <w:rPr>
          <w:color w:val="000000"/>
          <w:sz w:val="24"/>
          <w:szCs w:val="24"/>
        </w:rPr>
        <w:t>(taxa fixa);</w:t>
      </w:r>
    </w:p>
    <w:sectPr w:rsidR="001A5002" w:rsidRPr="00AE4BED">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77051"/>
    <w:multiLevelType w:val="multilevel"/>
    <w:tmpl w:val="66E609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EA6C21"/>
    <w:multiLevelType w:val="multilevel"/>
    <w:tmpl w:val="F6FA8A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FEB12F6"/>
    <w:multiLevelType w:val="multilevel"/>
    <w:tmpl w:val="27F4FE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7141BC"/>
    <w:rsid w:val="000B5770"/>
    <w:rsid w:val="001A5002"/>
    <w:rsid w:val="00340500"/>
    <w:rsid w:val="003B04F9"/>
    <w:rsid w:val="00510E15"/>
    <w:rsid w:val="005F30AE"/>
    <w:rsid w:val="006D5915"/>
    <w:rsid w:val="007141BC"/>
    <w:rsid w:val="008C1EB0"/>
    <w:rsid w:val="009C5EBA"/>
    <w:rsid w:val="00AE4BED"/>
    <w:rsid w:val="00B370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A644"/>
  <w15:docId w15:val="{55F3E2E2-5C02-45DE-ABF8-9E1801A2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056"/>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argrafodaLista">
    <w:name w:val="List Paragraph"/>
    <w:basedOn w:val="Normal"/>
    <w:uiPriority w:val="34"/>
    <w:qFormat/>
    <w:rsid w:val="00871925"/>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575</Words>
  <Characters>3106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Usuário do Windows</cp:lastModifiedBy>
  <cp:revision>9</cp:revision>
  <dcterms:created xsi:type="dcterms:W3CDTF">2018-05-02T13:39:00Z</dcterms:created>
  <dcterms:modified xsi:type="dcterms:W3CDTF">2018-05-02T14:21:00Z</dcterms:modified>
</cp:coreProperties>
</file>