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pPr>
      <w:r w:rsidDel="00000000" w:rsidR="00000000" w:rsidRPr="00000000">
        <w:rPr>
          <w:rtl w:val="0"/>
        </w:rPr>
        <w:t xml:space="preserve">The dataset lowbwt.sas7bdat contains information for the sample of 100 low birth weight infants born in Boston, Massachusetts. The variable grmhem is a dichotomous random variable indicating whether an infant experienced a germinal matrix hemorrhage. The value 1 indicates that a hemorrhage occurred and 0 that it did not. The infants' five-minute apgar scores are saved under the name apgar5, and indicators of toxemia - where 1 represents a diagnosis of toxemia during pregnancy for the child's mother and 0 no such diagnosis - under the variable name tox.</w:t>
      </w:r>
    </w:p>
    <w:p w:rsidR="00000000" w:rsidDel="00000000" w:rsidP="00000000" w:rsidRDefault="00000000" w:rsidRPr="00000000" w14:paraId="00000002">
      <w:pPr>
        <w:ind w:left="720" w:firstLine="0"/>
        <w:rPr/>
      </w:pPr>
      <w:r w:rsidDel="00000000" w:rsidR="00000000" w:rsidRPr="00000000">
        <w:rPr>
          <w:rtl w:val="0"/>
        </w:rPr>
        <w:t xml:space="preserve">First, we fit a logistic regression model where germinal matrix hemorrhage is the response and five-minute apgar score is the predictor, using 1 to represent the regression coefficient of apgar score.</w:t>
      </w:r>
    </w:p>
    <w:p w:rsidR="00000000" w:rsidDel="00000000" w:rsidP="00000000" w:rsidRDefault="00000000" w:rsidRPr="00000000" w14:paraId="00000003">
      <w:pPr>
        <w:numPr>
          <w:ilvl w:val="1"/>
          <w:numId w:val="1"/>
        </w:numPr>
        <w:ind w:left="1440" w:hanging="360"/>
      </w:pPr>
      <w:r w:rsidDel="00000000" w:rsidR="00000000" w:rsidRPr="00000000">
        <w:rPr>
          <w:rtl w:val="0"/>
        </w:rPr>
        <w:t xml:space="preserve">At the 0.05 significance level, test the null hypothesis that β</w:t>
      </w:r>
      <w:r w:rsidDel="00000000" w:rsidR="00000000" w:rsidRPr="00000000">
        <w:rPr>
          <w:vertAlign w:val="subscript"/>
          <w:rtl w:val="0"/>
        </w:rPr>
        <w:t xml:space="preserve">1</w:t>
      </w:r>
      <w:r w:rsidDel="00000000" w:rsidR="00000000" w:rsidRPr="00000000">
        <w:rPr>
          <w:rtl w:val="0"/>
        </w:rPr>
        <w:t xml:space="preserve"> is equal to 0 using Wald test in SAS. What is the value of the test statistic? What's the distribution of the test statistic (including degrees of freedom)? What do you conclude?</w:t>
      </w:r>
    </w:p>
    <w:p w:rsidR="00000000" w:rsidDel="00000000" w:rsidP="00000000" w:rsidRDefault="00000000" w:rsidRPr="00000000" w14:paraId="00000004">
      <w:pPr>
        <w:ind w:left="1440" w:firstLine="0"/>
        <w:rPr/>
      </w:pPr>
      <w:r w:rsidDel="00000000" w:rsidR="00000000" w:rsidRPr="00000000">
        <w:rPr/>
        <w:drawing>
          <wp:inline distB="114300" distT="114300" distL="114300" distR="114300">
            <wp:extent cx="3933825" cy="1816596"/>
            <wp:effectExtent b="0" l="0" r="0" t="0"/>
            <wp:docPr id="24"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3933825" cy="1816596"/>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ind w:left="1440" w:firstLine="0"/>
        <w:rPr/>
      </w:pPr>
      <w:r w:rsidDel="00000000" w:rsidR="00000000" w:rsidRPr="00000000">
        <w:rPr/>
        <w:drawing>
          <wp:inline distB="114300" distT="114300" distL="114300" distR="114300">
            <wp:extent cx="2320290" cy="728686"/>
            <wp:effectExtent b="0" l="0" r="0" t="0"/>
            <wp:docPr id="2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320290" cy="728686"/>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ind w:left="1440" w:firstLine="0"/>
        <w:rPr/>
      </w:pPr>
      <w:r w:rsidDel="00000000" w:rsidR="00000000" w:rsidRPr="00000000">
        <w:rPr/>
        <w:drawing>
          <wp:inline distB="114300" distT="114300" distL="114300" distR="114300">
            <wp:extent cx="2040255" cy="1215199"/>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040255" cy="1215199"/>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ind w:left="1440" w:firstLine="0"/>
        <w:rPr/>
      </w:pPr>
      <w:r w:rsidDel="00000000" w:rsidR="00000000" w:rsidRPr="00000000">
        <w:rPr>
          <w:rtl w:val="0"/>
        </w:rPr>
        <w:t xml:space="preserve">In a logistic regression, we find the test statistic W using W = {(βˆ</w:t>
      </w:r>
      <w:r w:rsidDel="00000000" w:rsidR="00000000" w:rsidRPr="00000000">
        <w:rPr>
          <w:vertAlign w:val="subscript"/>
          <w:rtl w:val="0"/>
        </w:rPr>
        <w:t xml:space="preserve">1</w:t>
      </w:r>
      <w:r w:rsidDel="00000000" w:rsidR="00000000" w:rsidRPr="00000000">
        <w:rPr>
          <w:rtl w:val="0"/>
        </w:rPr>
        <w:t xml:space="preserve"> - 0)/SE(βˆ</w:t>
      </w:r>
      <w:r w:rsidDel="00000000" w:rsidR="00000000" w:rsidRPr="00000000">
        <w:rPr>
          <w:vertAlign w:val="subscript"/>
          <w:rtl w:val="0"/>
        </w:rPr>
        <w:t xml:space="preserve">1</w:t>
      </w:r>
      <w:r w:rsidDel="00000000" w:rsidR="00000000" w:rsidRPr="00000000">
        <w:rPr>
          <w:rtl w:val="0"/>
        </w:rPr>
        <w:t xml:space="preserve">)}</w:t>
      </w:r>
      <w:r w:rsidDel="00000000" w:rsidR="00000000" w:rsidRPr="00000000">
        <w:rPr>
          <w:vertAlign w:val="superscript"/>
          <w:rtl w:val="0"/>
        </w:rPr>
        <w:t xml:space="preserve">2</w:t>
      </w:r>
      <w:r w:rsidDel="00000000" w:rsidR="00000000" w:rsidRPr="00000000">
        <w:rPr>
          <w:rtl w:val="0"/>
        </w:rPr>
        <w:t xml:space="preserve">. Using this output, we have W = {(-0.2496 - 0) / (0.1044)}</w:t>
      </w:r>
      <w:r w:rsidDel="00000000" w:rsidR="00000000" w:rsidRPr="00000000">
        <w:rPr>
          <w:vertAlign w:val="superscript"/>
          <w:rtl w:val="0"/>
        </w:rPr>
        <w:t xml:space="preserve">2</w:t>
      </w:r>
      <w:r w:rsidDel="00000000" w:rsidR="00000000" w:rsidRPr="00000000">
        <w:rPr>
          <w:rtl w:val="0"/>
        </w:rPr>
        <w:t xml:space="preserve">, or -2.3908</w:t>
      </w:r>
      <w:r w:rsidDel="00000000" w:rsidR="00000000" w:rsidRPr="00000000">
        <w:rPr>
          <w:vertAlign w:val="superscript"/>
          <w:rtl w:val="0"/>
        </w:rPr>
        <w:t xml:space="preserve">2</w:t>
      </w:r>
      <w:r w:rsidDel="00000000" w:rsidR="00000000" w:rsidRPr="00000000">
        <w:rPr>
          <w:rtl w:val="0"/>
        </w:rPr>
        <w:t xml:space="preserve">, or 5.7159. With n = 100, we follow a chi square distribution, with 1 degree of freedom since we are testing for 1 parameter. Based on the chi-square distribution, the probability is 0.017, below the acceptance level of 0.05. This gives us evidence to reject the null hypothesis and conclude that apgar5 is a statistically significant predictor variable in determining the occurrence of grmhem. </w:t>
      </w:r>
    </w:p>
    <w:p w:rsidR="00000000" w:rsidDel="00000000" w:rsidP="00000000" w:rsidRDefault="00000000" w:rsidRPr="00000000" w14:paraId="00000008">
      <w:pPr>
        <w:numPr>
          <w:ilvl w:val="1"/>
          <w:numId w:val="1"/>
        </w:numPr>
        <w:ind w:left="1440" w:hanging="360"/>
      </w:pPr>
      <w:r w:rsidDel="00000000" w:rsidR="00000000" w:rsidRPr="00000000">
        <w:rPr>
          <w:rtl w:val="0"/>
        </w:rPr>
        <w:t xml:space="preserve">Construct a 95% Wald test based confidence interval for the population odds ratio of suffering a germinal matrix hemorrhage associated with 1 unit increase in five-minute apgar score. Does this interval contain the value 1? What does this tell you?</w:t>
      </w:r>
    </w:p>
    <w:p w:rsidR="00000000" w:rsidDel="00000000" w:rsidP="00000000" w:rsidRDefault="00000000" w:rsidRPr="00000000" w14:paraId="00000009">
      <w:pPr>
        <w:ind w:left="1440" w:firstLine="0"/>
        <w:rPr/>
      </w:pPr>
      <w:r w:rsidDel="00000000" w:rsidR="00000000" w:rsidRPr="00000000">
        <w:rPr>
          <w:rtl w:val="0"/>
        </w:rPr>
        <w:t xml:space="preserve">Next, fit a logistic regression model where germinal matrix hemorrhage is the response and toxemia status is the predictor, using β</w:t>
      </w:r>
      <w:r w:rsidDel="00000000" w:rsidR="00000000" w:rsidRPr="00000000">
        <w:rPr>
          <w:vertAlign w:val="subscript"/>
          <w:rtl w:val="0"/>
        </w:rPr>
        <w:t xml:space="preserve">2</w:t>
      </w:r>
      <w:r w:rsidDel="00000000" w:rsidR="00000000" w:rsidRPr="00000000">
        <w:rPr>
          <w:rtl w:val="0"/>
        </w:rPr>
        <w:t xml:space="preserve"> to represent the regression coefficient of toxemia status.</w:t>
      </w:r>
    </w:p>
    <w:p w:rsidR="00000000" w:rsidDel="00000000" w:rsidP="00000000" w:rsidRDefault="00000000" w:rsidRPr="00000000" w14:paraId="0000000A">
      <w:pPr>
        <w:ind w:left="1440" w:firstLine="0"/>
        <w:rPr/>
      </w:pPr>
      <w:r w:rsidDel="00000000" w:rsidR="00000000" w:rsidRPr="00000000">
        <w:rPr/>
        <w:drawing>
          <wp:inline distB="114300" distT="114300" distL="114300" distR="114300">
            <wp:extent cx="2040255" cy="1215199"/>
            <wp:effectExtent b="0" l="0" r="0" t="0"/>
            <wp:docPr id="19"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040255" cy="1215199"/>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ind w:left="1440" w:firstLine="0"/>
        <w:rPr/>
      </w:pPr>
      <w:r w:rsidDel="00000000" w:rsidR="00000000" w:rsidRPr="00000000">
        <w:rPr>
          <w:rtl w:val="0"/>
        </w:rPr>
        <w:t xml:space="preserve">A 95% confidence interval for β</w:t>
      </w:r>
      <w:r w:rsidDel="00000000" w:rsidR="00000000" w:rsidRPr="00000000">
        <w:rPr>
          <w:vertAlign w:val="subscript"/>
          <w:rtl w:val="0"/>
        </w:rPr>
        <w:t xml:space="preserve">1</w:t>
      </w:r>
      <w:r w:rsidDel="00000000" w:rsidR="00000000" w:rsidRPr="00000000">
        <w:rPr>
          <w:rtl w:val="0"/>
        </w:rPr>
        <w:t xml:space="preserve"> can be easily calculated as βˆ</w:t>
      </w:r>
      <w:r w:rsidDel="00000000" w:rsidR="00000000" w:rsidRPr="00000000">
        <w:rPr>
          <w:vertAlign w:val="subscript"/>
          <w:rtl w:val="0"/>
        </w:rPr>
        <w:t xml:space="preserve">1</w:t>
      </w:r>
      <w:r w:rsidDel="00000000" w:rsidR="00000000" w:rsidRPr="00000000">
        <w:rPr>
          <w:rtl w:val="0"/>
        </w:rPr>
        <w:t xml:space="preserve"> ± 1.96SE(βˆ</w:t>
      </w:r>
      <w:r w:rsidDel="00000000" w:rsidR="00000000" w:rsidRPr="00000000">
        <w:rPr>
          <w:vertAlign w:val="subscript"/>
          <w:rtl w:val="0"/>
        </w:rPr>
        <w:t xml:space="preserve">1</w:t>
      </w:r>
      <w:r w:rsidDel="00000000" w:rsidR="00000000" w:rsidRPr="00000000">
        <w:rPr>
          <w:rtl w:val="0"/>
        </w:rPr>
        <w:t xml:space="preserve">). -0.2496 ± 1.96(0.1044) comes out to (-0.4542, -0.0450), which aligns with the calculated confidence interval from part a. </w:t>
      </w:r>
    </w:p>
    <w:p w:rsidR="00000000" w:rsidDel="00000000" w:rsidP="00000000" w:rsidRDefault="00000000" w:rsidRPr="00000000" w14:paraId="0000000C">
      <w:pPr>
        <w:ind w:left="1440" w:firstLine="0"/>
        <w:rPr/>
      </w:pPr>
      <w:r w:rsidDel="00000000" w:rsidR="00000000" w:rsidRPr="00000000">
        <w:rPr>
          <w:rtl w:val="0"/>
        </w:rPr>
        <w:t xml:space="preserve">Based on a 1-unit increase in apgar5, the 95% Wald test based confidence interval is (-0.4542, -0.0451). This interval does not contain the value 1, which indicates that there is a statistically significant association between apgar5 and grmhem. </w:t>
      </w:r>
    </w:p>
    <w:p w:rsidR="00000000" w:rsidDel="00000000" w:rsidP="00000000" w:rsidRDefault="00000000" w:rsidRPr="00000000" w14:paraId="0000000D">
      <w:pPr>
        <w:ind w:left="1440" w:firstLine="0"/>
        <w:rPr/>
      </w:pPr>
      <w:r w:rsidDel="00000000" w:rsidR="00000000" w:rsidRPr="00000000">
        <w:rPr/>
        <w:drawing>
          <wp:inline distB="114300" distT="114300" distL="114300" distR="114300">
            <wp:extent cx="4160520" cy="542677"/>
            <wp:effectExtent b="0" l="0" r="0" t="0"/>
            <wp:docPr id="11" name="image16.png"/>
            <a:graphic>
              <a:graphicData uri="http://schemas.openxmlformats.org/drawingml/2006/picture">
                <pic:pic>
                  <pic:nvPicPr>
                    <pic:cNvPr id="0" name="image16.png"/>
                    <pic:cNvPicPr preferRelativeResize="0"/>
                  </pic:nvPicPr>
                  <pic:blipFill>
                    <a:blip r:embed="rId9"/>
                    <a:srcRect b="0" l="0" r="0" t="0"/>
                    <a:stretch>
                      <a:fillRect/>
                    </a:stretch>
                  </pic:blipFill>
                  <pic:spPr>
                    <a:xfrm>
                      <a:off x="0" y="0"/>
                      <a:ext cx="4160520" cy="542677"/>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ind w:left="1440" w:firstLine="0"/>
        <w:rPr/>
      </w:pPr>
      <w:r w:rsidDel="00000000" w:rsidR="00000000" w:rsidRPr="00000000">
        <w:rPr/>
        <w:drawing>
          <wp:inline distB="114300" distT="114300" distL="114300" distR="114300">
            <wp:extent cx="2320290" cy="830958"/>
            <wp:effectExtent b="0" l="0" r="0" t="0"/>
            <wp:docPr id="16" name="image23.png"/>
            <a:graphic>
              <a:graphicData uri="http://schemas.openxmlformats.org/drawingml/2006/picture">
                <pic:pic>
                  <pic:nvPicPr>
                    <pic:cNvPr id="0" name="image23.png"/>
                    <pic:cNvPicPr preferRelativeResize="0"/>
                  </pic:nvPicPr>
                  <pic:blipFill>
                    <a:blip r:embed="rId10"/>
                    <a:srcRect b="0" l="0" r="0" t="0"/>
                    <a:stretch>
                      <a:fillRect/>
                    </a:stretch>
                  </pic:blipFill>
                  <pic:spPr>
                    <a:xfrm>
                      <a:off x="0" y="0"/>
                      <a:ext cx="2320290" cy="830958"/>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ind w:left="1440" w:firstLine="0"/>
        <w:rPr/>
      </w:pPr>
      <w:r w:rsidDel="00000000" w:rsidR="00000000" w:rsidRPr="00000000">
        <w:rPr>
          <w:rtl w:val="0"/>
        </w:rPr>
        <w:t xml:space="preserve">β</w:t>
      </w:r>
      <w:r w:rsidDel="00000000" w:rsidR="00000000" w:rsidRPr="00000000">
        <w:rPr>
          <w:vertAlign w:val="subscript"/>
          <w:rtl w:val="0"/>
        </w:rPr>
        <w:t xml:space="preserve">2</w:t>
      </w:r>
      <w:r w:rsidDel="00000000" w:rsidR="00000000" w:rsidRPr="00000000">
        <w:rPr>
          <w:rtl w:val="0"/>
        </w:rPr>
        <w:t xml:space="preserve">, based on the logistic regression model with multiple predictors, has a regression coefficient of -1.2974. </w:t>
      </w:r>
      <w:r w:rsidDel="00000000" w:rsidR="00000000" w:rsidRPr="00000000">
        <w:rPr>
          <w:rtl w:val="0"/>
        </w:rPr>
      </w:r>
    </w:p>
    <w:p w:rsidR="00000000" w:rsidDel="00000000" w:rsidP="00000000" w:rsidRDefault="00000000" w:rsidRPr="00000000" w14:paraId="00000010">
      <w:pPr>
        <w:numPr>
          <w:ilvl w:val="1"/>
          <w:numId w:val="1"/>
        </w:numPr>
        <w:ind w:left="1440" w:hanging="360"/>
      </w:pPr>
      <w:r w:rsidDel="00000000" w:rsidR="00000000" w:rsidRPr="00000000">
        <w:rPr>
          <w:rtl w:val="0"/>
        </w:rPr>
        <w:t xml:space="preserve">At the 0.05 significance level, test the null hypothesis that β</w:t>
      </w:r>
      <w:r w:rsidDel="00000000" w:rsidR="00000000" w:rsidRPr="00000000">
        <w:rPr>
          <w:vertAlign w:val="subscript"/>
          <w:rtl w:val="0"/>
        </w:rPr>
        <w:t xml:space="preserve">2</w:t>
      </w:r>
      <w:r w:rsidDel="00000000" w:rsidR="00000000" w:rsidRPr="00000000">
        <w:rPr>
          <w:rtl w:val="0"/>
        </w:rPr>
        <w:t xml:space="preserve"> is equal to 0 using likelihood ratio test in SAS. What is the value of the test statistic? What's the distribution of the test statistic (including degrees of freedom)? What do you conclude?</w:t>
      </w:r>
    </w:p>
    <w:p w:rsidR="00000000" w:rsidDel="00000000" w:rsidP="00000000" w:rsidRDefault="00000000" w:rsidRPr="00000000" w14:paraId="00000011">
      <w:pPr>
        <w:ind w:left="1440" w:firstLine="0"/>
        <w:rPr/>
      </w:pPr>
      <w:r w:rsidDel="00000000" w:rsidR="00000000" w:rsidRPr="00000000">
        <w:rPr/>
        <w:drawing>
          <wp:inline distB="114300" distT="114300" distL="114300" distR="114300">
            <wp:extent cx="3993832" cy="563233"/>
            <wp:effectExtent b="0" l="0" r="0" t="0"/>
            <wp:docPr id="13" name="image21.png"/>
            <a:graphic>
              <a:graphicData uri="http://schemas.openxmlformats.org/drawingml/2006/picture">
                <pic:pic>
                  <pic:nvPicPr>
                    <pic:cNvPr id="0" name="image21.png"/>
                    <pic:cNvPicPr preferRelativeResize="0"/>
                  </pic:nvPicPr>
                  <pic:blipFill>
                    <a:blip r:embed="rId11"/>
                    <a:srcRect b="0" l="0" r="0" t="0"/>
                    <a:stretch>
                      <a:fillRect/>
                    </a:stretch>
                  </pic:blipFill>
                  <pic:spPr>
                    <a:xfrm>
                      <a:off x="0" y="0"/>
                      <a:ext cx="3993832" cy="563233"/>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ind w:left="1440" w:firstLine="0"/>
        <w:rPr/>
      </w:pPr>
      <w:r w:rsidDel="00000000" w:rsidR="00000000" w:rsidRPr="00000000">
        <w:rPr/>
        <w:drawing>
          <wp:inline distB="114300" distT="114300" distL="114300" distR="114300">
            <wp:extent cx="1546860" cy="727934"/>
            <wp:effectExtent b="0" l="0" r="0" t="0"/>
            <wp:docPr id="20" name="image15.png"/>
            <a:graphic>
              <a:graphicData uri="http://schemas.openxmlformats.org/drawingml/2006/picture">
                <pic:pic>
                  <pic:nvPicPr>
                    <pic:cNvPr id="0" name="image15.png"/>
                    <pic:cNvPicPr preferRelativeResize="0"/>
                  </pic:nvPicPr>
                  <pic:blipFill>
                    <a:blip r:embed="rId12"/>
                    <a:srcRect b="0" l="0" r="0" t="0"/>
                    <a:stretch>
                      <a:fillRect/>
                    </a:stretch>
                  </pic:blipFill>
                  <pic:spPr>
                    <a:xfrm>
                      <a:off x="0" y="0"/>
                      <a:ext cx="1546860" cy="727934"/>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ind w:left="1440" w:firstLine="0"/>
        <w:rPr/>
      </w:pPr>
      <w:r w:rsidDel="00000000" w:rsidR="00000000" w:rsidRPr="00000000">
        <w:rPr>
          <w:rtl w:val="0"/>
        </w:rPr>
        <w:t xml:space="preserve">In a logistic regression, we find the test statistic using LR = -2log(L(βˆ</w:t>
      </w:r>
      <w:r w:rsidDel="00000000" w:rsidR="00000000" w:rsidRPr="00000000">
        <w:rPr>
          <w:vertAlign w:val="subscript"/>
          <w:rtl w:val="0"/>
        </w:rPr>
        <w:t xml:space="preserve">0</w:t>
      </w:r>
      <w:r w:rsidDel="00000000" w:rsidR="00000000" w:rsidRPr="00000000">
        <w:rPr>
          <w:rtl w:val="0"/>
        </w:rPr>
        <w:t xml:space="preserve">|β</w:t>
      </w:r>
      <w:r w:rsidDel="00000000" w:rsidR="00000000" w:rsidRPr="00000000">
        <w:rPr>
          <w:vertAlign w:val="subscript"/>
          <w:rtl w:val="0"/>
        </w:rPr>
        <w:t xml:space="preserve">1</w:t>
      </w:r>
      <w:r w:rsidDel="00000000" w:rsidR="00000000" w:rsidRPr="00000000">
        <w:rPr>
          <w:rtl w:val="0"/>
        </w:rPr>
        <w:t xml:space="preserve"> = 0)/L(βˆ</w:t>
      </w:r>
      <w:r w:rsidDel="00000000" w:rsidR="00000000" w:rsidRPr="00000000">
        <w:rPr>
          <w:vertAlign w:val="subscript"/>
          <w:rtl w:val="0"/>
        </w:rPr>
        <w:t xml:space="preserve">0</w:t>
      </w:r>
      <w:r w:rsidDel="00000000" w:rsidR="00000000" w:rsidRPr="00000000">
        <w:rPr>
          <w:rtl w:val="0"/>
        </w:rPr>
        <w:t xml:space="preserve">,βˆ</w:t>
      </w:r>
      <w:r w:rsidDel="00000000" w:rsidR="00000000" w:rsidRPr="00000000">
        <w:rPr>
          <w:vertAlign w:val="subscript"/>
          <w:rtl w:val="0"/>
        </w:rPr>
        <w:t xml:space="preserve">1</w:t>
      </w:r>
      <w:r w:rsidDel="00000000" w:rsidR="00000000" w:rsidRPr="00000000">
        <w:rPr>
          <w:rtl w:val="0"/>
        </w:rPr>
        <w:t xml:space="preserve">)) = -2log(maxL at H</w:t>
      </w:r>
      <w:r w:rsidDel="00000000" w:rsidR="00000000" w:rsidRPr="00000000">
        <w:rPr>
          <w:vertAlign w:val="subscript"/>
          <w:rtl w:val="0"/>
        </w:rPr>
        <w:t xml:space="preserve">0 </w:t>
      </w:r>
      <w:r w:rsidDel="00000000" w:rsidR="00000000" w:rsidRPr="00000000">
        <w:rPr>
          <w:rtl w:val="0"/>
        </w:rPr>
        <w:t xml:space="preserve">/ maxL at MLE). Based on the LR statistics for type 3 analysis table, our test statistic calculates out to 1.96. With n = 100, we follow a chi square distribution, with 1 degrees of freedom since we are testing for 1 parameter. Based on the chi-square distribution, the probability is 0.162, which is above the acceptance level of 0.05. This does not give us evidence to reject the null hypothesis and conclude that tox is not a statistically significant predictor variable in determining the occurrence of grmhem. </w:t>
      </w:r>
    </w:p>
    <w:p w:rsidR="00000000" w:rsidDel="00000000" w:rsidP="00000000" w:rsidRDefault="00000000" w:rsidRPr="00000000" w14:paraId="00000014">
      <w:pPr>
        <w:numPr>
          <w:ilvl w:val="1"/>
          <w:numId w:val="1"/>
        </w:numPr>
        <w:ind w:left="1440" w:hanging="360"/>
      </w:pPr>
      <w:r w:rsidDel="00000000" w:rsidR="00000000" w:rsidRPr="00000000">
        <w:rPr>
          <w:rtl w:val="0"/>
        </w:rPr>
        <w:t xml:space="preserve">Construct a 95% profile likelihood based confidence interval for the population odds ratio of suffering a germinal matrix hemorrhage for children whose mothers were diagnosed with toxemia relative to children whose mothers were not. Does this interval contain the value 1? What does this tell you?</w:t>
      </w:r>
    </w:p>
    <w:p w:rsidR="00000000" w:rsidDel="00000000" w:rsidP="00000000" w:rsidRDefault="00000000" w:rsidRPr="00000000" w14:paraId="00000015">
      <w:pPr>
        <w:ind w:left="1440" w:firstLine="0"/>
        <w:rPr/>
      </w:pPr>
      <w:r w:rsidDel="00000000" w:rsidR="00000000" w:rsidRPr="00000000">
        <w:rPr/>
        <w:drawing>
          <wp:inline distB="114300" distT="114300" distL="114300" distR="114300">
            <wp:extent cx="4160520" cy="518465"/>
            <wp:effectExtent b="0" l="0" r="0" t="0"/>
            <wp:docPr id="4"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4160520" cy="51846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ind w:left="1440" w:firstLine="0"/>
        <w:rPr/>
      </w:pPr>
      <w:r w:rsidDel="00000000" w:rsidR="00000000" w:rsidRPr="00000000">
        <w:rPr/>
        <w:drawing>
          <wp:inline distB="114300" distT="114300" distL="114300" distR="114300">
            <wp:extent cx="2286953" cy="1390108"/>
            <wp:effectExtent b="0" l="0" r="0" t="0"/>
            <wp:docPr id="7" name="image17.png"/>
            <a:graphic>
              <a:graphicData uri="http://schemas.openxmlformats.org/drawingml/2006/picture">
                <pic:pic>
                  <pic:nvPicPr>
                    <pic:cNvPr id="0" name="image17.png"/>
                    <pic:cNvPicPr preferRelativeResize="0"/>
                  </pic:nvPicPr>
                  <pic:blipFill>
                    <a:blip r:embed="rId14"/>
                    <a:srcRect b="0" l="0" r="0" t="0"/>
                    <a:stretch>
                      <a:fillRect/>
                    </a:stretch>
                  </pic:blipFill>
                  <pic:spPr>
                    <a:xfrm>
                      <a:off x="0" y="0"/>
                      <a:ext cx="2286953" cy="1390108"/>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ind w:left="1440" w:firstLine="0"/>
        <w:rPr/>
      </w:pPr>
      <w:r w:rsidDel="00000000" w:rsidR="00000000" w:rsidRPr="00000000">
        <w:rPr>
          <w:rtl w:val="0"/>
        </w:rPr>
        <w:t xml:space="preserve">A 95% confidence interval for β</w:t>
      </w:r>
      <w:r w:rsidDel="00000000" w:rsidR="00000000" w:rsidRPr="00000000">
        <w:rPr>
          <w:vertAlign w:val="subscript"/>
          <w:rtl w:val="0"/>
        </w:rPr>
        <w:t xml:space="preserve">2</w:t>
      </w:r>
      <w:r w:rsidDel="00000000" w:rsidR="00000000" w:rsidRPr="00000000">
        <w:rPr>
          <w:rtl w:val="0"/>
        </w:rPr>
        <w:t xml:space="preserve"> can be calculated using 2log(L(βˆ</w:t>
      </w:r>
      <w:r w:rsidDel="00000000" w:rsidR="00000000" w:rsidRPr="00000000">
        <w:rPr>
          <w:vertAlign w:val="subscript"/>
          <w:rtl w:val="0"/>
        </w:rPr>
        <w:t xml:space="preserve">0</w:t>
      </w:r>
      <w:r w:rsidDel="00000000" w:rsidR="00000000" w:rsidRPr="00000000">
        <w:rPr>
          <w:rtl w:val="0"/>
        </w:rPr>
        <w:t xml:space="preserve">,βˆ</w:t>
      </w:r>
      <w:r w:rsidDel="00000000" w:rsidR="00000000" w:rsidRPr="00000000">
        <w:rPr>
          <w:vertAlign w:val="subscript"/>
          <w:rtl w:val="0"/>
        </w:rPr>
        <w:t xml:space="preserve">1</w:t>
      </w:r>
      <w:r w:rsidDel="00000000" w:rsidR="00000000" w:rsidRPr="00000000">
        <w:rPr>
          <w:rtl w:val="0"/>
        </w:rPr>
        <w:t xml:space="preserve">)/L(βˆ</w:t>
      </w:r>
      <w:r w:rsidDel="00000000" w:rsidR="00000000" w:rsidRPr="00000000">
        <w:rPr>
          <w:vertAlign w:val="subscript"/>
          <w:rtl w:val="0"/>
        </w:rPr>
        <w:t xml:space="preserve">0</w:t>
      </w:r>
      <w:r w:rsidDel="00000000" w:rsidR="00000000" w:rsidRPr="00000000">
        <w:rPr>
          <w:rtl w:val="0"/>
        </w:rPr>
        <w:t xml:space="preserve">|β</w:t>
      </w:r>
      <w:r w:rsidDel="00000000" w:rsidR="00000000" w:rsidRPr="00000000">
        <w:rPr>
          <w:vertAlign w:val="subscript"/>
          <w:rtl w:val="0"/>
        </w:rPr>
        <w:t xml:space="preserve">1</w:t>
      </w:r>
      <w:r w:rsidDel="00000000" w:rsidR="00000000" w:rsidRPr="00000000">
        <w:rPr>
          <w:rFonts w:ascii="Arial Unicode MS" w:cs="Arial Unicode MS" w:eastAsia="Arial Unicode MS" w:hAnsi="Arial Unicode MS"/>
          <w:rtl w:val="0"/>
        </w:rPr>
        <w:t xml:space="preserve"> = 0)) ≤ χ</w:t>
      </w:r>
      <w:r w:rsidDel="00000000" w:rsidR="00000000" w:rsidRPr="00000000">
        <w:rPr>
          <w:vertAlign w:val="superscript"/>
          <w:rtl w:val="0"/>
        </w:rPr>
        <w:t xml:space="preserve">2</w:t>
      </w:r>
      <w:r w:rsidDel="00000000" w:rsidR="00000000" w:rsidRPr="00000000">
        <w:rPr>
          <w:vertAlign w:val="subscript"/>
          <w:rtl w:val="0"/>
        </w:rPr>
        <w:t xml:space="preserve">1,1-ɑ</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8">
      <w:pPr>
        <w:ind w:left="1440" w:firstLine="0"/>
        <w:rPr/>
      </w:pPr>
      <w:r w:rsidDel="00000000" w:rsidR="00000000" w:rsidRPr="00000000">
        <w:rPr>
          <w:rtl w:val="0"/>
        </w:rPr>
        <w:t xml:space="preserve">The 95% Wald test based confidence interval is (0.014, 1.552). This interval does contain the value 1, which indicates that there is not a statistically significant association between tox and grmhem. </w:t>
      </w:r>
    </w:p>
    <w:p w:rsidR="00000000" w:rsidDel="00000000" w:rsidP="00000000" w:rsidRDefault="00000000" w:rsidRPr="00000000" w14:paraId="00000019">
      <w:pPr>
        <w:numPr>
          <w:ilvl w:val="0"/>
          <w:numId w:val="1"/>
        </w:numPr>
        <w:ind w:left="720" w:hanging="360"/>
      </w:pPr>
      <w:r w:rsidDel="00000000" w:rsidR="00000000" w:rsidRPr="00000000">
        <w:rPr>
          <w:rtl w:val="0"/>
        </w:rPr>
        <w:t xml:space="preserve">A sample of 2500 subjects was involved in a study on the association of patient death rate following admission to an adult intensive care unit (ICU) and hospital discharge of these patients. The data file icu.sas7bdat contains six columns correspond to id, sta (vital status; 0=alive, 1=dead), age (in years), sex (1=female, 0=male), race (1=white, 2=black, 3=other), crn (history of chronic renal failure; 0=no, 1=yes). Let π be the probability of death following admission to ICU.</w:t>
      </w:r>
    </w:p>
    <w:p w:rsidR="00000000" w:rsidDel="00000000" w:rsidP="00000000" w:rsidRDefault="00000000" w:rsidRPr="00000000" w14:paraId="0000001A">
      <w:pPr>
        <w:numPr>
          <w:ilvl w:val="1"/>
          <w:numId w:val="1"/>
        </w:numPr>
        <w:ind w:left="1440" w:hanging="360"/>
      </w:pPr>
      <w:r w:rsidDel="00000000" w:rsidR="00000000" w:rsidRPr="00000000">
        <w:rPr>
          <w:rtl w:val="0"/>
        </w:rPr>
        <w:t xml:space="preserve">Fit a logistic model of sta on crn and race using dummy variables</w:t>
      </w:r>
    </w:p>
    <w:p w:rsidR="00000000" w:rsidDel="00000000" w:rsidP="00000000" w:rsidRDefault="00000000" w:rsidRPr="00000000" w14:paraId="0000001B">
      <w:pPr>
        <w:ind w:left="1440" w:firstLine="0"/>
        <w:rPr/>
      </w:pPr>
      <w:r w:rsidDel="00000000" w:rsidR="00000000" w:rsidRPr="00000000">
        <w:rPr>
          <w:rtl w:val="0"/>
        </w:rPr>
        <w:t xml:space="preserve">log {π / 1 - π} = β</w:t>
      </w:r>
      <w:r w:rsidDel="00000000" w:rsidR="00000000" w:rsidRPr="00000000">
        <w:rPr>
          <w:vertAlign w:val="subscript"/>
          <w:rtl w:val="0"/>
        </w:rPr>
        <w:t xml:space="preserve">0</w:t>
      </w:r>
      <w:r w:rsidDel="00000000" w:rsidR="00000000" w:rsidRPr="00000000">
        <w:rPr>
          <w:rtl w:val="0"/>
        </w:rPr>
        <w:t xml:space="preserve"> + β</w:t>
      </w:r>
      <w:r w:rsidDel="00000000" w:rsidR="00000000" w:rsidRPr="00000000">
        <w:rPr>
          <w:vertAlign w:val="subscript"/>
          <w:rtl w:val="0"/>
        </w:rPr>
        <w:t xml:space="preserve">1</w:t>
      </w:r>
      <w:r w:rsidDel="00000000" w:rsidR="00000000" w:rsidRPr="00000000">
        <w:rPr>
          <w:rtl w:val="0"/>
        </w:rPr>
        <w:t xml:space="preserve">crn + β</w:t>
      </w:r>
      <w:r w:rsidDel="00000000" w:rsidR="00000000" w:rsidRPr="00000000">
        <w:rPr>
          <w:vertAlign w:val="subscript"/>
          <w:rtl w:val="0"/>
        </w:rPr>
        <w:t xml:space="preserve">2</w:t>
      </w:r>
      <w:r w:rsidDel="00000000" w:rsidR="00000000" w:rsidRPr="00000000">
        <w:rPr>
          <w:rtl w:val="0"/>
        </w:rPr>
        <w:t xml:space="preserve">race2 + β</w:t>
      </w:r>
      <w:r w:rsidDel="00000000" w:rsidR="00000000" w:rsidRPr="00000000">
        <w:rPr>
          <w:vertAlign w:val="subscript"/>
          <w:rtl w:val="0"/>
        </w:rPr>
        <w:t xml:space="preserve">3</w:t>
      </w:r>
      <w:r w:rsidDel="00000000" w:rsidR="00000000" w:rsidRPr="00000000">
        <w:rPr>
          <w:rtl w:val="0"/>
        </w:rPr>
        <w:t xml:space="preserve">race3 (1)</w:t>
      </w:r>
    </w:p>
    <w:p w:rsidR="00000000" w:rsidDel="00000000" w:rsidP="00000000" w:rsidRDefault="00000000" w:rsidRPr="00000000" w14:paraId="0000001C">
      <w:pPr>
        <w:ind w:left="1440" w:firstLine="0"/>
        <w:rPr/>
      </w:pPr>
      <w:r w:rsidDel="00000000" w:rsidR="00000000" w:rsidRPr="00000000">
        <w:rPr>
          <w:rtl w:val="0"/>
        </w:rPr>
        <w:t xml:space="preserve">where race2 = 1 if race = black and 0 otherwise, and race3 = 1 if race = other and 0 otherwise. Test for no association between crn and sta (i.e., H</w:t>
      </w:r>
      <w:r w:rsidDel="00000000" w:rsidR="00000000" w:rsidRPr="00000000">
        <w:rPr>
          <w:vertAlign w:val="subscript"/>
          <w:rtl w:val="0"/>
        </w:rPr>
        <w:t xml:space="preserve">0</w:t>
      </w:r>
      <w:r w:rsidDel="00000000" w:rsidR="00000000" w:rsidRPr="00000000">
        <w:rPr>
          <w:rtl w:val="0"/>
        </w:rPr>
        <w:t xml:space="preserve"> : β</w:t>
      </w:r>
      <w:r w:rsidDel="00000000" w:rsidR="00000000" w:rsidRPr="00000000">
        <w:rPr>
          <w:vertAlign w:val="subscript"/>
          <w:rtl w:val="0"/>
        </w:rPr>
        <w:t xml:space="preserve">1</w:t>
      </w:r>
      <w:r w:rsidDel="00000000" w:rsidR="00000000" w:rsidRPr="00000000">
        <w:rPr>
          <w:rtl w:val="0"/>
        </w:rPr>
        <w:t xml:space="preserve"> = 0) adjusting for race using likelihood ratio test based on the logistic model (1).</w:t>
      </w:r>
    </w:p>
    <w:p w:rsidR="00000000" w:rsidDel="00000000" w:rsidP="00000000" w:rsidRDefault="00000000" w:rsidRPr="00000000" w14:paraId="0000001D">
      <w:pPr>
        <w:ind w:left="1440" w:firstLine="0"/>
        <w:rPr/>
      </w:pPr>
      <w:r w:rsidDel="00000000" w:rsidR="00000000" w:rsidRPr="00000000">
        <w:rPr/>
        <w:drawing>
          <wp:inline distB="114300" distT="114300" distL="114300" distR="114300">
            <wp:extent cx="4160520" cy="2233879"/>
            <wp:effectExtent b="0" l="0" r="0" t="0"/>
            <wp:docPr id="10"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4160520" cy="2233879"/>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ind w:left="1440" w:firstLine="0"/>
        <w:rPr/>
      </w:pPr>
      <w:r w:rsidDel="00000000" w:rsidR="00000000" w:rsidRPr="00000000">
        <w:rPr/>
        <w:drawing>
          <wp:inline distB="114300" distT="114300" distL="114300" distR="114300">
            <wp:extent cx="4160520" cy="505663"/>
            <wp:effectExtent b="0" l="0" r="0" t="0"/>
            <wp:docPr id="5"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4160520" cy="505663"/>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ind w:left="1440" w:firstLine="0"/>
        <w:rPr/>
      </w:pPr>
      <w:r w:rsidDel="00000000" w:rsidR="00000000" w:rsidRPr="00000000">
        <w:rPr/>
        <w:drawing>
          <wp:inline distB="114300" distT="114300" distL="114300" distR="114300">
            <wp:extent cx="3513772" cy="2131305"/>
            <wp:effectExtent b="0" l="0" r="0" t="0"/>
            <wp:docPr id="25" name="image22.png"/>
            <a:graphic>
              <a:graphicData uri="http://schemas.openxmlformats.org/drawingml/2006/picture">
                <pic:pic>
                  <pic:nvPicPr>
                    <pic:cNvPr id="0" name="image22.png"/>
                    <pic:cNvPicPr preferRelativeResize="0"/>
                  </pic:nvPicPr>
                  <pic:blipFill>
                    <a:blip r:embed="rId17"/>
                    <a:srcRect b="0" l="0" r="0" t="0"/>
                    <a:stretch>
                      <a:fillRect/>
                    </a:stretch>
                  </pic:blipFill>
                  <pic:spPr>
                    <a:xfrm>
                      <a:off x="0" y="0"/>
                      <a:ext cx="3513772" cy="2131305"/>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ind w:left="1440" w:firstLine="0"/>
        <w:rPr/>
      </w:pPr>
      <w:r w:rsidDel="00000000" w:rsidR="00000000" w:rsidRPr="00000000">
        <w:rPr>
          <w:rtl w:val="0"/>
        </w:rPr>
        <w:t xml:space="preserve">Based on the outcome of the likelihood ratio test, crn has an intercept of 1.3784 with standard error of 0.0893 and p-value of &lt;0.0001. If we use a significance level of 0.05, this gives us evidence to reject the null hypothesis β</w:t>
      </w:r>
      <w:r w:rsidDel="00000000" w:rsidR="00000000" w:rsidRPr="00000000">
        <w:rPr>
          <w:vertAlign w:val="subscript"/>
          <w:rtl w:val="0"/>
        </w:rPr>
        <w:t xml:space="preserve">1</w:t>
      </w:r>
      <w:r w:rsidDel="00000000" w:rsidR="00000000" w:rsidRPr="00000000">
        <w:rPr>
          <w:rtl w:val="0"/>
        </w:rPr>
        <w:t xml:space="preserve"> = 0 and conclude that there is a statistically significant relationship where crn is a predictor of sta. </w:t>
      </w:r>
    </w:p>
    <w:p w:rsidR="00000000" w:rsidDel="00000000" w:rsidP="00000000" w:rsidRDefault="00000000" w:rsidRPr="00000000" w14:paraId="00000021">
      <w:pPr>
        <w:numPr>
          <w:ilvl w:val="1"/>
          <w:numId w:val="1"/>
        </w:numPr>
        <w:ind w:left="1440" w:hanging="360"/>
      </w:pPr>
      <w:r w:rsidDel="00000000" w:rsidR="00000000" w:rsidRPr="00000000">
        <w:rPr>
          <w:rtl w:val="0"/>
        </w:rPr>
        <w:t xml:space="preserve">Fit a logistic regression model of sta on age, sex, crn and race.</w:t>
      </w:r>
    </w:p>
    <w:p w:rsidR="00000000" w:rsidDel="00000000" w:rsidP="00000000" w:rsidRDefault="00000000" w:rsidRPr="00000000" w14:paraId="00000022">
      <w:pPr>
        <w:ind w:left="1440" w:firstLine="0"/>
        <w:rPr/>
      </w:pPr>
      <w:r w:rsidDel="00000000" w:rsidR="00000000" w:rsidRPr="00000000">
        <w:rPr>
          <w:rtl w:val="0"/>
        </w:rPr>
        <w:t xml:space="preserve">log {π / 1 - π} = β</w:t>
      </w:r>
      <w:r w:rsidDel="00000000" w:rsidR="00000000" w:rsidRPr="00000000">
        <w:rPr>
          <w:vertAlign w:val="subscript"/>
          <w:rtl w:val="0"/>
        </w:rPr>
        <w:t xml:space="preserve">0</w:t>
      </w:r>
      <w:r w:rsidDel="00000000" w:rsidR="00000000" w:rsidRPr="00000000">
        <w:rPr>
          <w:rtl w:val="0"/>
        </w:rPr>
        <w:t xml:space="preserve"> + β</w:t>
      </w:r>
      <w:r w:rsidDel="00000000" w:rsidR="00000000" w:rsidRPr="00000000">
        <w:rPr>
          <w:vertAlign w:val="subscript"/>
          <w:rtl w:val="0"/>
        </w:rPr>
        <w:t xml:space="preserve">1</w:t>
      </w:r>
      <w:r w:rsidDel="00000000" w:rsidR="00000000" w:rsidRPr="00000000">
        <w:rPr>
          <w:rtl w:val="0"/>
        </w:rPr>
        <w:t xml:space="preserve">age + β</w:t>
      </w:r>
      <w:r w:rsidDel="00000000" w:rsidR="00000000" w:rsidRPr="00000000">
        <w:rPr>
          <w:vertAlign w:val="subscript"/>
          <w:rtl w:val="0"/>
        </w:rPr>
        <w:t xml:space="preserve">2</w:t>
      </w:r>
      <w:r w:rsidDel="00000000" w:rsidR="00000000" w:rsidRPr="00000000">
        <w:rPr>
          <w:rtl w:val="0"/>
        </w:rPr>
        <w:t xml:space="preserve">sex + β</w:t>
      </w:r>
      <w:r w:rsidDel="00000000" w:rsidR="00000000" w:rsidRPr="00000000">
        <w:rPr>
          <w:vertAlign w:val="subscript"/>
          <w:rtl w:val="0"/>
        </w:rPr>
        <w:t xml:space="preserve">3</w:t>
      </w:r>
      <w:r w:rsidDel="00000000" w:rsidR="00000000" w:rsidRPr="00000000">
        <w:rPr>
          <w:rtl w:val="0"/>
        </w:rPr>
        <w:t xml:space="preserve">crn + β</w:t>
      </w:r>
      <w:r w:rsidDel="00000000" w:rsidR="00000000" w:rsidRPr="00000000">
        <w:rPr>
          <w:vertAlign w:val="subscript"/>
          <w:rtl w:val="0"/>
        </w:rPr>
        <w:t xml:space="preserve">4</w:t>
      </w:r>
      <w:r w:rsidDel="00000000" w:rsidR="00000000" w:rsidRPr="00000000">
        <w:rPr>
          <w:rtl w:val="0"/>
        </w:rPr>
        <w:t xml:space="preserve">race2 + β</w:t>
      </w:r>
      <w:r w:rsidDel="00000000" w:rsidR="00000000" w:rsidRPr="00000000">
        <w:rPr>
          <w:vertAlign w:val="subscript"/>
          <w:rtl w:val="0"/>
        </w:rPr>
        <w:t xml:space="preserve">5</w:t>
      </w:r>
      <w:r w:rsidDel="00000000" w:rsidR="00000000" w:rsidRPr="00000000">
        <w:rPr>
          <w:rtl w:val="0"/>
        </w:rPr>
        <w:t xml:space="preserve">race3 (2)</w:t>
      </w:r>
    </w:p>
    <w:p w:rsidR="00000000" w:rsidDel="00000000" w:rsidP="00000000" w:rsidRDefault="00000000" w:rsidRPr="00000000" w14:paraId="00000023">
      <w:pPr>
        <w:ind w:left="1440" w:firstLine="0"/>
        <w:rPr/>
      </w:pPr>
      <w:r w:rsidDel="00000000" w:rsidR="00000000" w:rsidRPr="00000000">
        <w:rPr>
          <w:rtl w:val="0"/>
        </w:rPr>
        <w:t xml:space="preserve">What is the estimated odds ratio of death associated with crn for those with age = 30, sex = female and race = black? What is the odds ratio of death associated with crn for those with age = 50, sex = male and race = white?</w:t>
      </w:r>
    </w:p>
    <w:p w:rsidR="00000000" w:rsidDel="00000000" w:rsidP="00000000" w:rsidRDefault="00000000" w:rsidRPr="00000000" w14:paraId="00000024">
      <w:pPr>
        <w:ind w:left="1440" w:firstLine="0"/>
        <w:rPr/>
      </w:pPr>
      <w:r w:rsidDel="00000000" w:rsidR="00000000" w:rsidRPr="00000000">
        <w:rPr/>
        <w:drawing>
          <wp:inline distB="114300" distT="114300" distL="114300" distR="114300">
            <wp:extent cx="4160520" cy="1363370"/>
            <wp:effectExtent b="0" l="0" r="0" t="0"/>
            <wp:docPr id="12" name="image19.png"/>
            <a:graphic>
              <a:graphicData uri="http://schemas.openxmlformats.org/drawingml/2006/picture">
                <pic:pic>
                  <pic:nvPicPr>
                    <pic:cNvPr id="0" name="image19.png"/>
                    <pic:cNvPicPr preferRelativeResize="0"/>
                  </pic:nvPicPr>
                  <pic:blipFill>
                    <a:blip r:embed="rId18"/>
                    <a:srcRect b="0" l="0" r="0" t="0"/>
                    <a:stretch>
                      <a:fillRect/>
                    </a:stretch>
                  </pic:blipFill>
                  <pic:spPr>
                    <a:xfrm>
                      <a:off x="0" y="0"/>
                      <a:ext cx="4160520" cy="136337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ind w:left="1440" w:firstLine="0"/>
        <w:rPr/>
      </w:pPr>
      <w:r w:rsidDel="00000000" w:rsidR="00000000" w:rsidRPr="00000000">
        <w:rPr/>
        <w:drawing>
          <wp:inline distB="114300" distT="114300" distL="114300" distR="114300">
            <wp:extent cx="2406967" cy="2349354"/>
            <wp:effectExtent b="0" l="0" r="0" t="0"/>
            <wp:docPr id="8"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2406967" cy="2349354"/>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ind w:left="1440" w:firstLine="0"/>
        <w:rPr/>
      </w:pPr>
      <w:r w:rsidDel="00000000" w:rsidR="00000000" w:rsidRPr="00000000">
        <w:rPr/>
        <w:drawing>
          <wp:inline distB="114300" distT="114300" distL="114300" distR="114300">
            <wp:extent cx="2286953" cy="1255582"/>
            <wp:effectExtent b="0" l="0" r="0" t="0"/>
            <wp:docPr id="18"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2286953" cy="1255582"/>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ind w:left="1440" w:firstLine="0"/>
        <w:rPr/>
      </w:pPr>
      <w:r w:rsidDel="00000000" w:rsidR="00000000" w:rsidRPr="00000000">
        <w:rPr>
          <w:rtl w:val="0"/>
        </w:rPr>
        <w:t xml:space="preserve">The estimated odds ratio of death associated with crn for those with age = 30, sex = female and race = black is OR</w:t>
      </w:r>
      <w:r w:rsidDel="00000000" w:rsidR="00000000" w:rsidRPr="00000000">
        <w:rPr>
          <w:vertAlign w:val="subscript"/>
          <w:rtl w:val="0"/>
        </w:rPr>
        <w:t xml:space="preserve">crn</w:t>
      </w:r>
      <w:r w:rsidDel="00000000" w:rsidR="00000000" w:rsidRPr="00000000">
        <w:rPr>
          <w:rtl w:val="0"/>
        </w:rPr>
        <w:t xml:space="preserve"> = exp(β^</w:t>
      </w:r>
      <w:r w:rsidDel="00000000" w:rsidR="00000000" w:rsidRPr="00000000">
        <w:rPr>
          <w:vertAlign w:val="subscript"/>
          <w:rtl w:val="0"/>
        </w:rPr>
        <w:t xml:space="preserve">3</w:t>
      </w:r>
      <w:r w:rsidDel="00000000" w:rsidR="00000000" w:rsidRPr="00000000">
        <w:rPr>
          <w:rtl w:val="0"/>
        </w:rPr>
        <w:t xml:space="preserve">) = exp(1.3213) = 3.7483.</w:t>
      </w:r>
    </w:p>
    <w:p w:rsidR="00000000" w:rsidDel="00000000" w:rsidP="00000000" w:rsidRDefault="00000000" w:rsidRPr="00000000" w14:paraId="00000028">
      <w:pPr>
        <w:ind w:left="1440" w:firstLine="0"/>
        <w:rPr/>
      </w:pPr>
      <w:r w:rsidDel="00000000" w:rsidR="00000000" w:rsidRPr="00000000">
        <w:rPr>
          <w:rtl w:val="0"/>
        </w:rPr>
        <w:t xml:space="preserve">The odds ratio of death associated with crn for those with age = 50, sex = male and race = white is still OR</w:t>
      </w:r>
      <w:r w:rsidDel="00000000" w:rsidR="00000000" w:rsidRPr="00000000">
        <w:rPr>
          <w:vertAlign w:val="subscript"/>
          <w:rtl w:val="0"/>
        </w:rPr>
        <w:t xml:space="preserve">crn</w:t>
      </w:r>
      <w:r w:rsidDel="00000000" w:rsidR="00000000" w:rsidRPr="00000000">
        <w:rPr>
          <w:rtl w:val="0"/>
        </w:rPr>
        <w:t xml:space="preserve"> = exp(β^</w:t>
      </w:r>
      <w:r w:rsidDel="00000000" w:rsidR="00000000" w:rsidRPr="00000000">
        <w:rPr>
          <w:vertAlign w:val="subscript"/>
          <w:rtl w:val="0"/>
        </w:rPr>
        <w:t xml:space="preserve">3</w:t>
      </w:r>
      <w:r w:rsidDel="00000000" w:rsidR="00000000" w:rsidRPr="00000000">
        <w:rPr>
          <w:rtl w:val="0"/>
        </w:rPr>
        <w:t xml:space="preserve">) = exp(1.3213) = 3.7483.</w:t>
      </w:r>
    </w:p>
    <w:p w:rsidR="00000000" w:rsidDel="00000000" w:rsidP="00000000" w:rsidRDefault="00000000" w:rsidRPr="00000000" w14:paraId="00000029">
      <w:pPr>
        <w:numPr>
          <w:ilvl w:val="1"/>
          <w:numId w:val="1"/>
        </w:numPr>
        <w:ind w:left="1440" w:hanging="360"/>
      </w:pPr>
      <w:r w:rsidDel="00000000" w:rsidR="00000000" w:rsidRPr="00000000">
        <w:rPr>
          <w:rtl w:val="0"/>
        </w:rPr>
        <w:t xml:space="preserve">Interpret β^</w:t>
      </w:r>
      <w:r w:rsidDel="00000000" w:rsidR="00000000" w:rsidRPr="00000000">
        <w:rPr>
          <w:vertAlign w:val="subscript"/>
          <w:rtl w:val="0"/>
        </w:rPr>
        <w:t xml:space="preserve">1</w:t>
      </w:r>
      <w:r w:rsidDel="00000000" w:rsidR="00000000" w:rsidRPr="00000000">
        <w:rPr>
          <w:rtl w:val="0"/>
        </w:rPr>
        <w:t xml:space="preserve"> in model (2). Estimate the odds ratio of death for every 10 years increase in age, adjusting for other predictors.</w:t>
      </w:r>
    </w:p>
    <w:p w:rsidR="00000000" w:rsidDel="00000000" w:rsidP="00000000" w:rsidRDefault="00000000" w:rsidRPr="00000000" w14:paraId="0000002A">
      <w:pPr>
        <w:ind w:left="1440" w:firstLine="0"/>
        <w:rPr/>
      </w:pPr>
      <w:r w:rsidDel="00000000" w:rsidR="00000000" w:rsidRPr="00000000">
        <w:rPr>
          <w:rtl w:val="0"/>
        </w:rPr>
        <w:t xml:space="preserve">OR</w:t>
      </w:r>
      <w:r w:rsidDel="00000000" w:rsidR="00000000" w:rsidRPr="00000000">
        <w:rPr>
          <w:vertAlign w:val="subscript"/>
          <w:rtl w:val="0"/>
        </w:rPr>
        <w:t xml:space="preserve">crn</w:t>
      </w:r>
      <w:r w:rsidDel="00000000" w:rsidR="00000000" w:rsidRPr="00000000">
        <w:rPr>
          <w:rtl w:val="0"/>
        </w:rPr>
        <w:t xml:space="preserve"> = exp(β^</w:t>
      </w:r>
      <w:r w:rsidDel="00000000" w:rsidR="00000000" w:rsidRPr="00000000">
        <w:rPr>
          <w:vertAlign w:val="subscript"/>
          <w:rtl w:val="0"/>
        </w:rPr>
        <w:t xml:space="preserve">1</w:t>
      </w:r>
      <w:r w:rsidDel="00000000" w:rsidR="00000000" w:rsidRPr="00000000">
        <w:rPr>
          <w:rtl w:val="0"/>
        </w:rPr>
        <w:t xml:space="preserve">) = exp(0.0191) = 1.0193</w:t>
      </w:r>
    </w:p>
    <w:p w:rsidR="00000000" w:rsidDel="00000000" w:rsidP="00000000" w:rsidRDefault="00000000" w:rsidRPr="00000000" w14:paraId="0000002B">
      <w:pPr>
        <w:ind w:left="1440" w:firstLine="0"/>
        <w:rPr/>
      </w:pPr>
      <w:r w:rsidDel="00000000" w:rsidR="00000000" w:rsidRPr="00000000">
        <w:rPr>
          <w:rtl w:val="0"/>
        </w:rPr>
        <w:t xml:space="preserve">OR</w:t>
      </w:r>
      <w:r w:rsidDel="00000000" w:rsidR="00000000" w:rsidRPr="00000000">
        <w:rPr>
          <w:vertAlign w:val="subscript"/>
          <w:rtl w:val="0"/>
        </w:rPr>
        <w:t xml:space="preserve">crn</w:t>
      </w:r>
      <w:r w:rsidDel="00000000" w:rsidR="00000000" w:rsidRPr="00000000">
        <w:rPr>
          <w:rtl w:val="0"/>
        </w:rPr>
        <w:t xml:space="preserve"> = exp(10β^</w:t>
      </w:r>
      <w:r w:rsidDel="00000000" w:rsidR="00000000" w:rsidRPr="00000000">
        <w:rPr>
          <w:vertAlign w:val="subscript"/>
          <w:rtl w:val="0"/>
        </w:rPr>
        <w:t xml:space="preserve">1</w:t>
      </w:r>
      <w:r w:rsidDel="00000000" w:rsidR="00000000" w:rsidRPr="00000000">
        <w:rPr>
          <w:rtl w:val="0"/>
        </w:rPr>
        <w:t xml:space="preserve">) = exp(10*0.0191) = exp(0.191) = 1.2105</w:t>
      </w:r>
    </w:p>
    <w:p w:rsidR="00000000" w:rsidDel="00000000" w:rsidP="00000000" w:rsidRDefault="00000000" w:rsidRPr="00000000" w14:paraId="0000002C">
      <w:pPr>
        <w:ind w:left="1440" w:firstLine="0"/>
        <w:rPr/>
      </w:pPr>
      <w:r w:rsidDel="00000000" w:rsidR="00000000" w:rsidRPr="00000000">
        <w:rPr>
          <w:rtl w:val="0"/>
        </w:rPr>
        <w:t xml:space="preserve">For every 10 years increase in age, there is an estimated odds ratio of death increase of 1.2105.</w:t>
      </w:r>
    </w:p>
    <w:p w:rsidR="00000000" w:rsidDel="00000000" w:rsidP="00000000" w:rsidRDefault="00000000" w:rsidRPr="00000000" w14:paraId="0000002D">
      <w:pPr>
        <w:numPr>
          <w:ilvl w:val="1"/>
          <w:numId w:val="1"/>
        </w:numPr>
        <w:ind w:left="1440" w:hanging="360"/>
      </w:pPr>
      <w:r w:rsidDel="00000000" w:rsidR="00000000" w:rsidRPr="00000000">
        <w:rPr>
          <w:rtl w:val="0"/>
        </w:rPr>
        <w:t xml:space="preserve">Based on model (2), calculate the estimated probability of death for an ICU patient with age = 50, sex = female, crn = yes and race = black?</w:t>
      </w:r>
    </w:p>
    <w:p w:rsidR="00000000" w:rsidDel="00000000" w:rsidP="00000000" w:rsidRDefault="00000000" w:rsidRPr="00000000" w14:paraId="0000002E">
      <w:pPr>
        <w:ind w:left="1440" w:firstLine="0"/>
        <w:rPr/>
      </w:pPr>
      <w:r w:rsidDel="00000000" w:rsidR="00000000" w:rsidRPr="00000000">
        <w:rPr>
          <w:rtl w:val="0"/>
        </w:rPr>
        <w:t xml:space="preserve">Pr(sta=1|age=50 sex=1 crn=1 race2=1) = </w:t>
      </w:r>
    </w:p>
    <w:p w:rsidR="00000000" w:rsidDel="00000000" w:rsidP="00000000" w:rsidRDefault="00000000" w:rsidRPr="00000000" w14:paraId="0000002F">
      <w:pPr>
        <w:ind w:left="720" w:firstLine="720"/>
        <w:rPr/>
      </w:pPr>
      <w:r w:rsidDel="00000000" w:rsidR="00000000" w:rsidRPr="00000000">
        <w:rPr/>
        <w:drawing>
          <wp:inline distB="114300" distT="114300" distL="114300" distR="114300">
            <wp:extent cx="2912364" cy="524866"/>
            <wp:effectExtent b="0" l="0" r="0" t="0"/>
            <wp:docPr id="14" name="image18.png"/>
            <a:graphic>
              <a:graphicData uri="http://schemas.openxmlformats.org/drawingml/2006/picture">
                <pic:pic>
                  <pic:nvPicPr>
                    <pic:cNvPr id="0" name="image18.png"/>
                    <pic:cNvPicPr preferRelativeResize="0"/>
                  </pic:nvPicPr>
                  <pic:blipFill>
                    <a:blip r:embed="rId21"/>
                    <a:srcRect b="0" l="0" r="0" t="0"/>
                    <a:stretch>
                      <a:fillRect/>
                    </a:stretch>
                  </pic:blipFill>
                  <pic:spPr>
                    <a:xfrm>
                      <a:off x="0" y="0"/>
                      <a:ext cx="2912364" cy="524866"/>
                    </a:xfrm>
                    <a:prstGeom prst="rect"/>
                    <a:ln/>
                  </pic:spPr>
                </pic:pic>
              </a:graphicData>
            </a:graphic>
          </wp:inline>
        </w:drawing>
      </w:r>
      <w:r w:rsidDel="00000000" w:rsidR="00000000" w:rsidRPr="00000000">
        <w:rPr>
          <w:rtl w:val="0"/>
        </w:rPr>
        <w:t xml:space="preserve"> = </w:t>
      </w:r>
    </w:p>
    <w:p w:rsidR="00000000" w:rsidDel="00000000" w:rsidP="00000000" w:rsidRDefault="00000000" w:rsidRPr="00000000" w14:paraId="00000030">
      <w:pPr>
        <w:ind w:left="0" w:firstLine="0"/>
        <w:rPr/>
      </w:pPr>
      <w:r w:rsidDel="00000000" w:rsidR="00000000" w:rsidRPr="00000000">
        <w:rPr>
          <w:rtl w:val="0"/>
        </w:rPr>
        <w:tab/>
        <w:tab/>
        <w:t xml:space="preserve">exp(-2.5990 + (50*0.0191) + (1*0.6333) + (1*1.3213) + (1*-0.1224) + (0*-0.1295) </w:t>
      </w:r>
    </w:p>
    <w:p w:rsidR="00000000" w:rsidDel="00000000" w:rsidP="00000000" w:rsidRDefault="00000000" w:rsidRPr="00000000" w14:paraId="00000031">
      <w:pPr>
        <w:ind w:left="720" w:firstLine="720"/>
        <w:rPr/>
      </w:pPr>
      <w:r w:rsidDel="00000000" w:rsidR="00000000" w:rsidRPr="00000000">
        <w:rPr>
          <w:rtl w:val="0"/>
        </w:rPr>
        <w:t xml:space="preserve">/ (1 + exp(-2.5990 + (50*0.0191) + (1*0.6333) + (1*1.3213) + (1*-0.1224) + </w:t>
      </w:r>
    </w:p>
    <w:p w:rsidR="00000000" w:rsidDel="00000000" w:rsidP="00000000" w:rsidRDefault="00000000" w:rsidRPr="00000000" w14:paraId="00000032">
      <w:pPr>
        <w:ind w:left="720" w:firstLine="720"/>
        <w:rPr/>
      </w:pPr>
      <w:r w:rsidDel="00000000" w:rsidR="00000000" w:rsidRPr="00000000">
        <w:rPr>
          <w:rtl w:val="0"/>
        </w:rPr>
        <w:t xml:space="preserve">(0*-0.1295)) = 0.5469</w:t>
      </w:r>
    </w:p>
    <w:p w:rsidR="00000000" w:rsidDel="00000000" w:rsidP="00000000" w:rsidRDefault="00000000" w:rsidRPr="00000000" w14:paraId="00000033">
      <w:pPr>
        <w:ind w:left="1440" w:firstLine="0"/>
        <w:rPr/>
      </w:pPr>
      <w:r w:rsidDel="00000000" w:rsidR="00000000" w:rsidRPr="00000000">
        <w:rPr>
          <w:rtl w:val="0"/>
        </w:rPr>
        <w:t xml:space="preserve">The estimated probability of death for a 50 year-old, female, black ICU patient is 0.5469.</w:t>
      </w:r>
    </w:p>
    <w:p w:rsidR="00000000" w:rsidDel="00000000" w:rsidP="00000000" w:rsidRDefault="00000000" w:rsidRPr="00000000" w14:paraId="00000034">
      <w:pPr>
        <w:numPr>
          <w:ilvl w:val="1"/>
          <w:numId w:val="1"/>
        </w:numPr>
        <w:ind w:left="1440" w:hanging="360"/>
      </w:pPr>
      <w:r w:rsidDel="00000000" w:rsidR="00000000" w:rsidRPr="00000000">
        <w:rPr>
          <w:rtl w:val="0"/>
        </w:rPr>
        <w:t xml:space="preserve">Fit a logistic regression model</w:t>
      </w:r>
    </w:p>
    <w:p w:rsidR="00000000" w:rsidDel="00000000" w:rsidP="00000000" w:rsidRDefault="00000000" w:rsidRPr="00000000" w14:paraId="00000035">
      <w:pPr>
        <w:ind w:left="1440" w:firstLine="0"/>
        <w:rPr/>
      </w:pPr>
      <w:r w:rsidDel="00000000" w:rsidR="00000000" w:rsidRPr="00000000">
        <w:rPr>
          <w:rtl w:val="0"/>
        </w:rPr>
        <w:t xml:space="preserve">log {π / 1 - π} = β</w:t>
      </w:r>
      <w:r w:rsidDel="00000000" w:rsidR="00000000" w:rsidRPr="00000000">
        <w:rPr>
          <w:vertAlign w:val="subscript"/>
          <w:rtl w:val="0"/>
        </w:rPr>
        <w:t xml:space="preserve">0</w:t>
      </w:r>
      <w:r w:rsidDel="00000000" w:rsidR="00000000" w:rsidRPr="00000000">
        <w:rPr>
          <w:rtl w:val="0"/>
        </w:rPr>
        <w:t xml:space="preserve"> </w:t>
      </w:r>
      <w:r w:rsidDel="00000000" w:rsidR="00000000" w:rsidRPr="00000000">
        <w:rPr>
          <w:rtl w:val="0"/>
        </w:rPr>
        <w:t xml:space="preserve">+ β</w:t>
      </w:r>
      <w:r w:rsidDel="00000000" w:rsidR="00000000" w:rsidRPr="00000000">
        <w:rPr>
          <w:vertAlign w:val="subscript"/>
          <w:rtl w:val="0"/>
        </w:rPr>
        <w:t xml:space="preserve">1</w:t>
      </w:r>
      <w:r w:rsidDel="00000000" w:rsidR="00000000" w:rsidRPr="00000000">
        <w:rPr>
          <w:rtl w:val="0"/>
        </w:rPr>
        <w:t xml:space="preserve">age + β</w:t>
      </w:r>
      <w:r w:rsidDel="00000000" w:rsidR="00000000" w:rsidRPr="00000000">
        <w:rPr>
          <w:vertAlign w:val="subscript"/>
          <w:rtl w:val="0"/>
        </w:rPr>
        <w:t xml:space="preserve">2</w:t>
      </w:r>
      <w:r w:rsidDel="00000000" w:rsidR="00000000" w:rsidRPr="00000000">
        <w:rPr>
          <w:rtl w:val="0"/>
        </w:rPr>
        <w:t xml:space="preserve">sex + β</w:t>
      </w:r>
      <w:r w:rsidDel="00000000" w:rsidR="00000000" w:rsidRPr="00000000">
        <w:rPr>
          <w:vertAlign w:val="subscript"/>
          <w:rtl w:val="0"/>
        </w:rPr>
        <w:t xml:space="preserve">3</w:t>
      </w:r>
      <w:r w:rsidDel="00000000" w:rsidR="00000000" w:rsidRPr="00000000">
        <w:rPr>
          <w:rtl w:val="0"/>
        </w:rPr>
        <w:t xml:space="preserve">crn + β</w:t>
      </w:r>
      <w:r w:rsidDel="00000000" w:rsidR="00000000" w:rsidRPr="00000000">
        <w:rPr>
          <w:vertAlign w:val="subscript"/>
          <w:rtl w:val="0"/>
        </w:rPr>
        <w:t xml:space="preserve">4</w:t>
      </w:r>
      <w:r w:rsidDel="00000000" w:rsidR="00000000" w:rsidRPr="00000000">
        <w:rPr>
          <w:rtl w:val="0"/>
        </w:rPr>
        <w:t xml:space="preserve">race2 + β</w:t>
      </w:r>
      <w:r w:rsidDel="00000000" w:rsidR="00000000" w:rsidRPr="00000000">
        <w:rPr>
          <w:vertAlign w:val="subscript"/>
          <w:rtl w:val="0"/>
        </w:rPr>
        <w:t xml:space="preserve">5</w:t>
      </w:r>
      <w:r w:rsidDel="00000000" w:rsidR="00000000" w:rsidRPr="00000000">
        <w:rPr>
          <w:rtl w:val="0"/>
        </w:rPr>
        <w:t xml:space="preserve">race3 + β</w:t>
      </w:r>
      <w:r w:rsidDel="00000000" w:rsidR="00000000" w:rsidRPr="00000000">
        <w:rPr>
          <w:vertAlign w:val="subscript"/>
          <w:rtl w:val="0"/>
        </w:rPr>
        <w:t xml:space="preserve">6</w:t>
      </w:r>
      <w:r w:rsidDel="00000000" w:rsidR="00000000" w:rsidRPr="00000000">
        <w:rPr>
          <w:rtl w:val="0"/>
        </w:rPr>
        <w:t xml:space="preserve">crn*sex (3)</w:t>
      </w:r>
    </w:p>
    <w:p w:rsidR="00000000" w:rsidDel="00000000" w:rsidP="00000000" w:rsidRDefault="00000000" w:rsidRPr="00000000" w14:paraId="00000036">
      <w:pPr>
        <w:ind w:left="1440" w:firstLine="0"/>
        <w:rPr/>
      </w:pPr>
      <w:r w:rsidDel="00000000" w:rsidR="00000000" w:rsidRPr="00000000">
        <w:rPr>
          <w:rtl w:val="0"/>
        </w:rPr>
        <w:t xml:space="preserve">What is the estimated odds ratio of death associated with crn for those with age = 30, sex = female and race = black? What is the odds ratio of death associated with crn for those with age = 50, sex = male and race = white?</w:t>
      </w:r>
    </w:p>
    <w:p w:rsidR="00000000" w:rsidDel="00000000" w:rsidP="00000000" w:rsidRDefault="00000000" w:rsidRPr="00000000" w14:paraId="00000037">
      <w:pPr>
        <w:ind w:left="1440" w:firstLine="0"/>
        <w:rPr/>
      </w:pPr>
      <w:r w:rsidDel="00000000" w:rsidR="00000000" w:rsidRPr="00000000">
        <w:rPr/>
        <w:drawing>
          <wp:inline distB="114300" distT="114300" distL="114300" distR="114300">
            <wp:extent cx="4160520" cy="1241755"/>
            <wp:effectExtent b="0" l="0" r="0" t="0"/>
            <wp:docPr id="9" name="image5.png"/>
            <a:graphic>
              <a:graphicData uri="http://schemas.openxmlformats.org/drawingml/2006/picture">
                <pic:pic>
                  <pic:nvPicPr>
                    <pic:cNvPr id="0" name="image5.png"/>
                    <pic:cNvPicPr preferRelativeResize="0"/>
                  </pic:nvPicPr>
                  <pic:blipFill>
                    <a:blip r:embed="rId22"/>
                    <a:srcRect b="0" l="0" r="0" t="0"/>
                    <a:stretch>
                      <a:fillRect/>
                    </a:stretch>
                  </pic:blipFill>
                  <pic:spPr>
                    <a:xfrm>
                      <a:off x="0" y="0"/>
                      <a:ext cx="4160520" cy="1241755"/>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ind w:left="1440" w:firstLine="0"/>
        <w:rPr/>
      </w:pPr>
      <w:r w:rsidDel="00000000" w:rsidR="00000000" w:rsidRPr="00000000">
        <w:rPr/>
        <w:drawing>
          <wp:inline distB="114300" distT="114300" distL="114300" distR="114300">
            <wp:extent cx="2400300" cy="2150669"/>
            <wp:effectExtent b="0" l="0" r="0" t="0"/>
            <wp:docPr id="2" name="image7.png"/>
            <a:graphic>
              <a:graphicData uri="http://schemas.openxmlformats.org/drawingml/2006/picture">
                <pic:pic>
                  <pic:nvPicPr>
                    <pic:cNvPr id="0" name="image7.png"/>
                    <pic:cNvPicPr preferRelativeResize="0"/>
                  </pic:nvPicPr>
                  <pic:blipFill>
                    <a:blip r:embed="rId23"/>
                    <a:srcRect b="0" l="0" r="0" t="0"/>
                    <a:stretch>
                      <a:fillRect/>
                    </a:stretch>
                  </pic:blipFill>
                  <pic:spPr>
                    <a:xfrm>
                      <a:off x="0" y="0"/>
                      <a:ext cx="2400300" cy="2150669"/>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ind w:left="1440" w:firstLine="0"/>
        <w:rPr/>
      </w:pPr>
      <w:r w:rsidDel="00000000" w:rsidR="00000000" w:rsidRPr="00000000">
        <w:rPr>
          <w:rtl w:val="0"/>
        </w:rPr>
        <w:t xml:space="preserve">crn is located in β</w:t>
      </w:r>
      <w:r w:rsidDel="00000000" w:rsidR="00000000" w:rsidRPr="00000000">
        <w:rPr>
          <w:vertAlign w:val="subscript"/>
          <w:rtl w:val="0"/>
        </w:rPr>
        <w:t xml:space="preserve">3</w:t>
      </w:r>
      <w:r w:rsidDel="00000000" w:rsidR="00000000" w:rsidRPr="00000000">
        <w:rPr>
          <w:rtl w:val="0"/>
        </w:rPr>
        <w:t xml:space="preserve"> and β</w:t>
      </w:r>
      <w:r w:rsidDel="00000000" w:rsidR="00000000" w:rsidRPr="00000000">
        <w:rPr>
          <w:vertAlign w:val="subscript"/>
          <w:rtl w:val="0"/>
        </w:rPr>
        <w:t xml:space="preserve">6</w:t>
      </w:r>
      <w:r w:rsidDel="00000000" w:rsidR="00000000" w:rsidRPr="00000000">
        <w:rPr>
          <w:rtl w:val="0"/>
        </w:rPr>
        <w:t xml:space="preserve">, so the result will be a combination of those values. </w:t>
      </w:r>
    </w:p>
    <w:p w:rsidR="00000000" w:rsidDel="00000000" w:rsidP="00000000" w:rsidRDefault="00000000" w:rsidRPr="00000000" w14:paraId="0000003A">
      <w:pPr>
        <w:ind w:left="1440" w:firstLine="0"/>
        <w:rPr/>
      </w:pPr>
      <w:r w:rsidDel="00000000" w:rsidR="00000000" w:rsidRPr="00000000">
        <w:rPr>
          <w:rtl w:val="0"/>
        </w:rPr>
        <w:t xml:space="preserve">The estimated odds ratio of death associated with crn for those with age = 30, sex = female and race = black is exp(β^</w:t>
      </w:r>
      <w:r w:rsidDel="00000000" w:rsidR="00000000" w:rsidRPr="00000000">
        <w:rPr>
          <w:vertAlign w:val="subscript"/>
          <w:rtl w:val="0"/>
        </w:rPr>
        <w:t xml:space="preserve">3</w:t>
      </w:r>
      <w:r w:rsidDel="00000000" w:rsidR="00000000" w:rsidRPr="00000000">
        <w:rPr>
          <w:rtl w:val="0"/>
        </w:rPr>
        <w:t xml:space="preserve"> + β^</w:t>
      </w:r>
      <w:r w:rsidDel="00000000" w:rsidR="00000000" w:rsidRPr="00000000">
        <w:rPr>
          <w:vertAlign w:val="subscript"/>
          <w:rtl w:val="0"/>
        </w:rPr>
        <w:t xml:space="preserve">6</w:t>
      </w:r>
      <w:r w:rsidDel="00000000" w:rsidR="00000000" w:rsidRPr="00000000">
        <w:rPr>
          <w:rtl w:val="0"/>
        </w:rPr>
        <w:t xml:space="preserve">) = exp(1.0695 + 0.4094) = exp(1.4789) = 4.3881.</w:t>
      </w:r>
    </w:p>
    <w:p w:rsidR="00000000" w:rsidDel="00000000" w:rsidP="00000000" w:rsidRDefault="00000000" w:rsidRPr="00000000" w14:paraId="0000003B">
      <w:pPr>
        <w:ind w:left="1440" w:firstLine="0"/>
        <w:rPr/>
      </w:pPr>
      <w:r w:rsidDel="00000000" w:rsidR="00000000" w:rsidRPr="00000000">
        <w:rPr>
          <w:rtl w:val="0"/>
        </w:rPr>
        <w:t xml:space="preserve">The odds ratio of death associated with crn for those with age = 50, sex = male and race = white is exp(β^</w:t>
      </w:r>
      <w:r w:rsidDel="00000000" w:rsidR="00000000" w:rsidRPr="00000000">
        <w:rPr>
          <w:vertAlign w:val="subscript"/>
          <w:rtl w:val="0"/>
        </w:rPr>
        <w:t xml:space="preserve">3</w:t>
      </w:r>
      <w:r w:rsidDel="00000000" w:rsidR="00000000" w:rsidRPr="00000000">
        <w:rPr>
          <w:rtl w:val="0"/>
        </w:rPr>
        <w:t xml:space="preserve">) since β^</w:t>
      </w:r>
      <w:r w:rsidDel="00000000" w:rsidR="00000000" w:rsidRPr="00000000">
        <w:rPr>
          <w:vertAlign w:val="subscript"/>
          <w:rtl w:val="0"/>
        </w:rPr>
        <w:t xml:space="preserve">6</w:t>
      </w:r>
      <w:r w:rsidDel="00000000" w:rsidR="00000000" w:rsidRPr="00000000">
        <w:rPr>
          <w:rtl w:val="0"/>
        </w:rPr>
        <w:t xml:space="preserve"> will be equal to 0 based on the value for male. exp(β^</w:t>
      </w:r>
      <w:r w:rsidDel="00000000" w:rsidR="00000000" w:rsidRPr="00000000">
        <w:rPr>
          <w:vertAlign w:val="subscript"/>
          <w:rtl w:val="0"/>
        </w:rPr>
        <w:t xml:space="preserve">3</w:t>
      </w:r>
      <w:r w:rsidDel="00000000" w:rsidR="00000000" w:rsidRPr="00000000">
        <w:rPr>
          <w:rtl w:val="0"/>
        </w:rPr>
        <w:t xml:space="preserve">) = exp(1.0695) = 2.9139.</w:t>
      </w:r>
      <w:r w:rsidDel="00000000" w:rsidR="00000000" w:rsidRPr="00000000">
        <w:rPr>
          <w:rtl w:val="0"/>
        </w:rPr>
      </w:r>
    </w:p>
    <w:p w:rsidR="00000000" w:rsidDel="00000000" w:rsidP="00000000" w:rsidRDefault="00000000" w:rsidRPr="00000000" w14:paraId="0000003C">
      <w:pPr>
        <w:numPr>
          <w:ilvl w:val="1"/>
          <w:numId w:val="1"/>
        </w:numPr>
        <w:ind w:left="1440" w:hanging="360"/>
      </w:pPr>
      <w:r w:rsidDel="00000000" w:rsidR="00000000" w:rsidRPr="00000000">
        <w:rPr>
          <w:rtl w:val="0"/>
        </w:rPr>
        <w:t xml:space="preserve">Construct 95% Wald test based confidence intervals for the two odds ratios in part (e). Do these intervals contain the value 1? What do they tell you?</w:t>
      </w:r>
    </w:p>
    <w:p w:rsidR="00000000" w:rsidDel="00000000" w:rsidP="00000000" w:rsidRDefault="00000000" w:rsidRPr="00000000" w14:paraId="0000003D">
      <w:pPr>
        <w:ind w:left="1440" w:firstLine="0"/>
        <w:rPr/>
      </w:pPr>
      <w:r w:rsidDel="00000000" w:rsidR="00000000" w:rsidRPr="00000000">
        <w:rPr/>
        <w:drawing>
          <wp:inline distB="114300" distT="114300" distL="114300" distR="114300">
            <wp:extent cx="3933825" cy="767576"/>
            <wp:effectExtent b="0" l="0" r="0" t="0"/>
            <wp:docPr id="17" name="image10.png"/>
            <a:graphic>
              <a:graphicData uri="http://schemas.openxmlformats.org/drawingml/2006/picture">
                <pic:pic>
                  <pic:nvPicPr>
                    <pic:cNvPr id="0" name="image10.png"/>
                    <pic:cNvPicPr preferRelativeResize="0"/>
                  </pic:nvPicPr>
                  <pic:blipFill>
                    <a:blip r:embed="rId24"/>
                    <a:srcRect b="0" l="0" r="0" t="0"/>
                    <a:stretch>
                      <a:fillRect/>
                    </a:stretch>
                  </pic:blipFill>
                  <pic:spPr>
                    <a:xfrm>
                      <a:off x="0" y="0"/>
                      <a:ext cx="3933825" cy="767576"/>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ind w:left="1440" w:firstLine="0"/>
        <w:rPr/>
      </w:pPr>
      <w:r w:rsidDel="00000000" w:rsidR="00000000" w:rsidRPr="00000000">
        <w:rPr/>
        <w:drawing>
          <wp:inline distB="114300" distT="114300" distL="114300" distR="114300">
            <wp:extent cx="2300288" cy="1403239"/>
            <wp:effectExtent b="0" l="0" r="0" t="0"/>
            <wp:docPr id="22" name="image11.png"/>
            <a:graphic>
              <a:graphicData uri="http://schemas.openxmlformats.org/drawingml/2006/picture">
                <pic:pic>
                  <pic:nvPicPr>
                    <pic:cNvPr id="0" name="image11.png"/>
                    <pic:cNvPicPr preferRelativeResize="0"/>
                  </pic:nvPicPr>
                  <pic:blipFill>
                    <a:blip r:embed="rId25"/>
                    <a:srcRect b="0" l="0" r="0" t="0"/>
                    <a:stretch>
                      <a:fillRect/>
                    </a:stretch>
                  </pic:blipFill>
                  <pic:spPr>
                    <a:xfrm>
                      <a:off x="0" y="0"/>
                      <a:ext cx="2300288" cy="1403239"/>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ind w:left="1440" w:firstLine="0"/>
        <w:rPr/>
      </w:pPr>
      <w:r w:rsidDel="00000000" w:rsidR="00000000" w:rsidRPr="00000000">
        <w:rPr>
          <w:rtl w:val="0"/>
        </w:rPr>
        <w:t xml:space="preserve">The odds ratio code was adjusted based on the major variable that held power in the assessment - sex. Based on this, the odds ratio for OR1 is (3.475, 5.541) and the odds ratio for OR2 is (2.181, 3.893). Neither the ratio for OR1 nor OR2 contains 1, indicating that there is a statistically significant association between crn and sta. </w:t>
      </w:r>
    </w:p>
    <w:p w:rsidR="00000000" w:rsidDel="00000000" w:rsidP="00000000" w:rsidRDefault="00000000" w:rsidRPr="00000000" w14:paraId="00000040">
      <w:pPr>
        <w:numPr>
          <w:ilvl w:val="1"/>
          <w:numId w:val="1"/>
        </w:numPr>
        <w:ind w:left="1440" w:hanging="360"/>
      </w:pPr>
      <w:r w:rsidDel="00000000" w:rsidR="00000000" w:rsidRPr="00000000">
        <w:rPr>
          <w:rtl w:val="0"/>
        </w:rPr>
        <w:t xml:space="preserve">Based on model (3), we want to test whether sex is significantly associated with sta among those people with history of chronic renal failure (crn = 1). Write out the null and alternative hypotheses.</w:t>
      </w:r>
    </w:p>
    <w:p w:rsidR="00000000" w:rsidDel="00000000" w:rsidP="00000000" w:rsidRDefault="00000000" w:rsidRPr="00000000" w14:paraId="00000041">
      <w:pPr>
        <w:ind w:left="1440" w:firstLine="0"/>
        <w:rPr/>
      </w:pPr>
      <w:r w:rsidDel="00000000" w:rsidR="00000000" w:rsidRPr="00000000">
        <w:rPr>
          <w:rtl w:val="0"/>
        </w:rPr>
        <w:t xml:space="preserve">H</w:t>
      </w:r>
      <w:r w:rsidDel="00000000" w:rsidR="00000000" w:rsidRPr="00000000">
        <w:rPr>
          <w:vertAlign w:val="subscript"/>
          <w:rtl w:val="0"/>
        </w:rPr>
        <w:t xml:space="preserve">0</w:t>
      </w:r>
      <w:r w:rsidDel="00000000" w:rsidR="00000000" w:rsidRPr="00000000">
        <w:rPr>
          <w:rtl w:val="0"/>
        </w:rPr>
        <w:t xml:space="preserve"> : β^</w:t>
      </w:r>
      <w:r w:rsidDel="00000000" w:rsidR="00000000" w:rsidRPr="00000000">
        <w:rPr>
          <w:vertAlign w:val="subscript"/>
          <w:rtl w:val="0"/>
        </w:rPr>
        <w:t xml:space="preserve">2</w:t>
      </w:r>
      <w:r w:rsidDel="00000000" w:rsidR="00000000" w:rsidRPr="00000000">
        <w:rPr>
          <w:rtl w:val="0"/>
        </w:rPr>
        <w:t xml:space="preserve"> + β^</w:t>
      </w:r>
      <w:r w:rsidDel="00000000" w:rsidR="00000000" w:rsidRPr="00000000">
        <w:rPr>
          <w:vertAlign w:val="subscript"/>
          <w:rtl w:val="0"/>
        </w:rPr>
        <w:t xml:space="preserve">6</w:t>
      </w:r>
      <w:r w:rsidDel="00000000" w:rsidR="00000000" w:rsidRPr="00000000">
        <w:rPr>
          <w:rtl w:val="0"/>
        </w:rPr>
        <w:t xml:space="preserve"> = 0</w:t>
      </w:r>
    </w:p>
    <w:p w:rsidR="00000000" w:rsidDel="00000000" w:rsidP="00000000" w:rsidRDefault="00000000" w:rsidRPr="00000000" w14:paraId="00000042">
      <w:pPr>
        <w:ind w:left="1440" w:firstLine="0"/>
        <w:rPr/>
      </w:pPr>
      <w:r w:rsidDel="00000000" w:rsidR="00000000" w:rsidRPr="00000000">
        <w:rPr>
          <w:rtl w:val="0"/>
        </w:rPr>
        <w:t xml:space="preserve">H</w:t>
      </w:r>
      <w:r w:rsidDel="00000000" w:rsidR="00000000" w:rsidRPr="00000000">
        <w:rPr>
          <w:vertAlign w:val="subscript"/>
          <w:rtl w:val="0"/>
        </w:rPr>
        <w:t xml:space="preserve">A</w:t>
      </w:r>
      <w:r w:rsidDel="00000000" w:rsidR="00000000" w:rsidRPr="00000000">
        <w:rPr>
          <w:rtl w:val="0"/>
        </w:rPr>
        <w:t xml:space="preserve"> : β^</w:t>
      </w:r>
      <w:r w:rsidDel="00000000" w:rsidR="00000000" w:rsidRPr="00000000">
        <w:rPr>
          <w:vertAlign w:val="subscript"/>
          <w:rtl w:val="0"/>
        </w:rPr>
        <w:t xml:space="preserve">2</w:t>
      </w:r>
      <w:r w:rsidDel="00000000" w:rsidR="00000000" w:rsidRPr="00000000">
        <w:rPr>
          <w:rtl w:val="0"/>
        </w:rPr>
        <w:t xml:space="preserve"> + β^</w:t>
      </w:r>
      <w:r w:rsidDel="00000000" w:rsidR="00000000" w:rsidRPr="00000000">
        <w:rPr>
          <w:vertAlign w:val="subscript"/>
          <w:rtl w:val="0"/>
        </w:rPr>
        <w:t xml:space="preserve">6</w:t>
      </w:r>
      <w:r w:rsidDel="00000000" w:rsidR="00000000" w:rsidRPr="00000000">
        <w:rPr>
          <w:rFonts w:ascii="Arial Unicode MS" w:cs="Arial Unicode MS" w:eastAsia="Arial Unicode MS" w:hAnsi="Arial Unicode MS"/>
          <w:rtl w:val="0"/>
        </w:rPr>
        <w:t xml:space="preserve"> ≠ 0</w:t>
      </w:r>
    </w:p>
    <w:p w:rsidR="00000000" w:rsidDel="00000000" w:rsidP="00000000" w:rsidRDefault="00000000" w:rsidRPr="00000000" w14:paraId="00000043">
      <w:pPr>
        <w:numPr>
          <w:ilvl w:val="1"/>
          <w:numId w:val="1"/>
        </w:numPr>
        <w:ind w:left="1440" w:hanging="360"/>
      </w:pPr>
      <w:r w:rsidDel="00000000" w:rsidR="00000000" w:rsidRPr="00000000">
        <w:rPr>
          <w:rtl w:val="0"/>
        </w:rPr>
        <w:t xml:space="preserve">Conduct a likelihood ratio test for part (g) using SAS proc genmod procedure. Draw a conclusion under significance level 0.05.</w:t>
      </w:r>
    </w:p>
    <w:p w:rsidR="00000000" w:rsidDel="00000000" w:rsidP="00000000" w:rsidRDefault="00000000" w:rsidRPr="00000000" w14:paraId="00000044">
      <w:pPr>
        <w:ind w:left="1440" w:firstLine="0"/>
        <w:rPr/>
      </w:pPr>
      <w:r w:rsidDel="00000000" w:rsidR="00000000" w:rsidRPr="00000000">
        <w:rPr/>
        <w:drawing>
          <wp:inline distB="114300" distT="114300" distL="114300" distR="114300">
            <wp:extent cx="4160520" cy="531266"/>
            <wp:effectExtent b="0" l="0" r="0" t="0"/>
            <wp:docPr id="15" name="image4.png"/>
            <a:graphic>
              <a:graphicData uri="http://schemas.openxmlformats.org/drawingml/2006/picture">
                <pic:pic>
                  <pic:nvPicPr>
                    <pic:cNvPr id="0" name="image4.png"/>
                    <pic:cNvPicPr preferRelativeResize="0"/>
                  </pic:nvPicPr>
                  <pic:blipFill>
                    <a:blip r:embed="rId26"/>
                    <a:srcRect b="0" l="0" r="0" t="0"/>
                    <a:stretch>
                      <a:fillRect/>
                    </a:stretch>
                  </pic:blipFill>
                  <pic:spPr>
                    <a:xfrm>
                      <a:off x="0" y="0"/>
                      <a:ext cx="4160520" cy="531266"/>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ind w:left="1440" w:firstLine="0"/>
        <w:rPr/>
      </w:pPr>
      <w:r w:rsidDel="00000000" w:rsidR="00000000" w:rsidRPr="00000000">
        <w:rPr/>
        <w:drawing>
          <wp:inline distB="114300" distT="114300" distL="114300" distR="114300">
            <wp:extent cx="1833563" cy="519296"/>
            <wp:effectExtent b="0" l="0" r="0" t="0"/>
            <wp:docPr id="21" name="image20.png"/>
            <a:graphic>
              <a:graphicData uri="http://schemas.openxmlformats.org/drawingml/2006/picture">
                <pic:pic>
                  <pic:nvPicPr>
                    <pic:cNvPr id="0" name="image20.png"/>
                    <pic:cNvPicPr preferRelativeResize="0"/>
                  </pic:nvPicPr>
                  <pic:blipFill>
                    <a:blip r:embed="rId27"/>
                    <a:srcRect b="0" l="0" r="0" t="0"/>
                    <a:stretch>
                      <a:fillRect/>
                    </a:stretch>
                  </pic:blipFill>
                  <pic:spPr>
                    <a:xfrm>
                      <a:off x="0" y="0"/>
                      <a:ext cx="1833563" cy="519296"/>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ind w:left="1440" w:firstLine="0"/>
        <w:rPr/>
      </w:pPr>
      <w:r w:rsidDel="00000000" w:rsidR="00000000" w:rsidRPr="00000000">
        <w:rPr>
          <w:rtl w:val="0"/>
        </w:rPr>
        <w:t xml:space="preserve">The likelihood ratio test has a test statistic of 43.46 with a p-value of &lt;0.0001, which is below the significance level of 0.05. This gives us evidence to reject the null hypothesis and conclude that sex is significantly associated with sta. </w:t>
      </w:r>
    </w:p>
    <w:p w:rsidR="00000000" w:rsidDel="00000000" w:rsidP="00000000" w:rsidRDefault="00000000" w:rsidRPr="00000000" w14:paraId="00000047">
      <w:pPr>
        <w:numPr>
          <w:ilvl w:val="1"/>
          <w:numId w:val="1"/>
        </w:numPr>
        <w:ind w:left="1440" w:hanging="360"/>
      </w:pPr>
      <w:r w:rsidDel="00000000" w:rsidR="00000000" w:rsidRPr="00000000">
        <w:rPr>
          <w:rtl w:val="0"/>
        </w:rPr>
        <w:t xml:space="preserve">Based on model (3), obtain exp(β^</w:t>
      </w:r>
      <w:r w:rsidDel="00000000" w:rsidR="00000000" w:rsidRPr="00000000">
        <w:rPr>
          <w:vertAlign w:val="subscript"/>
          <w:rtl w:val="0"/>
        </w:rPr>
        <w:t xml:space="preserve">3</w:t>
      </w:r>
      <w:r w:rsidDel="00000000" w:rsidR="00000000" w:rsidRPr="00000000">
        <w:rPr>
          <w:rtl w:val="0"/>
        </w:rPr>
        <w:t xml:space="preserve">). Does it have a simple interpretation? Explain your answer.</w:t>
      </w:r>
    </w:p>
    <w:p w:rsidR="00000000" w:rsidDel="00000000" w:rsidP="00000000" w:rsidRDefault="00000000" w:rsidRPr="00000000" w14:paraId="00000048">
      <w:pPr>
        <w:ind w:left="1440" w:firstLine="0"/>
        <w:rPr/>
      </w:pPr>
      <w:r w:rsidDel="00000000" w:rsidR="00000000" w:rsidRPr="00000000">
        <w:rPr/>
        <w:drawing>
          <wp:inline distB="114300" distT="114300" distL="114300" distR="114300">
            <wp:extent cx="3520440" cy="1472184"/>
            <wp:effectExtent b="0" l="0" r="0" t="0"/>
            <wp:docPr id="6" name="image14.png"/>
            <a:graphic>
              <a:graphicData uri="http://schemas.openxmlformats.org/drawingml/2006/picture">
                <pic:pic>
                  <pic:nvPicPr>
                    <pic:cNvPr id="0" name="image14.png"/>
                    <pic:cNvPicPr preferRelativeResize="0"/>
                  </pic:nvPicPr>
                  <pic:blipFill>
                    <a:blip r:embed="rId28"/>
                    <a:srcRect b="0" l="0" r="0" t="0"/>
                    <a:stretch>
                      <a:fillRect/>
                    </a:stretch>
                  </pic:blipFill>
                  <pic:spPr>
                    <a:xfrm>
                      <a:off x="0" y="0"/>
                      <a:ext cx="3520440" cy="1472184"/>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ind w:left="1440" w:firstLine="0"/>
        <w:rPr/>
      </w:pPr>
      <w:r w:rsidDel="00000000" w:rsidR="00000000" w:rsidRPr="00000000">
        <w:rPr>
          <w:rtl w:val="0"/>
        </w:rPr>
        <w:t xml:space="preserve">exp(β^</w:t>
      </w:r>
      <w:r w:rsidDel="00000000" w:rsidR="00000000" w:rsidRPr="00000000">
        <w:rPr>
          <w:vertAlign w:val="subscript"/>
          <w:rtl w:val="0"/>
        </w:rPr>
        <w:t xml:space="preserve">3</w:t>
      </w:r>
      <w:r w:rsidDel="00000000" w:rsidR="00000000" w:rsidRPr="00000000">
        <w:rPr>
          <w:rtl w:val="0"/>
        </w:rPr>
        <w:t xml:space="preserve">) = exp(1.0695) = 2.9139. This is only part of the story of the model, as crn is also involved with sex in β^</w:t>
      </w:r>
      <w:r w:rsidDel="00000000" w:rsidR="00000000" w:rsidRPr="00000000">
        <w:rPr>
          <w:vertAlign w:val="subscript"/>
          <w:rtl w:val="0"/>
        </w:rPr>
        <w:t xml:space="preserve">6</w:t>
      </w:r>
      <w:r w:rsidDel="00000000" w:rsidR="00000000" w:rsidRPr="00000000">
        <w:rPr>
          <w:rtl w:val="0"/>
        </w:rPr>
        <w:t xml:space="preserve">, so on its own, it cannot give us any conclusions to draw. </w:t>
      </w:r>
      <w:r w:rsidDel="00000000" w:rsidR="00000000" w:rsidRPr="00000000">
        <w:rPr>
          <w:rtl w:val="0"/>
        </w:rPr>
      </w:r>
    </w:p>
    <w:p w:rsidR="00000000" w:rsidDel="00000000" w:rsidP="00000000" w:rsidRDefault="00000000" w:rsidRPr="00000000" w14:paraId="0000004A">
      <w:pPr>
        <w:numPr>
          <w:ilvl w:val="1"/>
          <w:numId w:val="1"/>
        </w:numPr>
        <w:ind w:left="1440" w:hanging="360"/>
      </w:pPr>
      <w:r w:rsidDel="00000000" w:rsidR="00000000" w:rsidRPr="00000000">
        <w:rPr>
          <w:rtl w:val="0"/>
        </w:rPr>
        <w:t xml:space="preserve">Based on model (3), calculate the estimated probability of death for an ICU patient with age = 50, sex = female, crn = yes and race = black?</w:t>
      </w:r>
    </w:p>
    <w:p w:rsidR="00000000" w:rsidDel="00000000" w:rsidP="00000000" w:rsidRDefault="00000000" w:rsidRPr="00000000" w14:paraId="0000004B">
      <w:pPr>
        <w:ind w:left="1440" w:firstLine="0"/>
        <w:rPr/>
      </w:pPr>
      <w:r w:rsidDel="00000000" w:rsidR="00000000" w:rsidRPr="00000000">
        <w:rPr>
          <w:rtl w:val="0"/>
        </w:rPr>
        <w:t xml:space="preserve">Pr(sta=1|age=50 sex=1 crn=1 race2=1) = </w:t>
      </w:r>
    </w:p>
    <w:p w:rsidR="00000000" w:rsidDel="00000000" w:rsidP="00000000" w:rsidRDefault="00000000" w:rsidRPr="00000000" w14:paraId="0000004C">
      <w:pPr>
        <w:ind w:left="720" w:firstLine="720"/>
        <w:rPr/>
      </w:pPr>
      <w:r w:rsidDel="00000000" w:rsidR="00000000" w:rsidRPr="00000000">
        <w:rPr/>
        <w:drawing>
          <wp:inline distB="114300" distT="114300" distL="114300" distR="114300">
            <wp:extent cx="2912364" cy="524866"/>
            <wp:effectExtent b="0" l="0" r="0" t="0"/>
            <wp:docPr id="3" name="image18.png"/>
            <a:graphic>
              <a:graphicData uri="http://schemas.openxmlformats.org/drawingml/2006/picture">
                <pic:pic>
                  <pic:nvPicPr>
                    <pic:cNvPr id="0" name="image18.png"/>
                    <pic:cNvPicPr preferRelativeResize="0"/>
                  </pic:nvPicPr>
                  <pic:blipFill>
                    <a:blip r:embed="rId21"/>
                    <a:srcRect b="0" l="0" r="0" t="0"/>
                    <a:stretch>
                      <a:fillRect/>
                    </a:stretch>
                  </pic:blipFill>
                  <pic:spPr>
                    <a:xfrm>
                      <a:off x="0" y="0"/>
                      <a:ext cx="2912364" cy="524866"/>
                    </a:xfrm>
                    <a:prstGeom prst="rect"/>
                    <a:ln/>
                  </pic:spPr>
                </pic:pic>
              </a:graphicData>
            </a:graphic>
          </wp:inline>
        </w:drawing>
      </w:r>
      <w:r w:rsidDel="00000000" w:rsidR="00000000" w:rsidRPr="00000000">
        <w:rPr>
          <w:rtl w:val="0"/>
        </w:rPr>
        <w:t xml:space="preserve"> = </w:t>
      </w:r>
    </w:p>
    <w:p w:rsidR="00000000" w:rsidDel="00000000" w:rsidP="00000000" w:rsidRDefault="00000000" w:rsidRPr="00000000" w14:paraId="0000004D">
      <w:pPr>
        <w:ind w:left="1440" w:firstLine="0"/>
        <w:rPr/>
      </w:pPr>
      <w:r w:rsidDel="00000000" w:rsidR="00000000" w:rsidRPr="00000000">
        <w:rPr>
          <w:rtl w:val="0"/>
        </w:rPr>
        <w:t xml:space="preserve">exp(-2.4715 + (50*0.0193) + (1*0.3956) + (1*1.0695) - (1*0.1253) - (0*0.1391) + (1*1*0.4094) / (1 + exp(-2.4715 + (50*0.0193) + (1*0.3956) + (1*1.0695) - (1*0.1253) - (0*0.1391) + (1*1*0.4094)) = 0.5604</w:t>
      </w:r>
    </w:p>
    <w:p w:rsidR="00000000" w:rsidDel="00000000" w:rsidP="00000000" w:rsidRDefault="00000000" w:rsidRPr="00000000" w14:paraId="0000004E">
      <w:pPr>
        <w:ind w:left="1440" w:firstLine="0"/>
        <w:rPr/>
      </w:pPr>
      <w:r w:rsidDel="00000000" w:rsidR="00000000" w:rsidRPr="00000000">
        <w:rPr>
          <w:rtl w:val="0"/>
        </w:rPr>
        <w:t xml:space="preserve">The estimated probability of death for an ICU patient with age = 50, sex = female, crn = yes and race = black is 0.5604.</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22" Type="http://schemas.openxmlformats.org/officeDocument/2006/relationships/image" Target="media/image5.png"/><Relationship Id="rId21" Type="http://schemas.openxmlformats.org/officeDocument/2006/relationships/image" Target="media/image18.png"/><Relationship Id="rId24" Type="http://schemas.openxmlformats.org/officeDocument/2006/relationships/image" Target="media/image10.png"/><Relationship Id="rId23"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png"/><Relationship Id="rId26" Type="http://schemas.openxmlformats.org/officeDocument/2006/relationships/image" Target="media/image4.png"/><Relationship Id="rId25" Type="http://schemas.openxmlformats.org/officeDocument/2006/relationships/image" Target="media/image11.png"/><Relationship Id="rId28" Type="http://schemas.openxmlformats.org/officeDocument/2006/relationships/image" Target="media/image14.png"/><Relationship Id="rId27" Type="http://schemas.openxmlformats.org/officeDocument/2006/relationships/image" Target="media/image20.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3.png"/><Relationship Id="rId8" Type="http://schemas.openxmlformats.org/officeDocument/2006/relationships/image" Target="media/image1.png"/><Relationship Id="rId11" Type="http://schemas.openxmlformats.org/officeDocument/2006/relationships/image" Target="media/image21.png"/><Relationship Id="rId10" Type="http://schemas.openxmlformats.org/officeDocument/2006/relationships/image" Target="media/image23.png"/><Relationship Id="rId13" Type="http://schemas.openxmlformats.org/officeDocument/2006/relationships/image" Target="media/image12.png"/><Relationship Id="rId12" Type="http://schemas.openxmlformats.org/officeDocument/2006/relationships/image" Target="media/image15.png"/><Relationship Id="rId15" Type="http://schemas.openxmlformats.org/officeDocument/2006/relationships/image" Target="media/image8.png"/><Relationship Id="rId14" Type="http://schemas.openxmlformats.org/officeDocument/2006/relationships/image" Target="media/image17.png"/><Relationship Id="rId17" Type="http://schemas.openxmlformats.org/officeDocument/2006/relationships/image" Target="media/image22.png"/><Relationship Id="rId16" Type="http://schemas.openxmlformats.org/officeDocument/2006/relationships/image" Target="media/image13.png"/><Relationship Id="rId19" Type="http://schemas.openxmlformats.org/officeDocument/2006/relationships/image" Target="media/image9.png"/><Relationship Id="rId18"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