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54" w:rsidRPr="00C77D94" w:rsidRDefault="00287184" w:rsidP="00287184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</w:pP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An airplane accelerates down a runway at 3.20 m/s2 for 32.8 s until is finally lifts off the ground. Determine the distance traveled before takeoff.</w:t>
      </w:r>
    </w:p>
    <w:p w:rsidR="00C77D94" w:rsidRPr="00C77D94" w:rsidRDefault="00C77D94" w:rsidP="00C77D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A race car accelerates uniformly from 18.5 m/s to 46.1 m/s in 2.47 seconds. Determine the acceleration of the car and the distance traveled.</w:t>
      </w:r>
    </w:p>
    <w:p w:rsidR="00287184" w:rsidRPr="00C77D94" w:rsidRDefault="00C77D94" w:rsidP="00287184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444444"/>
          <w:shd w:val="clear" w:color="auto" w:fill="FFFFFF"/>
        </w:rPr>
        <w:t>A bike accelerates uniformly from rest to a speed of 7.10 m/s over a distance of 35.4 m. Determine the acceleration of the bike.</w:t>
      </w:r>
    </w:p>
    <w:p w:rsidR="00C77D94" w:rsidRPr="00C77D94" w:rsidRDefault="00C77D94" w:rsidP="00C77D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An engineer is designing the runway for an airport. Of the planes that will use the airport, the lowest acceleration rate is likely to be 3 m/s</w:t>
      </w:r>
      <w:r w:rsidRPr="00C77D94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  <w:vertAlign w:val="superscript"/>
        </w:rPr>
        <w:t>2</w:t>
      </w: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. The takeoff speed for this plane will be 65 m/s. Assuming this minimum acceleration, what is the minimum allowed length for the runway?</w:t>
      </w:r>
    </w:p>
    <w:p w:rsidR="00C77D94" w:rsidRPr="00C77D94" w:rsidRDefault="00C77D94" w:rsidP="00287184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</w:pP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A car traveling at 22.4 m/s skids to a stop in 2.55 s. Determine the skidding distance of the car (assume uniform acceleration).</w:t>
      </w:r>
    </w:p>
    <w:p w:rsidR="00C77D94" w:rsidRPr="00C77D94" w:rsidRDefault="00C77D94" w:rsidP="00C77D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94">
        <w:rPr>
          <w:rFonts w:ascii="Tahoma" w:eastAsia="Times New Roman" w:hAnsi="Tahoma" w:cs="Tahoma"/>
          <w:color w:val="444444"/>
          <w:sz w:val="24"/>
          <w:szCs w:val="24"/>
          <w:shd w:val="clear" w:color="auto" w:fill="FFFFFF"/>
        </w:rPr>
        <w:t>A plane has a takeoff speed of 88.3 m/s and requires 1365 m to reach that speed. Determine the acceleration of the plane and the time required to reach this speed.</w:t>
      </w:r>
    </w:p>
    <w:p w:rsidR="00C77D94" w:rsidRDefault="00C77D94" w:rsidP="00C77D94">
      <w:pPr>
        <w:pStyle w:val="ListParagraph"/>
      </w:pPr>
    </w:p>
    <w:p w:rsidR="003B449F" w:rsidRDefault="003B449F" w:rsidP="00C77D94">
      <w:pPr>
        <w:pStyle w:val="ListParagraph"/>
      </w:pPr>
      <w:bookmarkStart w:id="0" w:name="_GoBack"/>
      <w:bookmarkEnd w:id="0"/>
    </w:p>
    <w:sectPr w:rsidR="003B449F" w:rsidSect="003B449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B6863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22D59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94E41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84"/>
    <w:rsid w:val="00216F63"/>
    <w:rsid w:val="00287184"/>
    <w:rsid w:val="003B449F"/>
    <w:rsid w:val="00556954"/>
    <w:rsid w:val="00C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4E3"/>
  <w15:chartTrackingRefBased/>
  <w15:docId w15:val="{F780B4FF-D274-4F75-A66F-F8AA42C4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2</cp:revision>
  <dcterms:created xsi:type="dcterms:W3CDTF">2017-12-08T09:29:00Z</dcterms:created>
  <dcterms:modified xsi:type="dcterms:W3CDTF">2017-12-08T09:29:00Z</dcterms:modified>
</cp:coreProperties>
</file>