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869151" w14:textId="77777777" w:rsidR="000C6538" w:rsidRPr="000C6538" w:rsidRDefault="000C6538" w:rsidP="000C6538">
      <w:pPr>
        <w:spacing w:before="240" w:after="240" w:line="240" w:lineRule="auto"/>
        <w:jc w:val="center"/>
        <w:rPr>
          <w:rFonts w:ascii="宋体" w:eastAsia="宋体" w:hAnsi="宋体" w:cs="宋体"/>
          <w:sz w:val="24"/>
          <w:szCs w:val="24"/>
          <w:lang w:val="en-US" w:eastAsia="zh-CN"/>
        </w:rPr>
      </w:pPr>
      <w:r w:rsidRPr="000C6538">
        <w:rPr>
          <w:rFonts w:ascii="Arial" w:eastAsia="宋体" w:hAnsi="Arial" w:cs="Arial"/>
          <w:color w:val="000000"/>
          <w:sz w:val="32"/>
          <w:szCs w:val="32"/>
          <w:lang w:val="en-US" w:eastAsia="zh-CN"/>
        </w:rPr>
        <w:t>Imperial College London</w:t>
      </w:r>
    </w:p>
    <w:p w14:paraId="4F8192BD" w14:textId="77777777" w:rsidR="000C6538" w:rsidRPr="000C6538" w:rsidRDefault="000C6538" w:rsidP="000C6538">
      <w:pPr>
        <w:spacing w:before="240" w:after="240" w:line="240" w:lineRule="auto"/>
        <w:jc w:val="center"/>
        <w:rPr>
          <w:rFonts w:ascii="宋体" w:eastAsia="宋体" w:hAnsi="宋体" w:cs="宋体"/>
          <w:sz w:val="24"/>
          <w:szCs w:val="24"/>
          <w:lang w:val="en-US" w:eastAsia="zh-CN"/>
        </w:rPr>
      </w:pPr>
      <w:r w:rsidRPr="000C6538">
        <w:rPr>
          <w:rFonts w:ascii="Arial" w:eastAsia="宋体" w:hAnsi="Arial" w:cs="Arial"/>
          <w:color w:val="000000"/>
          <w:sz w:val="32"/>
          <w:szCs w:val="32"/>
          <w:lang w:val="en-US" w:eastAsia="zh-CN"/>
        </w:rPr>
        <w:t>Department of Earth Science and Engineering</w:t>
      </w:r>
    </w:p>
    <w:p w14:paraId="38E72CFC" w14:textId="77777777" w:rsidR="000C6538" w:rsidRPr="000C6538" w:rsidRDefault="000C6538" w:rsidP="000C6538">
      <w:pPr>
        <w:spacing w:before="240" w:after="240" w:line="240" w:lineRule="auto"/>
        <w:jc w:val="center"/>
        <w:rPr>
          <w:rFonts w:ascii="宋体" w:eastAsia="宋体" w:hAnsi="宋体" w:cs="宋体"/>
          <w:sz w:val="24"/>
          <w:szCs w:val="24"/>
          <w:lang w:val="en-US" w:eastAsia="zh-CN"/>
        </w:rPr>
      </w:pPr>
      <w:r w:rsidRPr="000C6538">
        <w:rPr>
          <w:rFonts w:ascii="Arial" w:eastAsia="宋体" w:hAnsi="Arial" w:cs="Arial"/>
          <w:color w:val="000000"/>
          <w:sz w:val="32"/>
          <w:szCs w:val="32"/>
          <w:lang w:val="en-US" w:eastAsia="zh-CN"/>
        </w:rPr>
        <w:t>MSc in Applied Computational Science and Engineering</w:t>
      </w:r>
    </w:p>
    <w:p w14:paraId="17B58E99" w14:textId="77777777" w:rsidR="000C6538" w:rsidRPr="000C6538" w:rsidRDefault="000C6538" w:rsidP="000C6538">
      <w:pPr>
        <w:spacing w:before="240" w:after="240" w:line="240" w:lineRule="auto"/>
        <w:jc w:val="center"/>
        <w:rPr>
          <w:rFonts w:ascii="宋体" w:eastAsia="宋体" w:hAnsi="宋体" w:cs="宋体"/>
          <w:sz w:val="24"/>
          <w:szCs w:val="24"/>
          <w:lang w:val="en-US" w:eastAsia="zh-CN"/>
        </w:rPr>
      </w:pPr>
      <w:r w:rsidRPr="000C6538">
        <w:rPr>
          <w:rFonts w:ascii="Arial" w:eastAsia="宋体" w:hAnsi="Arial" w:cs="Arial"/>
          <w:color w:val="000000"/>
          <w:sz w:val="32"/>
          <w:szCs w:val="32"/>
          <w:lang w:val="en-US" w:eastAsia="zh-CN"/>
        </w:rPr>
        <w:t> </w:t>
      </w:r>
    </w:p>
    <w:p w14:paraId="2B2C4F43" w14:textId="77777777" w:rsidR="000C6538" w:rsidRPr="000C6538" w:rsidRDefault="000C6538" w:rsidP="000C6538">
      <w:pPr>
        <w:spacing w:before="240" w:after="240" w:line="240" w:lineRule="auto"/>
        <w:jc w:val="center"/>
        <w:rPr>
          <w:rFonts w:ascii="宋体" w:eastAsia="宋体" w:hAnsi="宋体" w:cs="宋体"/>
          <w:sz w:val="24"/>
          <w:szCs w:val="24"/>
          <w:lang w:val="en-US" w:eastAsia="zh-CN"/>
        </w:rPr>
      </w:pPr>
      <w:r w:rsidRPr="000C6538">
        <w:rPr>
          <w:rFonts w:ascii="Arial" w:eastAsia="宋体" w:hAnsi="Arial" w:cs="Arial"/>
          <w:color w:val="000000"/>
          <w:sz w:val="32"/>
          <w:szCs w:val="32"/>
          <w:lang w:val="en-US" w:eastAsia="zh-CN"/>
        </w:rPr>
        <w:t> </w:t>
      </w:r>
    </w:p>
    <w:p w14:paraId="5DE98259" w14:textId="77777777" w:rsidR="000C6538" w:rsidRPr="000C6538" w:rsidRDefault="000C6538" w:rsidP="000C6538">
      <w:pPr>
        <w:spacing w:before="240" w:after="240" w:line="240" w:lineRule="auto"/>
        <w:jc w:val="center"/>
        <w:rPr>
          <w:rFonts w:ascii="宋体" w:eastAsia="宋体" w:hAnsi="宋体" w:cs="宋体"/>
          <w:sz w:val="24"/>
          <w:szCs w:val="24"/>
          <w:lang w:val="en-US" w:eastAsia="zh-CN"/>
        </w:rPr>
      </w:pPr>
      <w:r w:rsidRPr="000C6538">
        <w:rPr>
          <w:rFonts w:ascii="Arial" w:eastAsia="宋体" w:hAnsi="Arial" w:cs="Arial"/>
          <w:color w:val="000000"/>
          <w:sz w:val="32"/>
          <w:szCs w:val="32"/>
          <w:lang w:val="en-US" w:eastAsia="zh-CN"/>
        </w:rPr>
        <w:t>Independent Research Project</w:t>
      </w:r>
    </w:p>
    <w:p w14:paraId="623A7555" w14:textId="77777777" w:rsidR="000C6538" w:rsidRPr="000C6538" w:rsidRDefault="000C6538" w:rsidP="000C6538">
      <w:pPr>
        <w:spacing w:before="240" w:after="240" w:line="240" w:lineRule="auto"/>
        <w:jc w:val="center"/>
        <w:rPr>
          <w:rFonts w:ascii="宋体" w:eastAsia="宋体" w:hAnsi="宋体" w:cs="宋体"/>
          <w:sz w:val="24"/>
          <w:szCs w:val="24"/>
          <w:lang w:val="en-US" w:eastAsia="zh-CN"/>
        </w:rPr>
      </w:pPr>
      <w:r w:rsidRPr="000C6538">
        <w:rPr>
          <w:rFonts w:ascii="Arial" w:eastAsia="宋体" w:hAnsi="Arial" w:cs="Arial"/>
          <w:color w:val="000000"/>
          <w:sz w:val="32"/>
          <w:szCs w:val="32"/>
          <w:lang w:val="en-US" w:eastAsia="zh-CN"/>
        </w:rPr>
        <w:t>Project Plan</w:t>
      </w:r>
    </w:p>
    <w:p w14:paraId="77B43862" w14:textId="77777777" w:rsidR="000C6538" w:rsidRPr="000C6538" w:rsidRDefault="000C6538" w:rsidP="000C6538">
      <w:pPr>
        <w:spacing w:before="240" w:after="240" w:line="240" w:lineRule="auto"/>
        <w:jc w:val="center"/>
        <w:rPr>
          <w:rFonts w:ascii="宋体" w:eastAsia="宋体" w:hAnsi="宋体" w:cs="宋体"/>
          <w:sz w:val="24"/>
          <w:szCs w:val="24"/>
          <w:lang w:val="en-US" w:eastAsia="zh-CN"/>
        </w:rPr>
      </w:pPr>
      <w:r w:rsidRPr="000C6538">
        <w:rPr>
          <w:rFonts w:ascii="Arial" w:eastAsia="宋体" w:hAnsi="Arial" w:cs="Arial"/>
          <w:color w:val="000000"/>
          <w:sz w:val="48"/>
          <w:szCs w:val="48"/>
          <w:lang w:val="en-US" w:eastAsia="zh-CN"/>
        </w:rPr>
        <w:t> </w:t>
      </w:r>
    </w:p>
    <w:p w14:paraId="57E40721" w14:textId="77777777" w:rsidR="000C6538" w:rsidRPr="000C6538" w:rsidRDefault="000C6538" w:rsidP="000C6538">
      <w:pPr>
        <w:spacing w:before="240" w:after="240" w:line="240" w:lineRule="auto"/>
        <w:jc w:val="center"/>
        <w:rPr>
          <w:rFonts w:ascii="宋体" w:eastAsia="宋体" w:hAnsi="宋体" w:cs="宋体"/>
          <w:sz w:val="24"/>
          <w:szCs w:val="24"/>
          <w:lang w:val="en-US" w:eastAsia="zh-CN"/>
        </w:rPr>
      </w:pPr>
      <w:r w:rsidRPr="000C6538">
        <w:rPr>
          <w:rFonts w:ascii="Arial" w:eastAsia="宋体" w:hAnsi="Arial" w:cs="Arial"/>
          <w:color w:val="000000"/>
          <w:sz w:val="48"/>
          <w:szCs w:val="48"/>
          <w:lang w:val="en-US" w:eastAsia="zh-CN"/>
        </w:rPr>
        <w:t>EZclim2.0 - A software package for Climate Modelling diagnostics</w:t>
      </w:r>
    </w:p>
    <w:p w14:paraId="61F25CD2" w14:textId="77777777" w:rsidR="000C6538" w:rsidRPr="000C6538" w:rsidRDefault="000C6538" w:rsidP="000C6538">
      <w:pPr>
        <w:spacing w:before="240" w:after="240" w:line="240" w:lineRule="auto"/>
        <w:jc w:val="center"/>
        <w:rPr>
          <w:rFonts w:ascii="宋体" w:eastAsia="宋体" w:hAnsi="宋体" w:cs="宋体"/>
          <w:sz w:val="24"/>
          <w:szCs w:val="24"/>
          <w:lang w:val="en-US" w:eastAsia="zh-CN"/>
        </w:rPr>
      </w:pPr>
      <w:r w:rsidRPr="000C6538">
        <w:rPr>
          <w:rFonts w:ascii="Arial" w:eastAsia="宋体" w:hAnsi="Arial" w:cs="Arial"/>
          <w:color w:val="000000"/>
          <w:sz w:val="32"/>
          <w:szCs w:val="32"/>
          <w:lang w:val="en-US" w:eastAsia="zh-CN"/>
        </w:rPr>
        <w:t>by</w:t>
      </w:r>
    </w:p>
    <w:p w14:paraId="29DFCA58" w14:textId="77777777" w:rsidR="000C6538" w:rsidRPr="000C6538" w:rsidRDefault="000C6538" w:rsidP="000C6538">
      <w:pPr>
        <w:spacing w:before="240" w:after="240" w:line="240" w:lineRule="auto"/>
        <w:jc w:val="center"/>
        <w:rPr>
          <w:rFonts w:ascii="宋体" w:eastAsia="宋体" w:hAnsi="宋体" w:cs="宋体"/>
          <w:sz w:val="24"/>
          <w:szCs w:val="24"/>
          <w:lang w:val="en-US" w:eastAsia="zh-CN"/>
        </w:rPr>
      </w:pPr>
      <w:r w:rsidRPr="000C6538">
        <w:rPr>
          <w:rFonts w:ascii="Arial" w:eastAsia="宋体" w:hAnsi="Arial" w:cs="Arial"/>
          <w:color w:val="000000"/>
          <w:sz w:val="40"/>
          <w:szCs w:val="40"/>
          <w:lang w:val="en-US" w:eastAsia="zh-CN"/>
        </w:rPr>
        <w:t>Yusen Zhou</w:t>
      </w:r>
    </w:p>
    <w:p w14:paraId="09625495" w14:textId="77777777" w:rsidR="000C6538" w:rsidRPr="000C6538" w:rsidRDefault="000C6538" w:rsidP="000C6538">
      <w:pPr>
        <w:spacing w:before="240" w:after="240" w:line="240" w:lineRule="auto"/>
        <w:jc w:val="center"/>
        <w:rPr>
          <w:rFonts w:ascii="宋体" w:eastAsia="宋体" w:hAnsi="宋体" w:cs="宋体"/>
          <w:sz w:val="24"/>
          <w:szCs w:val="24"/>
          <w:lang w:val="en-US" w:eastAsia="zh-CN"/>
        </w:rPr>
      </w:pPr>
      <w:r w:rsidRPr="000C6538">
        <w:rPr>
          <w:rFonts w:ascii="Arial" w:eastAsia="宋体" w:hAnsi="Arial" w:cs="Arial"/>
          <w:color w:val="000000"/>
          <w:sz w:val="32"/>
          <w:szCs w:val="32"/>
          <w:lang w:val="en-US" w:eastAsia="zh-CN"/>
        </w:rPr>
        <w:t> </w:t>
      </w:r>
    </w:p>
    <w:p w14:paraId="1C539DF7" w14:textId="77777777" w:rsidR="000C6538" w:rsidRPr="000C6538" w:rsidRDefault="000C6538" w:rsidP="000C6538">
      <w:pPr>
        <w:spacing w:before="240" w:after="240" w:line="240" w:lineRule="auto"/>
        <w:jc w:val="center"/>
        <w:rPr>
          <w:rFonts w:ascii="宋体" w:eastAsia="宋体" w:hAnsi="宋体" w:cs="宋体"/>
          <w:sz w:val="24"/>
          <w:szCs w:val="24"/>
          <w:lang w:val="en-US" w:eastAsia="zh-CN"/>
        </w:rPr>
      </w:pPr>
      <w:r w:rsidRPr="000C6538">
        <w:rPr>
          <w:rFonts w:ascii="Arial" w:eastAsia="宋体" w:hAnsi="Arial" w:cs="Arial"/>
          <w:color w:val="000000"/>
          <w:sz w:val="24"/>
          <w:szCs w:val="24"/>
          <w:lang w:val="en-US" w:eastAsia="zh-CN"/>
        </w:rPr>
        <w:t>yz219@imperial.ac.uk</w:t>
      </w:r>
    </w:p>
    <w:p w14:paraId="4EDFCB4C" w14:textId="77777777" w:rsidR="000C6538" w:rsidRPr="000C6538" w:rsidRDefault="000C6538" w:rsidP="000C6538">
      <w:pPr>
        <w:spacing w:before="240" w:after="240" w:line="240" w:lineRule="auto"/>
        <w:jc w:val="center"/>
        <w:rPr>
          <w:rFonts w:ascii="宋体" w:eastAsia="宋体" w:hAnsi="宋体" w:cs="宋体"/>
          <w:sz w:val="24"/>
          <w:szCs w:val="24"/>
          <w:lang w:val="en-US" w:eastAsia="zh-CN"/>
        </w:rPr>
      </w:pPr>
      <w:r w:rsidRPr="000C6538">
        <w:rPr>
          <w:rFonts w:ascii="Arial" w:eastAsia="宋体" w:hAnsi="Arial" w:cs="Arial"/>
          <w:color w:val="000000"/>
          <w:sz w:val="24"/>
          <w:szCs w:val="24"/>
          <w:lang w:val="en-US" w:eastAsia="zh-CN"/>
        </w:rPr>
        <w:t>GitHub login: acse-yz219</w:t>
      </w:r>
    </w:p>
    <w:p w14:paraId="7A86EFC8" w14:textId="77777777" w:rsidR="000C6538" w:rsidRPr="000C6538" w:rsidRDefault="000C6538" w:rsidP="000C6538">
      <w:pPr>
        <w:spacing w:before="240" w:after="240" w:line="240" w:lineRule="auto"/>
        <w:jc w:val="center"/>
        <w:rPr>
          <w:rFonts w:ascii="宋体" w:eastAsia="宋体" w:hAnsi="宋体" w:cs="宋体"/>
          <w:sz w:val="24"/>
          <w:szCs w:val="24"/>
          <w:lang w:val="en-US" w:eastAsia="zh-CN"/>
        </w:rPr>
      </w:pPr>
      <w:r w:rsidRPr="000C6538">
        <w:rPr>
          <w:rFonts w:ascii="Arial" w:eastAsia="宋体" w:hAnsi="Arial" w:cs="Arial"/>
          <w:color w:val="000000"/>
          <w:sz w:val="48"/>
          <w:szCs w:val="48"/>
          <w:lang w:val="en-US" w:eastAsia="zh-CN"/>
        </w:rPr>
        <w:t> </w:t>
      </w:r>
    </w:p>
    <w:p w14:paraId="25A9CF4F" w14:textId="77777777" w:rsidR="000C6538" w:rsidRPr="000C6538" w:rsidRDefault="000C6538" w:rsidP="000C6538">
      <w:pPr>
        <w:spacing w:before="240" w:after="240" w:line="240" w:lineRule="auto"/>
        <w:jc w:val="center"/>
        <w:rPr>
          <w:rFonts w:ascii="宋体" w:eastAsia="宋体" w:hAnsi="宋体" w:cs="宋体"/>
          <w:sz w:val="24"/>
          <w:szCs w:val="24"/>
          <w:lang w:val="en-US" w:eastAsia="zh-CN"/>
        </w:rPr>
      </w:pPr>
      <w:r w:rsidRPr="000C6538">
        <w:rPr>
          <w:rFonts w:ascii="Arial" w:eastAsia="宋体" w:hAnsi="Arial" w:cs="Arial"/>
          <w:color w:val="000000"/>
          <w:sz w:val="48"/>
          <w:szCs w:val="48"/>
          <w:lang w:val="en-US" w:eastAsia="zh-CN"/>
        </w:rPr>
        <w:t> </w:t>
      </w:r>
    </w:p>
    <w:p w14:paraId="7E82C2B7" w14:textId="77777777" w:rsidR="000C6538" w:rsidRPr="000C6538" w:rsidRDefault="000C6538" w:rsidP="000C6538">
      <w:pPr>
        <w:spacing w:before="240" w:after="240" w:line="240" w:lineRule="auto"/>
        <w:jc w:val="center"/>
        <w:rPr>
          <w:rFonts w:ascii="宋体" w:eastAsia="宋体" w:hAnsi="宋体" w:cs="宋体"/>
          <w:sz w:val="24"/>
          <w:szCs w:val="24"/>
          <w:lang w:val="en-US" w:eastAsia="zh-CN"/>
        </w:rPr>
      </w:pPr>
      <w:r w:rsidRPr="000C6538">
        <w:rPr>
          <w:rFonts w:ascii="Arial" w:eastAsia="宋体" w:hAnsi="Arial" w:cs="Arial"/>
          <w:color w:val="000000"/>
          <w:lang w:val="en-US" w:eastAsia="zh-CN"/>
        </w:rPr>
        <w:t>Supervisors:</w:t>
      </w:r>
    </w:p>
    <w:p w14:paraId="7974EF72" w14:textId="77777777" w:rsidR="000C6538" w:rsidRPr="000C6538" w:rsidRDefault="000C6538" w:rsidP="000C6538">
      <w:pPr>
        <w:spacing w:before="240" w:after="240" w:line="240" w:lineRule="auto"/>
        <w:jc w:val="center"/>
        <w:rPr>
          <w:rFonts w:ascii="宋体" w:eastAsia="宋体" w:hAnsi="宋体" w:cs="宋体"/>
          <w:sz w:val="24"/>
          <w:szCs w:val="24"/>
          <w:lang w:val="en-US" w:eastAsia="zh-CN"/>
        </w:rPr>
      </w:pPr>
      <w:r w:rsidRPr="000C6538">
        <w:rPr>
          <w:rFonts w:ascii="Arial" w:eastAsia="宋体" w:hAnsi="Arial" w:cs="Arial"/>
          <w:color w:val="000000"/>
          <w:lang w:val="en-US" w:eastAsia="zh-CN"/>
        </w:rPr>
        <w:t xml:space="preserve">Dr. </w:t>
      </w:r>
      <w:proofErr w:type="spellStart"/>
      <w:r w:rsidRPr="000C6538">
        <w:rPr>
          <w:rFonts w:ascii="Arial" w:eastAsia="宋体" w:hAnsi="Arial" w:cs="Arial"/>
          <w:color w:val="000000"/>
          <w:lang w:val="en-US" w:eastAsia="zh-CN"/>
        </w:rPr>
        <w:t>Plancherel</w:t>
      </w:r>
      <w:proofErr w:type="spellEnd"/>
      <w:r w:rsidRPr="000C6538">
        <w:rPr>
          <w:rFonts w:ascii="Arial" w:eastAsia="宋体" w:hAnsi="Arial" w:cs="Arial"/>
          <w:color w:val="000000"/>
          <w:lang w:val="en-US" w:eastAsia="zh-CN"/>
        </w:rPr>
        <w:t xml:space="preserve"> Yves</w:t>
      </w:r>
    </w:p>
    <w:p w14:paraId="1612EA1E" w14:textId="77777777" w:rsidR="000C6538" w:rsidRPr="000C6538" w:rsidRDefault="000C6538" w:rsidP="000C6538">
      <w:pPr>
        <w:spacing w:before="240" w:after="240" w:line="240" w:lineRule="auto"/>
        <w:jc w:val="center"/>
        <w:rPr>
          <w:rFonts w:ascii="宋体" w:eastAsia="宋体" w:hAnsi="宋体" w:cs="宋体"/>
          <w:sz w:val="24"/>
          <w:szCs w:val="24"/>
          <w:lang w:val="en-US" w:eastAsia="zh-CN"/>
        </w:rPr>
      </w:pPr>
      <w:r w:rsidRPr="000C6538">
        <w:rPr>
          <w:rFonts w:ascii="Arial" w:eastAsia="宋体" w:hAnsi="Arial" w:cs="Arial"/>
          <w:color w:val="000000"/>
          <w:lang w:val="en-US" w:eastAsia="zh-CN"/>
        </w:rPr>
        <w:t> </w:t>
      </w:r>
    </w:p>
    <w:p w14:paraId="6EAC448E" w14:textId="77777777" w:rsidR="000C6538" w:rsidRPr="000C6538" w:rsidRDefault="000C6538" w:rsidP="000C6538">
      <w:pPr>
        <w:spacing w:before="240" w:after="240" w:line="240" w:lineRule="auto"/>
        <w:jc w:val="center"/>
        <w:rPr>
          <w:rFonts w:ascii="宋体" w:eastAsia="宋体" w:hAnsi="宋体" w:cs="宋体"/>
          <w:sz w:val="24"/>
          <w:szCs w:val="24"/>
          <w:lang w:val="en-US" w:eastAsia="zh-CN"/>
        </w:rPr>
      </w:pPr>
      <w:r w:rsidRPr="000C6538">
        <w:rPr>
          <w:rFonts w:ascii="Arial" w:eastAsia="宋体" w:hAnsi="Arial" w:cs="Arial"/>
          <w:color w:val="000000"/>
          <w:lang w:val="en-US" w:eastAsia="zh-CN"/>
        </w:rPr>
        <w:t> </w:t>
      </w:r>
    </w:p>
    <w:p w14:paraId="61CEFC9C" w14:textId="77777777" w:rsidR="000C6538" w:rsidRPr="000C6538" w:rsidRDefault="000C6538" w:rsidP="000C6538">
      <w:pPr>
        <w:spacing w:before="240" w:after="240" w:line="240" w:lineRule="auto"/>
        <w:jc w:val="center"/>
        <w:rPr>
          <w:rFonts w:ascii="宋体" w:eastAsia="宋体" w:hAnsi="宋体" w:cs="宋体"/>
          <w:sz w:val="24"/>
          <w:szCs w:val="24"/>
          <w:lang w:val="en-US" w:eastAsia="zh-CN"/>
        </w:rPr>
      </w:pPr>
      <w:r w:rsidRPr="000C6538">
        <w:rPr>
          <w:rFonts w:ascii="Arial" w:eastAsia="宋体" w:hAnsi="Arial" w:cs="Arial"/>
          <w:color w:val="000000"/>
          <w:sz w:val="32"/>
          <w:szCs w:val="32"/>
          <w:lang w:val="en-US" w:eastAsia="zh-CN"/>
        </w:rPr>
        <w:t>June 2020</w:t>
      </w:r>
    </w:p>
    <w:p w14:paraId="5CBDE4C8" w14:textId="77777777" w:rsidR="000C6538" w:rsidRPr="000C6538" w:rsidRDefault="000C6538" w:rsidP="000C6538">
      <w:pPr>
        <w:spacing w:before="240" w:after="240" w:line="240" w:lineRule="auto"/>
        <w:jc w:val="center"/>
        <w:rPr>
          <w:rFonts w:ascii="宋体" w:eastAsia="宋体" w:hAnsi="宋体" w:cs="宋体"/>
          <w:sz w:val="24"/>
          <w:szCs w:val="24"/>
          <w:lang w:val="en-US" w:eastAsia="zh-CN"/>
        </w:rPr>
      </w:pPr>
      <w:r w:rsidRPr="000C6538">
        <w:rPr>
          <w:rFonts w:ascii="Arial" w:eastAsia="宋体" w:hAnsi="Arial" w:cs="Arial"/>
          <w:color w:val="000000"/>
          <w:sz w:val="32"/>
          <w:szCs w:val="32"/>
          <w:lang w:val="en-US" w:eastAsia="zh-CN"/>
        </w:rPr>
        <w:lastRenderedPageBreak/>
        <w:t> </w:t>
      </w:r>
    </w:p>
    <w:p w14:paraId="7BFEAD03" w14:textId="77777777" w:rsidR="000C6538" w:rsidRPr="000C6538" w:rsidRDefault="000C6538" w:rsidP="000C6538">
      <w:pPr>
        <w:spacing w:before="240" w:after="240" w:line="240" w:lineRule="auto"/>
        <w:rPr>
          <w:rFonts w:ascii="宋体" w:eastAsia="宋体" w:hAnsi="宋体" w:cs="宋体"/>
          <w:sz w:val="24"/>
          <w:szCs w:val="24"/>
          <w:lang w:val="en-US" w:eastAsia="zh-CN"/>
        </w:rPr>
      </w:pPr>
      <w:r w:rsidRPr="000C6538">
        <w:rPr>
          <w:rFonts w:ascii="Arial" w:eastAsia="宋体" w:hAnsi="Arial" w:cs="Arial"/>
          <w:color w:val="000000"/>
          <w:sz w:val="32"/>
          <w:szCs w:val="32"/>
          <w:lang w:val="en-US" w:eastAsia="zh-CN"/>
        </w:rPr>
        <w:t>Introduction</w:t>
      </w:r>
    </w:p>
    <w:p w14:paraId="74403C8E" w14:textId="2E2F9C9E" w:rsidR="000C6538" w:rsidRPr="000C6538" w:rsidRDefault="000C6538" w:rsidP="000C6538">
      <w:pPr>
        <w:spacing w:before="240" w:after="240" w:line="240" w:lineRule="auto"/>
        <w:rPr>
          <w:rFonts w:ascii="宋体" w:eastAsia="宋体" w:hAnsi="宋体" w:cs="宋体"/>
          <w:sz w:val="24"/>
          <w:szCs w:val="24"/>
          <w:lang w:val="en-US" w:eastAsia="zh-CN"/>
        </w:rPr>
      </w:pPr>
      <w:r w:rsidRPr="000C6538">
        <w:rPr>
          <w:rFonts w:ascii="Arial" w:eastAsia="宋体" w:hAnsi="Arial" w:cs="Arial"/>
          <w:color w:val="000000"/>
          <w:sz w:val="20"/>
          <w:szCs w:val="20"/>
          <w:shd w:val="clear" w:color="auto" w:fill="FFFFFF"/>
          <w:lang w:val="en-US" w:eastAsia="zh-CN"/>
        </w:rPr>
        <w:t xml:space="preserve">Modeling on the coupled climate system is very important, it helps us to understand the multi-scale dynamic interactions between natural and social systems that affect </w:t>
      </w:r>
      <w:r w:rsidRPr="000C6538">
        <w:rPr>
          <w:rFonts w:ascii="Arial" w:eastAsia="宋体" w:hAnsi="Arial" w:cs="Arial"/>
          <w:color w:val="000000"/>
          <w:sz w:val="20"/>
          <w:szCs w:val="20"/>
          <w:shd w:val="clear" w:color="auto" w:fill="FFFFFF"/>
          <w:lang w:val="en-US" w:eastAsia="zh-CN"/>
        </w:rPr>
        <w:t>climate [</w:t>
      </w:r>
      <w:r w:rsidRPr="000C6538">
        <w:rPr>
          <w:rFonts w:ascii="Arial" w:eastAsia="宋体" w:hAnsi="Arial" w:cs="Arial"/>
          <w:color w:val="000000"/>
          <w:sz w:val="20"/>
          <w:szCs w:val="20"/>
          <w:shd w:val="clear" w:color="auto" w:fill="FFFFFF"/>
          <w:lang w:val="en-US" w:eastAsia="zh-CN"/>
        </w:rPr>
        <w:t xml:space="preserve">1]. However, questions related to this area are usually too large and too complex to be solved by a single team, scientific agency, or nation. Thus, the </w:t>
      </w:r>
      <w:r w:rsidRPr="000C6538">
        <w:rPr>
          <w:rFonts w:ascii="Arial" w:eastAsia="宋体" w:hAnsi="Arial" w:cs="Arial"/>
          <w:color w:val="000000"/>
          <w:sz w:val="20"/>
          <w:szCs w:val="20"/>
          <w:lang w:val="en-US" w:eastAsia="zh-CN"/>
        </w:rPr>
        <w:t xml:space="preserve">World Climate Research </w:t>
      </w:r>
      <w:proofErr w:type="spellStart"/>
      <w:r w:rsidRPr="000C6538">
        <w:rPr>
          <w:rFonts w:ascii="Arial" w:eastAsia="宋体" w:hAnsi="Arial" w:cs="Arial"/>
          <w:color w:val="000000"/>
          <w:sz w:val="20"/>
          <w:szCs w:val="20"/>
          <w:lang w:val="en-US" w:eastAsia="zh-CN"/>
        </w:rPr>
        <w:t>Programme</w:t>
      </w:r>
      <w:proofErr w:type="spellEnd"/>
      <w:r w:rsidRPr="000C6538">
        <w:rPr>
          <w:rFonts w:ascii="Arial" w:eastAsia="宋体" w:hAnsi="Arial" w:cs="Arial"/>
          <w:color w:val="000000"/>
          <w:sz w:val="20"/>
          <w:szCs w:val="20"/>
          <w:lang w:val="en-US" w:eastAsia="zh-CN"/>
        </w:rPr>
        <w:t xml:space="preserve"> (WCRP) formed a working group of Coupled Modelling (WGCM) and start it’s Coupled Model </w:t>
      </w:r>
      <w:proofErr w:type="spellStart"/>
      <w:r w:rsidRPr="000C6538">
        <w:rPr>
          <w:rFonts w:ascii="Arial" w:eastAsia="宋体" w:hAnsi="Arial" w:cs="Arial"/>
          <w:color w:val="000000"/>
          <w:sz w:val="20"/>
          <w:szCs w:val="20"/>
          <w:lang w:val="en-US" w:eastAsia="zh-CN"/>
        </w:rPr>
        <w:t>Intercomparison</w:t>
      </w:r>
      <w:proofErr w:type="spellEnd"/>
      <w:r w:rsidRPr="000C6538">
        <w:rPr>
          <w:rFonts w:ascii="Arial" w:eastAsia="宋体" w:hAnsi="Arial" w:cs="Arial"/>
          <w:color w:val="000000"/>
          <w:sz w:val="20"/>
          <w:szCs w:val="20"/>
          <w:lang w:val="en-US" w:eastAsia="zh-CN"/>
        </w:rPr>
        <w:t xml:space="preserve"> Project (CMIP</w:t>
      </w:r>
      <w:proofErr w:type="gramStart"/>
      <w:r w:rsidRPr="000C6538">
        <w:rPr>
          <w:rFonts w:ascii="Arial" w:eastAsia="宋体" w:hAnsi="Arial" w:cs="Arial"/>
          <w:color w:val="000000"/>
          <w:sz w:val="20"/>
          <w:szCs w:val="20"/>
          <w:lang w:val="en-US" w:eastAsia="zh-CN"/>
        </w:rPr>
        <w:t>)[</w:t>
      </w:r>
      <w:proofErr w:type="gramEnd"/>
      <w:r w:rsidRPr="000C6538">
        <w:rPr>
          <w:rFonts w:ascii="Arial" w:eastAsia="宋体" w:hAnsi="Arial" w:cs="Arial"/>
          <w:color w:val="000000"/>
          <w:sz w:val="20"/>
          <w:szCs w:val="20"/>
          <w:lang w:val="en-US" w:eastAsia="zh-CN"/>
        </w:rPr>
        <w:t xml:space="preserve">2]. Since 1995, CMIP has attracted multiple international modeling teams worldwide to contribute to the climate model experiments.  CMIP defines experiment protocols, forcing, and output. These outputs can be retrieved from the Centre of Environmental Data Analysis (CEDA) which hosts over 13 petabytes of atmospheric and earth observation data. CEDA also provides Jasmin service which is the global unique data-intensive supercomputer for environmental science. Using Jasmin, scientists can access curated data in the CEDA Archive and use the power of the supercomputer to accelerate their research. With the CMIP come to its sixth phase, over 70 models participated in the model group and a large proportion of them are newly added </w:t>
      </w:r>
      <w:proofErr w:type="gramStart"/>
      <w:r w:rsidRPr="000C6538">
        <w:rPr>
          <w:rFonts w:ascii="Arial" w:eastAsia="宋体" w:hAnsi="Arial" w:cs="Arial"/>
          <w:color w:val="000000"/>
          <w:sz w:val="20"/>
          <w:szCs w:val="20"/>
          <w:lang w:val="en-US" w:eastAsia="zh-CN"/>
        </w:rPr>
        <w:t>models[</w:t>
      </w:r>
      <w:proofErr w:type="gramEnd"/>
      <w:r w:rsidRPr="000C6538">
        <w:rPr>
          <w:rFonts w:ascii="Arial" w:eastAsia="宋体" w:hAnsi="Arial" w:cs="Arial"/>
          <w:color w:val="000000"/>
          <w:sz w:val="20"/>
          <w:szCs w:val="20"/>
          <w:lang w:val="en-US" w:eastAsia="zh-CN"/>
        </w:rPr>
        <w:t xml:space="preserve">1].  These models are often more complex and have higher resolution. Thus, how to analyze the model output in an efficient way become a big problem. In this case, </w:t>
      </w:r>
      <w:proofErr w:type="spellStart"/>
      <w:r w:rsidRPr="000C6538">
        <w:rPr>
          <w:rFonts w:ascii="Arial" w:eastAsia="宋体" w:hAnsi="Arial" w:cs="Arial"/>
          <w:color w:val="000000"/>
          <w:sz w:val="20"/>
          <w:szCs w:val="20"/>
          <w:lang w:val="en-US" w:eastAsia="zh-CN"/>
        </w:rPr>
        <w:t>Adanna</w:t>
      </w:r>
      <w:proofErr w:type="spellEnd"/>
      <w:r w:rsidRPr="000C6538">
        <w:rPr>
          <w:rFonts w:ascii="Arial" w:eastAsia="宋体" w:hAnsi="Arial" w:cs="Arial"/>
          <w:color w:val="000000"/>
          <w:sz w:val="20"/>
          <w:szCs w:val="20"/>
          <w:lang w:val="en-US" w:eastAsia="zh-CN"/>
        </w:rPr>
        <w:t xml:space="preserve"> </w:t>
      </w:r>
      <w:proofErr w:type="spellStart"/>
      <w:r w:rsidRPr="000C6538">
        <w:rPr>
          <w:rFonts w:ascii="Arial" w:eastAsia="宋体" w:hAnsi="Arial" w:cs="Arial"/>
          <w:color w:val="000000"/>
          <w:sz w:val="20"/>
          <w:szCs w:val="20"/>
          <w:lang w:val="en-US" w:eastAsia="zh-CN"/>
        </w:rPr>
        <w:t>Akwataghibe</w:t>
      </w:r>
      <w:proofErr w:type="spellEnd"/>
      <w:r w:rsidRPr="000C6538">
        <w:rPr>
          <w:rFonts w:ascii="Arial" w:eastAsia="宋体" w:hAnsi="Arial" w:cs="Arial"/>
          <w:color w:val="000000"/>
          <w:sz w:val="20"/>
          <w:szCs w:val="20"/>
          <w:lang w:val="en-US" w:eastAsia="zh-CN"/>
        </w:rPr>
        <w:t xml:space="preserve"> from ACSE-2018 developed a new software package called </w:t>
      </w:r>
      <w:proofErr w:type="spellStart"/>
      <w:r w:rsidRPr="000C6538">
        <w:rPr>
          <w:rFonts w:ascii="Arial" w:eastAsia="宋体" w:hAnsi="Arial" w:cs="Arial"/>
          <w:color w:val="000000"/>
          <w:sz w:val="20"/>
          <w:szCs w:val="20"/>
          <w:lang w:val="en-US" w:eastAsia="zh-CN"/>
        </w:rPr>
        <w:t>EZclim</w:t>
      </w:r>
      <w:proofErr w:type="spellEnd"/>
      <w:r w:rsidRPr="000C6538">
        <w:rPr>
          <w:rFonts w:ascii="Arial" w:eastAsia="宋体" w:hAnsi="Arial" w:cs="Arial"/>
          <w:color w:val="000000"/>
          <w:sz w:val="20"/>
          <w:szCs w:val="20"/>
          <w:lang w:val="en-US" w:eastAsia="zh-CN"/>
        </w:rPr>
        <w:t xml:space="preserve"> last year. </w:t>
      </w:r>
      <w:proofErr w:type="spellStart"/>
      <w:r w:rsidRPr="000C6538">
        <w:rPr>
          <w:rFonts w:ascii="Arial" w:eastAsia="宋体" w:hAnsi="Arial" w:cs="Arial"/>
          <w:color w:val="000000"/>
          <w:sz w:val="20"/>
          <w:szCs w:val="20"/>
          <w:lang w:val="en-US" w:eastAsia="zh-CN"/>
        </w:rPr>
        <w:t>EZclim</w:t>
      </w:r>
      <w:proofErr w:type="spellEnd"/>
      <w:r w:rsidRPr="000C6538">
        <w:rPr>
          <w:rFonts w:ascii="Arial" w:eastAsia="宋体" w:hAnsi="Arial" w:cs="Arial"/>
          <w:color w:val="000000"/>
          <w:sz w:val="20"/>
          <w:szCs w:val="20"/>
          <w:lang w:val="en-US" w:eastAsia="zh-CN"/>
        </w:rPr>
        <w:t xml:space="preserve"> was developed using Python and combine the step of reading, pre-processing,</w:t>
      </w:r>
      <w:r w:rsidRPr="000C6538">
        <w:rPr>
          <w:rFonts w:ascii="Arial" w:eastAsia="宋体" w:hAnsi="Arial" w:cs="Arial"/>
          <w:color w:val="000000"/>
          <w:lang w:val="en-US" w:eastAsia="zh-CN"/>
        </w:rPr>
        <w:t xml:space="preserve"> </w:t>
      </w:r>
      <w:r w:rsidRPr="000C6538">
        <w:rPr>
          <w:rFonts w:ascii="Arial" w:eastAsia="宋体" w:hAnsi="Arial" w:cs="Arial"/>
          <w:color w:val="000000"/>
          <w:sz w:val="20"/>
          <w:szCs w:val="20"/>
          <w:lang w:val="en-US" w:eastAsia="zh-CN"/>
        </w:rPr>
        <w:t>and calculation of climate modeling diagnostics into a singular program.</w:t>
      </w:r>
      <w:r w:rsidRPr="000C6538">
        <w:rPr>
          <w:rFonts w:ascii="Arial" w:eastAsia="宋体" w:hAnsi="Arial" w:cs="Arial"/>
          <w:color w:val="000000"/>
          <w:lang w:val="en-US" w:eastAsia="zh-CN"/>
        </w:rPr>
        <w:t xml:space="preserve"> </w:t>
      </w:r>
      <w:r w:rsidRPr="000C6538">
        <w:rPr>
          <w:rFonts w:ascii="Arial" w:eastAsia="宋体" w:hAnsi="Arial" w:cs="Arial"/>
          <w:color w:val="000000"/>
          <w:sz w:val="20"/>
          <w:szCs w:val="20"/>
          <w:lang w:val="en-US" w:eastAsia="zh-CN"/>
        </w:rPr>
        <w:t xml:space="preserve">Climate modeling diagnostics like the mean, median, standard deviation, and root mean squared error can be calculated by </w:t>
      </w:r>
      <w:proofErr w:type="spellStart"/>
      <w:r w:rsidRPr="000C6538">
        <w:rPr>
          <w:rFonts w:ascii="Arial" w:eastAsia="宋体" w:hAnsi="Arial" w:cs="Arial"/>
          <w:color w:val="000000"/>
          <w:sz w:val="20"/>
          <w:szCs w:val="20"/>
          <w:lang w:val="en-US" w:eastAsia="zh-CN"/>
        </w:rPr>
        <w:t>EZclim</w:t>
      </w:r>
      <w:proofErr w:type="spellEnd"/>
      <w:r w:rsidRPr="000C6538">
        <w:rPr>
          <w:rFonts w:ascii="Arial" w:eastAsia="宋体" w:hAnsi="Arial" w:cs="Arial"/>
          <w:color w:val="000000"/>
          <w:sz w:val="20"/>
          <w:szCs w:val="20"/>
          <w:lang w:val="en-US" w:eastAsia="zh-CN"/>
        </w:rPr>
        <w:t xml:space="preserve"> and all these outputs are saved in </w:t>
      </w:r>
      <w:proofErr w:type="spellStart"/>
      <w:r w:rsidRPr="000C6538">
        <w:rPr>
          <w:rFonts w:ascii="Arial" w:eastAsia="宋体" w:hAnsi="Arial" w:cs="Arial"/>
          <w:color w:val="000000"/>
          <w:sz w:val="20"/>
          <w:szCs w:val="20"/>
          <w:lang w:val="en-US" w:eastAsia="zh-CN"/>
        </w:rPr>
        <w:t>NetCDF</w:t>
      </w:r>
      <w:proofErr w:type="spellEnd"/>
      <w:r w:rsidRPr="000C6538">
        <w:rPr>
          <w:rFonts w:ascii="Arial" w:eastAsia="宋体" w:hAnsi="Arial" w:cs="Arial"/>
          <w:color w:val="000000"/>
          <w:sz w:val="20"/>
          <w:szCs w:val="20"/>
          <w:lang w:val="en-US" w:eastAsia="zh-CN"/>
        </w:rPr>
        <w:t xml:space="preserve"> files which can be represented visually using maps, histograms, time series, and box plots. Besides, the software </w:t>
      </w:r>
      <w:proofErr w:type="gramStart"/>
      <w:r w:rsidRPr="000C6538">
        <w:rPr>
          <w:rFonts w:ascii="Arial" w:eastAsia="宋体" w:hAnsi="Arial" w:cs="Arial"/>
          <w:color w:val="000000"/>
          <w:sz w:val="20"/>
          <w:szCs w:val="20"/>
          <w:lang w:val="en-US" w:eastAsia="zh-CN"/>
        </w:rPr>
        <w:t>has the ability to</w:t>
      </w:r>
      <w:proofErr w:type="gramEnd"/>
      <w:r w:rsidRPr="000C6538">
        <w:rPr>
          <w:rFonts w:ascii="Arial" w:eastAsia="宋体" w:hAnsi="Arial" w:cs="Arial"/>
          <w:color w:val="000000"/>
          <w:sz w:val="20"/>
          <w:szCs w:val="20"/>
          <w:lang w:val="en-US" w:eastAsia="zh-CN"/>
        </w:rPr>
        <w:t xml:space="preserve"> re-grid, extract regions, calculate climate indices, rotate the grid among other functionalities. However, due to the time limitation, this software package still has a lot of details to be filled. Firstly, all the output files EZClim1.0 needed should be downloaded first. Considering the limitation on PC storage, it will be better if the data can be read directly using Jasmin service. Secondly, scientists sometimes want to combine data from different models but EZClim1.0 can only support single model diagnostics [3]. Thirdly, the external user function interface of EZClim1.0 was hardcoded. It is not flexible enough to adapt to the different external user functions.  Fourthly, EZClim1.0 has no graphical user interface so it is hard for users that don’t familiar with python or Linux operation. Besides, several objectives of last year are not achieved completely like resolution problem. According to the above, the EZclim2.0 version will be developed in this project to fix these problems.</w:t>
      </w:r>
    </w:p>
    <w:p w14:paraId="5F600626" w14:textId="77777777" w:rsidR="000C6538" w:rsidRPr="000C6538" w:rsidRDefault="000C6538" w:rsidP="000C6538">
      <w:pPr>
        <w:spacing w:before="240" w:after="240" w:line="240" w:lineRule="auto"/>
        <w:rPr>
          <w:rFonts w:ascii="宋体" w:eastAsia="宋体" w:hAnsi="宋体" w:cs="宋体"/>
          <w:sz w:val="24"/>
          <w:szCs w:val="24"/>
          <w:lang w:val="en-US" w:eastAsia="zh-CN"/>
        </w:rPr>
      </w:pPr>
      <w:r w:rsidRPr="000C6538">
        <w:rPr>
          <w:rFonts w:ascii="Arial" w:eastAsia="宋体" w:hAnsi="Arial" w:cs="Arial"/>
          <w:color w:val="000000"/>
          <w:sz w:val="32"/>
          <w:szCs w:val="32"/>
          <w:lang w:val="en-US" w:eastAsia="zh-CN"/>
        </w:rPr>
        <w:t> </w:t>
      </w:r>
    </w:p>
    <w:p w14:paraId="01D8D5AC" w14:textId="77777777" w:rsidR="000C6538" w:rsidRPr="000C6538" w:rsidRDefault="000C6538" w:rsidP="000C6538">
      <w:pPr>
        <w:spacing w:before="240" w:after="240" w:line="240" w:lineRule="auto"/>
        <w:rPr>
          <w:rFonts w:ascii="宋体" w:eastAsia="宋体" w:hAnsi="宋体" w:cs="宋体"/>
          <w:sz w:val="24"/>
          <w:szCs w:val="24"/>
          <w:lang w:val="en-US" w:eastAsia="zh-CN"/>
        </w:rPr>
      </w:pPr>
      <w:r w:rsidRPr="000C6538">
        <w:rPr>
          <w:rFonts w:ascii="Arial" w:eastAsia="宋体" w:hAnsi="Arial" w:cs="Arial"/>
          <w:color w:val="000000"/>
          <w:sz w:val="32"/>
          <w:szCs w:val="32"/>
          <w:lang w:val="en-US" w:eastAsia="zh-CN"/>
        </w:rPr>
        <w:t> </w:t>
      </w:r>
    </w:p>
    <w:p w14:paraId="7689D03E" w14:textId="77777777" w:rsidR="000C6538" w:rsidRPr="000C6538" w:rsidRDefault="000C6538" w:rsidP="000C6538">
      <w:pPr>
        <w:spacing w:before="240" w:after="240" w:line="240" w:lineRule="auto"/>
        <w:rPr>
          <w:rFonts w:ascii="宋体" w:eastAsia="宋体" w:hAnsi="宋体" w:cs="宋体"/>
          <w:sz w:val="24"/>
          <w:szCs w:val="24"/>
          <w:lang w:val="en-US" w:eastAsia="zh-CN"/>
        </w:rPr>
      </w:pPr>
      <w:r w:rsidRPr="000C6538">
        <w:rPr>
          <w:rFonts w:ascii="Arial" w:eastAsia="宋体" w:hAnsi="Arial" w:cs="Arial"/>
          <w:color w:val="000000"/>
          <w:sz w:val="32"/>
          <w:szCs w:val="32"/>
          <w:lang w:val="en-US" w:eastAsia="zh-CN"/>
        </w:rPr>
        <w:t>Project Plan</w:t>
      </w:r>
    </w:p>
    <w:p w14:paraId="2006D38A" w14:textId="77777777" w:rsidR="000C6538" w:rsidRPr="000C6538" w:rsidRDefault="000C6538" w:rsidP="000C6538">
      <w:pPr>
        <w:spacing w:before="240" w:after="240" w:line="240" w:lineRule="auto"/>
        <w:rPr>
          <w:rFonts w:ascii="宋体" w:eastAsia="宋体" w:hAnsi="宋体" w:cs="宋体"/>
          <w:b/>
          <w:bCs/>
          <w:sz w:val="24"/>
          <w:szCs w:val="24"/>
          <w:lang w:val="en-US" w:eastAsia="zh-CN"/>
        </w:rPr>
      </w:pPr>
      <w:r w:rsidRPr="000C6538">
        <w:rPr>
          <w:rFonts w:ascii="Arial" w:eastAsia="宋体" w:hAnsi="Arial" w:cs="Arial"/>
          <w:b/>
          <w:bCs/>
          <w:color w:val="000000"/>
          <w:lang w:val="en-US" w:eastAsia="zh-CN"/>
        </w:rPr>
        <w:t>Objectives</w:t>
      </w:r>
    </w:p>
    <w:p w14:paraId="40EE06A9" w14:textId="4BB2D809" w:rsidR="000C6538" w:rsidRPr="000C6538" w:rsidRDefault="000C6538" w:rsidP="000C6538">
      <w:pPr>
        <w:spacing w:before="240" w:after="240" w:line="240" w:lineRule="auto"/>
        <w:rPr>
          <w:rFonts w:ascii="宋体" w:eastAsia="宋体" w:hAnsi="宋体" w:cs="宋体"/>
          <w:sz w:val="24"/>
          <w:szCs w:val="24"/>
          <w:lang w:val="en-US" w:eastAsia="zh-CN"/>
        </w:rPr>
      </w:pPr>
      <w:r w:rsidRPr="000C6538">
        <w:rPr>
          <w:rFonts w:ascii="Arial" w:eastAsia="宋体" w:hAnsi="Arial" w:cs="Arial"/>
          <w:color w:val="000000"/>
          <w:lang w:val="en-US" w:eastAsia="zh-CN"/>
        </w:rPr>
        <w:t xml:space="preserve">The basic objective of this project is to read different data from different model outputs and combine them together to realize external user functions. The previous interface of EZclim1.0 will be </w:t>
      </w:r>
      <w:proofErr w:type="spellStart"/>
      <w:r w:rsidRPr="000C6538">
        <w:rPr>
          <w:rFonts w:ascii="Arial" w:eastAsia="宋体" w:hAnsi="Arial" w:cs="Arial"/>
          <w:color w:val="000000"/>
          <w:lang w:val="en-US" w:eastAsia="zh-CN"/>
        </w:rPr>
        <w:t>softcoded</w:t>
      </w:r>
      <w:proofErr w:type="spellEnd"/>
      <w:r w:rsidRPr="000C6538">
        <w:rPr>
          <w:rFonts w:ascii="Arial" w:eastAsia="宋体" w:hAnsi="Arial" w:cs="Arial"/>
          <w:color w:val="000000"/>
          <w:lang w:val="en-US" w:eastAsia="zh-CN"/>
        </w:rPr>
        <w:t xml:space="preserve"> to adapt to different external user functions. After finishing </w:t>
      </w:r>
      <w:r w:rsidRPr="000C6538">
        <w:rPr>
          <w:rFonts w:ascii="Arial" w:eastAsia="宋体" w:hAnsi="Arial" w:cs="Arial"/>
          <w:color w:val="000000"/>
          <w:lang w:val="en-US" w:eastAsia="zh-CN"/>
        </w:rPr>
        <w:t>this, possible</w:t>
      </w:r>
      <w:r w:rsidRPr="000C6538">
        <w:rPr>
          <w:rFonts w:ascii="Arial" w:eastAsia="宋体" w:hAnsi="Arial" w:cs="Arial"/>
          <w:color w:val="000000"/>
          <w:lang w:val="en-US" w:eastAsia="zh-CN"/>
        </w:rPr>
        <w:t xml:space="preserve"> researches will be carried on these user functions like applying the machine learning method or developing plot function. The optional objectives will be to finish the unachieved objectives from last year </w:t>
      </w:r>
      <w:r>
        <w:rPr>
          <w:rFonts w:ascii="Arial" w:eastAsia="宋体" w:hAnsi="Arial" w:cs="Arial" w:hint="eastAsia"/>
          <w:color w:val="000000"/>
          <w:lang w:val="en-US" w:eastAsia="zh-CN"/>
        </w:rPr>
        <w:t>or</w:t>
      </w:r>
      <w:r w:rsidRPr="000C6538">
        <w:rPr>
          <w:rFonts w:ascii="Arial" w:eastAsia="宋体" w:hAnsi="Arial" w:cs="Arial"/>
          <w:color w:val="000000"/>
          <w:lang w:val="en-US" w:eastAsia="zh-CN"/>
        </w:rPr>
        <w:t xml:space="preserve"> design a GUI for the </w:t>
      </w:r>
      <w:proofErr w:type="spellStart"/>
      <w:r w:rsidRPr="000C6538">
        <w:rPr>
          <w:rFonts w:ascii="Arial" w:eastAsia="宋体" w:hAnsi="Arial" w:cs="Arial"/>
          <w:color w:val="000000"/>
          <w:lang w:val="en-US" w:eastAsia="zh-CN"/>
        </w:rPr>
        <w:t>EZClim</w:t>
      </w:r>
      <w:proofErr w:type="spellEnd"/>
      <w:r w:rsidRPr="000C6538">
        <w:rPr>
          <w:rFonts w:ascii="Arial" w:eastAsia="宋体" w:hAnsi="Arial" w:cs="Arial"/>
          <w:color w:val="000000"/>
          <w:lang w:val="en-US" w:eastAsia="zh-CN"/>
        </w:rPr>
        <w:t xml:space="preserve"> tool.</w:t>
      </w:r>
    </w:p>
    <w:p w14:paraId="06825DB6" w14:textId="77777777" w:rsidR="000C6538" w:rsidRPr="000C6538" w:rsidRDefault="000C6538" w:rsidP="000C6538">
      <w:pPr>
        <w:spacing w:before="240" w:after="240" w:line="240" w:lineRule="auto"/>
        <w:rPr>
          <w:rFonts w:ascii="宋体" w:eastAsia="宋体" w:hAnsi="宋体" w:cs="宋体"/>
          <w:b/>
          <w:bCs/>
          <w:sz w:val="24"/>
          <w:szCs w:val="24"/>
          <w:lang w:val="en-US" w:eastAsia="zh-CN"/>
        </w:rPr>
      </w:pPr>
      <w:r w:rsidRPr="000C6538">
        <w:rPr>
          <w:rFonts w:ascii="Arial" w:eastAsia="宋体" w:hAnsi="Arial" w:cs="Arial"/>
          <w:b/>
          <w:bCs/>
          <w:color w:val="000000"/>
          <w:lang w:val="en-US" w:eastAsia="zh-CN"/>
        </w:rPr>
        <w:t>Implementation</w:t>
      </w:r>
    </w:p>
    <w:p w14:paraId="5251BA33" w14:textId="77777777" w:rsidR="000C6538" w:rsidRPr="000C6538" w:rsidRDefault="000C6538" w:rsidP="000C6538">
      <w:pPr>
        <w:spacing w:before="240" w:after="240" w:line="240" w:lineRule="auto"/>
        <w:rPr>
          <w:rFonts w:ascii="宋体" w:eastAsia="宋体" w:hAnsi="宋体" w:cs="宋体"/>
          <w:sz w:val="24"/>
          <w:szCs w:val="24"/>
          <w:lang w:val="en-US" w:eastAsia="zh-CN"/>
        </w:rPr>
      </w:pPr>
      <w:r w:rsidRPr="000C6538">
        <w:rPr>
          <w:rFonts w:ascii="Arial" w:eastAsia="宋体" w:hAnsi="Arial" w:cs="Arial"/>
          <w:color w:val="000000"/>
          <w:lang w:val="en-US" w:eastAsia="zh-CN"/>
        </w:rPr>
        <w:t xml:space="preserve">To read different model outputs correctly and simultaneously on Jasmin. The model outputs should be stored in a format following the rule of the CEDA. The storage rule should be figured out to resolve the data address and get access to the data.  The data retrieve </w:t>
      </w:r>
      <w:r w:rsidRPr="000C6538">
        <w:rPr>
          <w:rFonts w:ascii="Arial" w:eastAsia="宋体" w:hAnsi="Arial" w:cs="Arial"/>
          <w:color w:val="000000"/>
          <w:lang w:val="en-US" w:eastAsia="zh-CN"/>
        </w:rPr>
        <w:lastRenderedPageBreak/>
        <w:t xml:space="preserve">process might be done using the newly developed evaluation tools on jasmine called </w:t>
      </w:r>
      <w:proofErr w:type="spellStart"/>
      <w:r w:rsidRPr="000C6538">
        <w:rPr>
          <w:rFonts w:ascii="Arial" w:eastAsia="宋体" w:hAnsi="Arial" w:cs="Arial"/>
          <w:color w:val="000000"/>
          <w:lang w:val="en-US" w:eastAsia="zh-CN"/>
        </w:rPr>
        <w:t>ESMValtool</w:t>
      </w:r>
      <w:proofErr w:type="spellEnd"/>
      <w:r w:rsidRPr="000C6538">
        <w:rPr>
          <w:rFonts w:ascii="Arial" w:eastAsia="宋体" w:hAnsi="Arial" w:cs="Arial"/>
          <w:color w:val="000000"/>
          <w:lang w:val="en-US" w:eastAsia="zh-CN"/>
        </w:rPr>
        <w:t xml:space="preserve">.  </w:t>
      </w:r>
      <w:proofErr w:type="spellStart"/>
      <w:r w:rsidRPr="000C6538">
        <w:rPr>
          <w:rFonts w:ascii="Arial" w:eastAsia="宋体" w:hAnsi="Arial" w:cs="Arial"/>
          <w:color w:val="000000"/>
          <w:lang w:val="en-US" w:eastAsia="zh-CN"/>
        </w:rPr>
        <w:t>EZClim</w:t>
      </w:r>
      <w:proofErr w:type="spellEnd"/>
      <w:r w:rsidRPr="000C6538">
        <w:rPr>
          <w:rFonts w:ascii="Arial" w:eastAsia="宋体" w:hAnsi="Arial" w:cs="Arial"/>
          <w:color w:val="000000"/>
          <w:lang w:val="en-US" w:eastAsia="zh-CN"/>
        </w:rPr>
        <w:t xml:space="preserve"> only needs to realize the interface with it. However, if the </w:t>
      </w:r>
      <w:proofErr w:type="spellStart"/>
      <w:r w:rsidRPr="000C6538">
        <w:rPr>
          <w:rFonts w:ascii="Arial" w:eastAsia="宋体" w:hAnsi="Arial" w:cs="Arial"/>
          <w:color w:val="000000"/>
          <w:lang w:val="en-US" w:eastAsia="zh-CN"/>
        </w:rPr>
        <w:t>ESMValtool</w:t>
      </w:r>
      <w:proofErr w:type="spellEnd"/>
      <w:r w:rsidRPr="000C6538">
        <w:rPr>
          <w:rFonts w:ascii="Arial" w:eastAsia="宋体" w:hAnsi="Arial" w:cs="Arial"/>
          <w:color w:val="000000"/>
          <w:lang w:val="en-US" w:eastAsia="zh-CN"/>
        </w:rPr>
        <w:t xml:space="preserve"> doesn’t work well, this function will be achieved by </w:t>
      </w:r>
      <w:proofErr w:type="spellStart"/>
      <w:r w:rsidRPr="000C6538">
        <w:rPr>
          <w:rFonts w:ascii="Arial" w:eastAsia="宋体" w:hAnsi="Arial" w:cs="Arial"/>
          <w:color w:val="000000"/>
          <w:lang w:val="en-US" w:eastAsia="zh-CN"/>
        </w:rPr>
        <w:t>EZClim</w:t>
      </w:r>
      <w:proofErr w:type="spellEnd"/>
      <w:r w:rsidRPr="000C6538">
        <w:rPr>
          <w:rFonts w:ascii="Arial" w:eastAsia="宋体" w:hAnsi="Arial" w:cs="Arial"/>
          <w:color w:val="000000"/>
          <w:lang w:val="en-US" w:eastAsia="zh-CN"/>
        </w:rPr>
        <w:t xml:space="preserve"> itself. And for integrate different user functions into </w:t>
      </w:r>
      <w:proofErr w:type="spellStart"/>
      <w:r w:rsidRPr="000C6538">
        <w:rPr>
          <w:rFonts w:ascii="Arial" w:eastAsia="宋体" w:hAnsi="Arial" w:cs="Arial"/>
          <w:color w:val="000000"/>
          <w:lang w:val="en-US" w:eastAsia="zh-CN"/>
        </w:rPr>
        <w:t>EZclim</w:t>
      </w:r>
      <w:proofErr w:type="spellEnd"/>
      <w:r w:rsidRPr="000C6538">
        <w:rPr>
          <w:rFonts w:ascii="Arial" w:eastAsia="宋体" w:hAnsi="Arial" w:cs="Arial"/>
          <w:color w:val="000000"/>
          <w:lang w:val="en-US" w:eastAsia="zh-CN"/>
        </w:rPr>
        <w:t>. EZclim1.0 already has the code to realize the integration but it cannot combine data from different models.  However, sometimes users need to use different model outputs to do analysis. Thus, the code needs to be changed into reading different variables from different files. To achieve this object, list data for each variable will be read separately from the data files and merge together into an iris cube. This iris cube will be passed to the user function for later use. External user functions often take list type climate variables data as input, but in this project, all the user functions should be written into a format that taken cube data as input, and all the parameter information will be read from the cube in the format like cube[‘temperature’]. In this way, the other part of the external user function doesn’t need to be changed. </w:t>
      </w:r>
    </w:p>
    <w:p w14:paraId="24612161" w14:textId="4D138DDB" w:rsidR="000C6538" w:rsidRPr="000C6538" w:rsidRDefault="000C6538" w:rsidP="000C6538">
      <w:pPr>
        <w:spacing w:before="240" w:after="240" w:line="240" w:lineRule="auto"/>
        <w:rPr>
          <w:rFonts w:ascii="宋体" w:eastAsia="宋体" w:hAnsi="宋体" w:cs="宋体"/>
          <w:sz w:val="24"/>
          <w:szCs w:val="24"/>
          <w:lang w:val="en-US" w:eastAsia="zh-CN"/>
        </w:rPr>
      </w:pPr>
      <w:r w:rsidRPr="000C6538">
        <w:rPr>
          <w:rFonts w:ascii="Arial" w:eastAsia="宋体" w:hAnsi="Arial" w:cs="Arial"/>
          <w:color w:val="000000"/>
          <w:lang w:val="en-US" w:eastAsia="zh-CN"/>
        </w:rPr>
        <w:t xml:space="preserve">After finishing the basic part, several unachieved objectives remained from last year will be tried. The first is the resolution improvement. The highest resolution EZclim1.0 used is daily data, but in some cases, hourly data will be required. The problem with using hourly data is it will take a long time to run the code. To solve this, the parallelization approach will be extended to deal with high-frequency data output. The second is conserving space when extracting a region. Currently, when extracting a specific region with a mask, EZclim1.0 set all elements outside the masked region to </w:t>
      </w:r>
      <w:proofErr w:type="spellStart"/>
      <w:r w:rsidRPr="000C6538">
        <w:rPr>
          <w:rFonts w:ascii="Arial" w:eastAsia="宋体" w:hAnsi="Arial" w:cs="Arial"/>
          <w:color w:val="000000"/>
          <w:lang w:val="en-US" w:eastAsia="zh-CN"/>
        </w:rPr>
        <w:t>NaN</w:t>
      </w:r>
      <w:proofErr w:type="spellEnd"/>
      <w:r w:rsidRPr="000C6538">
        <w:rPr>
          <w:rFonts w:ascii="Arial" w:eastAsia="宋体" w:hAnsi="Arial" w:cs="Arial"/>
          <w:color w:val="000000"/>
          <w:lang w:val="en-US" w:eastAsia="zh-CN"/>
        </w:rPr>
        <w:t xml:space="preserve"> and doesn’t change the grid size of the original data. In order to conserve space, in EZclim2.0, the original grid size will be changed to that of the masked region. Besides, Interpolation around the edges of the mask for any non-regular polygons would have to be implemented. The third objective will be solving possible memory limitations when writing files. EZclim1.0 writing the final output of </w:t>
      </w:r>
      <w:proofErr w:type="spellStart"/>
      <w:r w:rsidRPr="000C6538">
        <w:rPr>
          <w:rFonts w:ascii="Arial" w:eastAsia="宋体" w:hAnsi="Arial" w:cs="Arial"/>
          <w:color w:val="000000"/>
          <w:lang w:val="en-US" w:eastAsia="zh-CN"/>
        </w:rPr>
        <w:t>EZclim</w:t>
      </w:r>
      <w:proofErr w:type="spellEnd"/>
      <w:r w:rsidRPr="000C6538">
        <w:rPr>
          <w:rFonts w:ascii="Arial" w:eastAsia="宋体" w:hAnsi="Arial" w:cs="Arial"/>
          <w:color w:val="000000"/>
          <w:lang w:val="en-US" w:eastAsia="zh-CN"/>
        </w:rPr>
        <w:t xml:space="preserve"> in a </w:t>
      </w:r>
      <w:proofErr w:type="spellStart"/>
      <w:r w:rsidRPr="000C6538">
        <w:rPr>
          <w:rFonts w:ascii="Arial" w:eastAsia="宋体" w:hAnsi="Arial" w:cs="Arial"/>
          <w:color w:val="000000"/>
          <w:lang w:val="en-US" w:eastAsia="zh-CN"/>
        </w:rPr>
        <w:t>NetCDF</w:t>
      </w:r>
      <w:proofErr w:type="spellEnd"/>
      <w:r w:rsidRPr="000C6538">
        <w:rPr>
          <w:rFonts w:ascii="Arial" w:eastAsia="宋体" w:hAnsi="Arial" w:cs="Arial"/>
          <w:color w:val="000000"/>
          <w:lang w:val="en-US" w:eastAsia="zh-CN"/>
        </w:rPr>
        <w:t xml:space="preserve"> format file, this file will often be combined with the original data file as output. However, for large data files, the writing time and memory usage will have a significant increment. EZclim2.0 will check the memory usage of the software while it is running and then </w:t>
      </w:r>
      <w:r w:rsidRPr="000C6538">
        <w:rPr>
          <w:rFonts w:ascii="Arial" w:eastAsia="宋体" w:hAnsi="Arial" w:cs="Arial"/>
          <w:color w:val="000000"/>
          <w:lang w:val="en-US" w:eastAsia="zh-CN"/>
        </w:rPr>
        <w:t>decide</w:t>
      </w:r>
      <w:r w:rsidRPr="000C6538">
        <w:rPr>
          <w:rFonts w:ascii="Arial" w:eastAsia="宋体" w:hAnsi="Arial" w:cs="Arial"/>
          <w:color w:val="000000"/>
          <w:lang w:val="en-US" w:eastAsia="zh-CN"/>
        </w:rPr>
        <w:t xml:space="preserve"> based on the CPU usage and write-memory available. This will be used as a judgment of when to save a combination of files or just the bare minimum needs to be investigated.</w:t>
      </w:r>
    </w:p>
    <w:p w14:paraId="3D4A3A77" w14:textId="2A81506D" w:rsidR="000C6538" w:rsidRPr="000C6538" w:rsidRDefault="000C6538" w:rsidP="000C6538">
      <w:pPr>
        <w:spacing w:before="240" w:after="240" w:line="240" w:lineRule="auto"/>
        <w:rPr>
          <w:rFonts w:ascii="宋体" w:eastAsia="宋体" w:hAnsi="宋体" w:cs="宋体"/>
          <w:sz w:val="24"/>
          <w:szCs w:val="24"/>
          <w:lang w:val="en-US" w:eastAsia="zh-CN"/>
        </w:rPr>
      </w:pPr>
      <w:r w:rsidRPr="000C6538">
        <w:rPr>
          <w:rFonts w:ascii="Arial" w:eastAsia="宋体" w:hAnsi="Arial" w:cs="Arial"/>
          <w:color w:val="000000"/>
          <w:lang w:val="en-US" w:eastAsia="zh-CN"/>
        </w:rPr>
        <w:t xml:space="preserve">When the project comes to the final stage, if it still has some time remaining before September, a graphical interface will be developed. For climate modelers that are more comfortable with using the command line and for those people who are advance in python, the current interface design for </w:t>
      </w:r>
      <w:proofErr w:type="spellStart"/>
      <w:r w:rsidRPr="000C6538">
        <w:rPr>
          <w:rFonts w:ascii="Arial" w:eastAsia="宋体" w:hAnsi="Arial" w:cs="Arial"/>
          <w:color w:val="000000"/>
          <w:lang w:val="en-US" w:eastAsia="zh-CN"/>
        </w:rPr>
        <w:t>EZ</w:t>
      </w:r>
      <w:r>
        <w:rPr>
          <w:rFonts w:ascii="Arial" w:eastAsia="宋体" w:hAnsi="Arial" w:cs="Arial"/>
          <w:color w:val="000000"/>
          <w:lang w:val="en-US" w:eastAsia="zh-CN"/>
        </w:rPr>
        <w:t>C</w:t>
      </w:r>
      <w:r w:rsidRPr="000C6538">
        <w:rPr>
          <w:rFonts w:ascii="Arial" w:eastAsia="宋体" w:hAnsi="Arial" w:cs="Arial"/>
          <w:color w:val="000000"/>
          <w:lang w:val="en-US" w:eastAsia="zh-CN"/>
        </w:rPr>
        <w:t>lim</w:t>
      </w:r>
      <w:proofErr w:type="spellEnd"/>
      <w:r w:rsidRPr="000C6538">
        <w:rPr>
          <w:rFonts w:ascii="Arial" w:eastAsia="宋体" w:hAnsi="Arial" w:cs="Arial"/>
          <w:color w:val="000000"/>
          <w:lang w:val="en-US" w:eastAsia="zh-CN"/>
        </w:rPr>
        <w:t xml:space="preserve"> is already good enough. They can either give input by editing the input file or directly input in the command line.  However, the graphical interface should be a supplementary option for people that are non-climate modeler or not familiar with Python or Linux operation.  Users can input parameters like start date and end date on the developed graphic interface instead of editing the input files which will be more convenient. There is another advantage for this, the user interface will check if the input parameter is valid or not, so users don’t need to wait until the program run to know if the input is correct or not. Besides, users can select the user function from the drop-down list instead of writing it on the input file. After running the program, users can decide whether to plot the histogram or not. All the GUI function above will be developed using </w:t>
      </w:r>
      <w:proofErr w:type="spellStart"/>
      <w:r w:rsidRPr="000C6538">
        <w:rPr>
          <w:rFonts w:ascii="Arial" w:eastAsia="宋体" w:hAnsi="Arial" w:cs="Arial"/>
          <w:color w:val="000000"/>
          <w:lang w:val="en-US" w:eastAsia="zh-CN"/>
        </w:rPr>
        <w:t>PyQt</w:t>
      </w:r>
      <w:proofErr w:type="spellEnd"/>
      <w:r w:rsidRPr="000C6538">
        <w:rPr>
          <w:rFonts w:ascii="Arial" w:eastAsia="宋体" w:hAnsi="Arial" w:cs="Arial"/>
          <w:color w:val="000000"/>
          <w:lang w:val="en-US" w:eastAsia="zh-CN"/>
        </w:rPr>
        <w:t xml:space="preserve">. </w:t>
      </w:r>
      <w:proofErr w:type="spellStart"/>
      <w:r w:rsidRPr="000C6538">
        <w:rPr>
          <w:rFonts w:ascii="Arial" w:eastAsia="宋体" w:hAnsi="Arial" w:cs="Arial"/>
          <w:color w:val="000000"/>
          <w:lang w:val="en-US" w:eastAsia="zh-CN"/>
        </w:rPr>
        <w:t>PyQt</w:t>
      </w:r>
      <w:proofErr w:type="spellEnd"/>
      <w:r w:rsidRPr="000C6538">
        <w:rPr>
          <w:rFonts w:ascii="Arial" w:eastAsia="宋体" w:hAnsi="Arial" w:cs="Arial"/>
          <w:color w:val="000000"/>
          <w:lang w:val="en-US" w:eastAsia="zh-CN"/>
        </w:rPr>
        <w:t xml:space="preserve"> is a tool package for creating python GUI which is developed by Phil Thompson. </w:t>
      </w:r>
    </w:p>
    <w:p w14:paraId="63B1B1DB" w14:textId="77777777" w:rsidR="000C6538" w:rsidRPr="000C6538" w:rsidRDefault="000C6538" w:rsidP="000C6538">
      <w:pPr>
        <w:spacing w:after="0" w:line="240" w:lineRule="auto"/>
        <w:rPr>
          <w:rFonts w:ascii="宋体" w:eastAsia="宋体" w:hAnsi="宋体" w:cs="宋体"/>
          <w:sz w:val="24"/>
          <w:szCs w:val="24"/>
          <w:lang w:val="en-US" w:eastAsia="zh-CN"/>
        </w:rPr>
      </w:pPr>
    </w:p>
    <w:p w14:paraId="33011B77" w14:textId="77777777" w:rsidR="000C6538" w:rsidRPr="000C6538" w:rsidRDefault="000C6538" w:rsidP="000C6538">
      <w:pPr>
        <w:spacing w:before="240" w:after="240" w:line="240" w:lineRule="auto"/>
        <w:rPr>
          <w:rFonts w:ascii="宋体" w:eastAsia="宋体" w:hAnsi="宋体" w:cs="宋体"/>
          <w:b/>
          <w:bCs/>
          <w:sz w:val="24"/>
          <w:szCs w:val="24"/>
          <w:lang w:val="en-US" w:eastAsia="zh-CN"/>
        </w:rPr>
      </w:pPr>
      <w:r w:rsidRPr="000C6538">
        <w:rPr>
          <w:rFonts w:ascii="Arial" w:eastAsia="宋体" w:hAnsi="Arial" w:cs="Arial"/>
          <w:b/>
          <w:bCs/>
          <w:color w:val="000000"/>
          <w:lang w:val="en-US" w:eastAsia="zh-CN"/>
        </w:rPr>
        <w:t>Test</w:t>
      </w:r>
    </w:p>
    <w:p w14:paraId="4C877634" w14:textId="2E469FDD" w:rsidR="000C6538" w:rsidRPr="000C6538" w:rsidRDefault="000C6538" w:rsidP="000C6538">
      <w:pPr>
        <w:spacing w:before="240" w:after="240" w:line="240" w:lineRule="auto"/>
        <w:rPr>
          <w:rFonts w:ascii="宋体" w:eastAsia="宋体" w:hAnsi="宋体" w:cs="宋体"/>
          <w:sz w:val="24"/>
          <w:szCs w:val="24"/>
          <w:lang w:val="en-US" w:eastAsia="zh-CN"/>
        </w:rPr>
      </w:pPr>
      <w:r w:rsidRPr="000C6538">
        <w:rPr>
          <w:rFonts w:ascii="Arial" w:eastAsia="宋体" w:hAnsi="Arial" w:cs="Arial"/>
          <w:color w:val="000000"/>
          <w:lang w:val="en-US" w:eastAsia="zh-CN"/>
        </w:rPr>
        <w:t xml:space="preserve">All the stages above will contain several unit tests to ensure that all the functions are achieved </w:t>
      </w:r>
      <w:r w:rsidRPr="000C6538">
        <w:rPr>
          <w:rFonts w:ascii="Arial" w:eastAsia="宋体" w:hAnsi="Arial" w:cs="Arial"/>
          <w:color w:val="000000"/>
          <w:lang w:val="en-US" w:eastAsia="zh-CN"/>
        </w:rPr>
        <w:t>successfully,</w:t>
      </w:r>
      <w:r w:rsidRPr="000C6538">
        <w:rPr>
          <w:rFonts w:ascii="Arial" w:eastAsia="宋体" w:hAnsi="Arial" w:cs="Arial"/>
          <w:color w:val="000000"/>
          <w:lang w:val="en-US" w:eastAsia="zh-CN"/>
        </w:rPr>
        <w:t xml:space="preserve"> and the new features will not affect the overall program. This including tests for reading data, each external function, and other functionality changes. </w:t>
      </w:r>
      <w:r w:rsidRPr="000C6538">
        <w:rPr>
          <w:rFonts w:ascii="Arial" w:eastAsia="宋体" w:hAnsi="Arial" w:cs="Arial"/>
          <w:color w:val="000000"/>
          <w:lang w:val="en-US" w:eastAsia="zh-CN"/>
        </w:rPr>
        <w:lastRenderedPageBreak/>
        <w:t xml:space="preserve">Besides, an integrated test will also be carried out to test the overall working flow and functionality. Some researchers with experience in related fields will be invited as a part of the integrated test. They will check if the functionalities meet their requirements and whether the software is </w:t>
      </w:r>
      <w:r w:rsidRPr="000C6538">
        <w:rPr>
          <w:rFonts w:ascii="Arial" w:eastAsia="宋体" w:hAnsi="Arial" w:cs="Arial"/>
          <w:color w:val="000000"/>
          <w:lang w:val="en-US" w:eastAsia="zh-CN"/>
        </w:rPr>
        <w:t>user-friendly</w:t>
      </w:r>
      <w:r w:rsidRPr="000C6538">
        <w:rPr>
          <w:rFonts w:ascii="Arial" w:eastAsia="宋体" w:hAnsi="Arial" w:cs="Arial"/>
          <w:color w:val="000000"/>
          <w:lang w:val="en-US" w:eastAsia="zh-CN"/>
        </w:rPr>
        <w:t>. </w:t>
      </w:r>
    </w:p>
    <w:p w14:paraId="03CE77CB" w14:textId="77777777" w:rsidR="000C6538" w:rsidRPr="000C6538" w:rsidRDefault="000C6538" w:rsidP="000C6538">
      <w:pPr>
        <w:spacing w:after="0" w:line="240" w:lineRule="auto"/>
        <w:rPr>
          <w:rFonts w:ascii="宋体" w:eastAsia="宋体" w:hAnsi="宋体" w:cs="宋体"/>
          <w:sz w:val="24"/>
          <w:szCs w:val="24"/>
          <w:lang w:val="en-US" w:eastAsia="zh-CN"/>
        </w:rPr>
      </w:pPr>
    </w:p>
    <w:p w14:paraId="22D6647D" w14:textId="77777777" w:rsidR="000C6538" w:rsidRPr="000C6538" w:rsidRDefault="000C6538" w:rsidP="000C6538">
      <w:pPr>
        <w:spacing w:before="240" w:after="240" w:line="240" w:lineRule="auto"/>
        <w:rPr>
          <w:rFonts w:ascii="宋体" w:eastAsia="宋体" w:hAnsi="宋体" w:cs="宋体"/>
          <w:b/>
          <w:bCs/>
          <w:sz w:val="24"/>
          <w:szCs w:val="24"/>
          <w:lang w:val="en-US" w:eastAsia="zh-CN"/>
        </w:rPr>
      </w:pPr>
      <w:r w:rsidRPr="000C6538">
        <w:rPr>
          <w:rFonts w:ascii="Arial" w:eastAsia="宋体" w:hAnsi="Arial" w:cs="Arial"/>
          <w:b/>
          <w:bCs/>
          <w:color w:val="000000"/>
          <w:lang w:val="en-US" w:eastAsia="zh-CN"/>
        </w:rPr>
        <w:t>Risk management</w:t>
      </w:r>
    </w:p>
    <w:p w14:paraId="15D9DCAA" w14:textId="2A100CB8" w:rsidR="000C6538" w:rsidRDefault="000C6538" w:rsidP="000C6538">
      <w:pPr>
        <w:spacing w:before="240" w:after="240" w:line="240" w:lineRule="auto"/>
        <w:rPr>
          <w:rFonts w:ascii="Arial" w:eastAsia="宋体" w:hAnsi="Arial" w:cs="Arial"/>
          <w:color w:val="000000"/>
          <w:lang w:val="en-US" w:eastAsia="zh-CN"/>
        </w:rPr>
      </w:pPr>
      <w:r w:rsidRPr="000C6538">
        <w:rPr>
          <w:rFonts w:ascii="Arial" w:eastAsia="宋体" w:hAnsi="Arial" w:cs="Arial"/>
          <w:color w:val="000000"/>
          <w:lang w:val="en-US" w:eastAsia="zh-CN"/>
        </w:rPr>
        <w:t>Risk management is very important in this project since all the work should be done on Jasmin. Jasmin service is provided by CEDA, it usually works well. However, sometimes its server will crash for some reason like someone took it to mine Bitcoin. The backup plan will be to download data directly from the CEDA webpage and run the program locally and attention will be more focused on the user functions part. </w:t>
      </w:r>
    </w:p>
    <w:p w14:paraId="55D780E0" w14:textId="228D4118" w:rsidR="00DC05AF" w:rsidRPr="000C6538" w:rsidRDefault="00DC05AF" w:rsidP="00DC05AF">
      <w:pPr>
        <w:spacing w:before="240" w:after="240" w:line="240" w:lineRule="auto"/>
        <w:rPr>
          <w:rFonts w:ascii="宋体" w:eastAsia="宋体" w:hAnsi="宋体" w:cs="宋体"/>
          <w:b/>
          <w:bCs/>
          <w:sz w:val="24"/>
          <w:szCs w:val="24"/>
          <w:lang w:val="en-US" w:eastAsia="zh-CN"/>
        </w:rPr>
      </w:pPr>
      <w:r>
        <w:rPr>
          <w:rFonts w:ascii="Arial" w:eastAsia="宋体" w:hAnsi="Arial" w:cs="Arial"/>
          <w:b/>
          <w:bCs/>
          <w:color w:val="000000"/>
          <w:lang w:val="en-US" w:eastAsia="zh-CN"/>
        </w:rPr>
        <w:t>Software Structure</w:t>
      </w:r>
    </w:p>
    <w:p w14:paraId="44C4ABE9" w14:textId="6D00F0AD" w:rsidR="00DC05AF" w:rsidRPr="000C6538" w:rsidRDefault="00DC05AF" w:rsidP="000C6538">
      <w:pPr>
        <w:spacing w:before="240" w:after="240" w:line="240" w:lineRule="auto"/>
        <w:rPr>
          <w:rFonts w:ascii="宋体" w:eastAsia="宋体" w:hAnsi="宋体" w:cs="宋体"/>
          <w:sz w:val="24"/>
          <w:szCs w:val="24"/>
          <w:lang w:val="en-US" w:eastAsia="zh-CN"/>
        </w:rPr>
      </w:pPr>
      <w:bookmarkStart w:id="0" w:name="_GoBack"/>
      <w:r>
        <w:rPr>
          <w:noProof/>
        </w:rPr>
        <w:drawing>
          <wp:inline distT="0" distB="0" distL="0" distR="0" wp14:anchorId="581E1AF3" wp14:editId="0440AD1A">
            <wp:extent cx="5731510" cy="2945765"/>
            <wp:effectExtent l="0" t="0" r="254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945765"/>
                    </a:xfrm>
                    <a:prstGeom prst="rect">
                      <a:avLst/>
                    </a:prstGeom>
                  </pic:spPr>
                </pic:pic>
              </a:graphicData>
            </a:graphic>
          </wp:inline>
        </w:drawing>
      </w:r>
      <w:bookmarkEnd w:id="0"/>
    </w:p>
    <w:p w14:paraId="61F323A6" w14:textId="77777777" w:rsidR="000C6538" w:rsidRPr="000C6538" w:rsidRDefault="000C6538" w:rsidP="000C6538">
      <w:pPr>
        <w:spacing w:before="240" w:after="240" w:line="240" w:lineRule="auto"/>
        <w:rPr>
          <w:rFonts w:ascii="宋体" w:eastAsia="宋体" w:hAnsi="宋体" w:cs="宋体"/>
          <w:b/>
          <w:bCs/>
          <w:sz w:val="24"/>
          <w:szCs w:val="24"/>
          <w:lang w:val="en-US" w:eastAsia="zh-CN"/>
        </w:rPr>
      </w:pPr>
      <w:r w:rsidRPr="000C6538">
        <w:rPr>
          <w:rFonts w:ascii="Arial" w:eastAsia="宋体" w:hAnsi="Arial" w:cs="Arial"/>
          <w:b/>
          <w:bCs/>
          <w:color w:val="000000"/>
          <w:lang w:val="en-US" w:eastAsia="zh-CN"/>
        </w:rPr>
        <w:t>Gantt chart</w:t>
      </w:r>
    </w:p>
    <w:p w14:paraId="47AB727E" w14:textId="77777777" w:rsidR="000C6538" w:rsidRPr="000C6538" w:rsidRDefault="000C6538" w:rsidP="000C6538">
      <w:pPr>
        <w:spacing w:before="240" w:after="240" w:line="240" w:lineRule="auto"/>
        <w:rPr>
          <w:rFonts w:ascii="宋体" w:eastAsia="宋体" w:hAnsi="宋体" w:cs="宋体"/>
          <w:sz w:val="24"/>
          <w:szCs w:val="24"/>
          <w:lang w:val="en-US" w:eastAsia="zh-CN"/>
        </w:rPr>
      </w:pPr>
      <w:r w:rsidRPr="000C6538">
        <w:rPr>
          <w:rFonts w:ascii="Arial" w:eastAsia="宋体" w:hAnsi="Arial" w:cs="Arial"/>
          <w:color w:val="000000"/>
          <w:lang w:val="en-US" w:eastAsia="zh-CN"/>
        </w:rPr>
        <w:t>Gantt chart is used here as a timeline for the project</w:t>
      </w:r>
    </w:p>
    <w:p w14:paraId="175427CA" w14:textId="0B7947B4" w:rsidR="000C6538" w:rsidRPr="000C6538" w:rsidRDefault="000C6538" w:rsidP="000C6538">
      <w:pPr>
        <w:spacing w:before="240" w:after="240" w:line="240" w:lineRule="auto"/>
        <w:ind w:left="720"/>
        <w:rPr>
          <w:rFonts w:ascii="宋体" w:eastAsia="宋体" w:hAnsi="宋体" w:cs="宋体"/>
          <w:sz w:val="24"/>
          <w:szCs w:val="24"/>
          <w:lang w:val="en-US" w:eastAsia="zh-CN"/>
        </w:rPr>
      </w:pPr>
      <w:r w:rsidRPr="000C6538">
        <w:rPr>
          <w:rFonts w:ascii="Arial" w:eastAsia="宋体" w:hAnsi="Arial" w:cs="Arial"/>
          <w:noProof/>
          <w:color w:val="000000"/>
          <w:bdr w:val="none" w:sz="0" w:space="0" w:color="auto" w:frame="1"/>
          <w:lang w:val="en-US" w:eastAsia="zh-CN"/>
        </w:rPr>
        <w:drawing>
          <wp:inline distT="0" distB="0" distL="0" distR="0" wp14:anchorId="6F5B0974" wp14:editId="477FC36F">
            <wp:extent cx="5731510" cy="1751965"/>
            <wp:effectExtent l="0" t="0" r="254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751965"/>
                    </a:xfrm>
                    <a:prstGeom prst="rect">
                      <a:avLst/>
                    </a:prstGeom>
                    <a:noFill/>
                    <a:ln>
                      <a:noFill/>
                    </a:ln>
                  </pic:spPr>
                </pic:pic>
              </a:graphicData>
            </a:graphic>
          </wp:inline>
        </w:drawing>
      </w:r>
    </w:p>
    <w:p w14:paraId="128725F6" w14:textId="77777777" w:rsidR="000C6538" w:rsidRPr="000C6538" w:rsidRDefault="000C6538" w:rsidP="000C6538">
      <w:pPr>
        <w:spacing w:after="240" w:line="240" w:lineRule="auto"/>
        <w:rPr>
          <w:rFonts w:ascii="宋体" w:eastAsia="宋体" w:hAnsi="宋体" w:cs="宋体"/>
          <w:sz w:val="24"/>
          <w:szCs w:val="24"/>
          <w:lang w:val="en-US" w:eastAsia="zh-CN"/>
        </w:rPr>
      </w:pPr>
      <w:r w:rsidRPr="000C6538">
        <w:rPr>
          <w:rFonts w:ascii="宋体" w:eastAsia="宋体" w:hAnsi="宋体" w:cs="宋体"/>
          <w:sz w:val="24"/>
          <w:szCs w:val="24"/>
          <w:lang w:val="en-US" w:eastAsia="zh-CN"/>
        </w:rPr>
        <w:lastRenderedPageBreak/>
        <w:br/>
      </w:r>
    </w:p>
    <w:p w14:paraId="65C7FCF8" w14:textId="77777777" w:rsidR="000C6538" w:rsidRPr="000C6538" w:rsidRDefault="000C6538" w:rsidP="000C6538">
      <w:pPr>
        <w:spacing w:before="240" w:after="240" w:line="240" w:lineRule="auto"/>
        <w:rPr>
          <w:rFonts w:ascii="宋体" w:eastAsia="宋体" w:hAnsi="宋体" w:cs="宋体"/>
          <w:sz w:val="24"/>
          <w:szCs w:val="24"/>
          <w:lang w:val="en-US" w:eastAsia="zh-CN"/>
        </w:rPr>
      </w:pPr>
      <w:r w:rsidRPr="000C6538">
        <w:rPr>
          <w:rFonts w:ascii="Arial" w:eastAsia="宋体" w:hAnsi="Arial" w:cs="Arial"/>
          <w:color w:val="000000"/>
          <w:sz w:val="32"/>
          <w:szCs w:val="32"/>
          <w:lang w:val="en-US" w:eastAsia="zh-CN"/>
        </w:rPr>
        <w:t>Bibliography</w:t>
      </w:r>
    </w:p>
    <w:p w14:paraId="4440B58C" w14:textId="77777777" w:rsidR="000C6538" w:rsidRPr="000C6538" w:rsidRDefault="000C6538" w:rsidP="000C6538">
      <w:pPr>
        <w:spacing w:before="240" w:after="240" w:line="240" w:lineRule="auto"/>
        <w:rPr>
          <w:rFonts w:ascii="宋体" w:eastAsia="宋体" w:hAnsi="宋体" w:cs="宋体"/>
          <w:sz w:val="24"/>
          <w:szCs w:val="24"/>
          <w:lang w:val="en-US" w:eastAsia="zh-CN"/>
        </w:rPr>
      </w:pPr>
      <w:r w:rsidRPr="000C6538">
        <w:rPr>
          <w:rFonts w:ascii="Arial" w:eastAsia="宋体" w:hAnsi="Arial" w:cs="Arial"/>
          <w:color w:val="000000"/>
          <w:lang w:val="en-US" w:eastAsia="zh-CN"/>
        </w:rPr>
        <w:t xml:space="preserve">[1] </w:t>
      </w:r>
      <w:proofErr w:type="spellStart"/>
      <w:r w:rsidRPr="000C6538">
        <w:rPr>
          <w:rFonts w:ascii="Arial" w:eastAsia="宋体" w:hAnsi="Arial" w:cs="Arial"/>
          <w:color w:val="000000"/>
          <w:lang w:val="en-US" w:eastAsia="zh-CN"/>
        </w:rPr>
        <w:t>Boville</w:t>
      </w:r>
      <w:proofErr w:type="spellEnd"/>
      <w:r w:rsidRPr="000C6538">
        <w:rPr>
          <w:rFonts w:ascii="Arial" w:eastAsia="宋体" w:hAnsi="Arial" w:cs="Arial"/>
          <w:color w:val="000000"/>
          <w:lang w:val="en-US" w:eastAsia="zh-CN"/>
        </w:rPr>
        <w:t>, B., and P.R. Gent, 1998: The NCAR Climate System Model, version one. J. Climate, 11, 1115-1130.</w:t>
      </w:r>
    </w:p>
    <w:p w14:paraId="42F66288" w14:textId="77777777" w:rsidR="000C6538" w:rsidRDefault="000C6538" w:rsidP="000C6538">
      <w:pPr>
        <w:spacing w:before="240" w:after="240" w:line="240" w:lineRule="auto"/>
        <w:rPr>
          <w:rFonts w:ascii="宋体" w:eastAsia="宋体" w:hAnsi="宋体" w:cs="宋体"/>
          <w:sz w:val="24"/>
          <w:szCs w:val="24"/>
          <w:lang w:val="en-US" w:eastAsia="zh-CN"/>
        </w:rPr>
      </w:pPr>
      <w:r w:rsidRPr="000C6538">
        <w:rPr>
          <w:rFonts w:ascii="Arial" w:eastAsia="宋体" w:hAnsi="Arial" w:cs="Arial"/>
          <w:color w:val="000000"/>
          <w:lang w:val="en-US" w:eastAsia="zh-CN"/>
        </w:rPr>
        <w:t xml:space="preserve">[2] Eyring, V., Bony, S., </w:t>
      </w:r>
      <w:proofErr w:type="spellStart"/>
      <w:r w:rsidRPr="000C6538">
        <w:rPr>
          <w:rFonts w:ascii="Arial" w:eastAsia="宋体" w:hAnsi="Arial" w:cs="Arial"/>
          <w:color w:val="000000"/>
          <w:lang w:val="en-US" w:eastAsia="zh-CN"/>
        </w:rPr>
        <w:t>Meehl</w:t>
      </w:r>
      <w:proofErr w:type="spellEnd"/>
      <w:r w:rsidRPr="000C6538">
        <w:rPr>
          <w:rFonts w:ascii="Arial" w:eastAsia="宋体" w:hAnsi="Arial" w:cs="Arial"/>
          <w:color w:val="000000"/>
          <w:lang w:val="en-US" w:eastAsia="zh-CN"/>
        </w:rPr>
        <w:t xml:space="preserve">, G. A., Senior, C. A., Stevens, B., Stouffer, R. J., and Taylor, K. E.: Overview of the Coupled Model </w:t>
      </w:r>
      <w:proofErr w:type="spellStart"/>
      <w:r w:rsidRPr="000C6538">
        <w:rPr>
          <w:rFonts w:ascii="Arial" w:eastAsia="宋体" w:hAnsi="Arial" w:cs="Arial"/>
          <w:color w:val="000000"/>
          <w:lang w:val="en-US" w:eastAsia="zh-CN"/>
        </w:rPr>
        <w:t>Intercomparison</w:t>
      </w:r>
      <w:proofErr w:type="spellEnd"/>
      <w:r w:rsidRPr="000C6538">
        <w:rPr>
          <w:rFonts w:ascii="Arial" w:eastAsia="宋体" w:hAnsi="Arial" w:cs="Arial"/>
          <w:color w:val="000000"/>
          <w:lang w:val="en-US" w:eastAsia="zh-CN"/>
        </w:rPr>
        <w:t xml:space="preserve"> Project Phase 6 (CMIP6) experimental design and organization, </w:t>
      </w:r>
      <w:proofErr w:type="spellStart"/>
      <w:r w:rsidRPr="000C6538">
        <w:rPr>
          <w:rFonts w:ascii="Arial" w:eastAsia="宋体" w:hAnsi="Arial" w:cs="Arial"/>
          <w:color w:val="000000"/>
          <w:lang w:val="en-US" w:eastAsia="zh-CN"/>
        </w:rPr>
        <w:t>Geosci</w:t>
      </w:r>
      <w:proofErr w:type="spellEnd"/>
      <w:r w:rsidRPr="000C6538">
        <w:rPr>
          <w:rFonts w:ascii="Arial" w:eastAsia="宋体" w:hAnsi="Arial" w:cs="Arial"/>
          <w:color w:val="000000"/>
          <w:lang w:val="en-US" w:eastAsia="zh-CN"/>
        </w:rPr>
        <w:t>. Model Dev., 9, 1937-1958, doi:10.5194/gmd-9-1937-2016, 2016.</w:t>
      </w:r>
    </w:p>
    <w:p w14:paraId="6985090E" w14:textId="6386BC65" w:rsidR="000C6538" w:rsidRPr="000C6538" w:rsidRDefault="000C6538" w:rsidP="000C6538">
      <w:pPr>
        <w:spacing w:before="240" w:after="240" w:line="240" w:lineRule="auto"/>
        <w:rPr>
          <w:rFonts w:ascii="宋体" w:eastAsia="宋体" w:hAnsi="宋体" w:cs="宋体"/>
          <w:sz w:val="24"/>
          <w:szCs w:val="24"/>
          <w:lang w:val="en-US" w:eastAsia="zh-CN"/>
        </w:rPr>
      </w:pPr>
      <w:r w:rsidRPr="000C6538">
        <w:rPr>
          <w:rFonts w:ascii="Arial" w:eastAsia="宋体" w:hAnsi="Arial" w:cs="Arial"/>
          <w:color w:val="000000"/>
          <w:lang w:val="en-US" w:eastAsia="zh-CN"/>
        </w:rPr>
        <w:t xml:space="preserve">[3] Gilles </w:t>
      </w:r>
      <w:proofErr w:type="spellStart"/>
      <w:r w:rsidRPr="000C6538">
        <w:rPr>
          <w:rFonts w:ascii="Arial" w:eastAsia="宋体" w:hAnsi="Arial" w:cs="Arial"/>
          <w:color w:val="000000"/>
          <w:lang w:val="en-US" w:eastAsia="zh-CN"/>
        </w:rPr>
        <w:t>Sommeria</w:t>
      </w:r>
      <w:proofErr w:type="spellEnd"/>
      <w:r w:rsidRPr="000C6538">
        <w:rPr>
          <w:rFonts w:ascii="Arial" w:eastAsia="宋体" w:hAnsi="Arial" w:cs="Arial"/>
          <w:color w:val="000000"/>
          <w:lang w:val="en-US" w:eastAsia="zh-CN"/>
        </w:rPr>
        <w:t xml:space="preserve"> (former CNRS-WMO, Geneva) and </w:t>
      </w:r>
      <w:proofErr w:type="spellStart"/>
      <w:r w:rsidRPr="000C6538">
        <w:rPr>
          <w:rFonts w:ascii="Arial" w:eastAsia="宋体" w:hAnsi="Arial" w:cs="Arial"/>
          <w:color w:val="000000"/>
          <w:lang w:val="en-US" w:eastAsia="zh-CN"/>
        </w:rPr>
        <w:t>Ludovic</w:t>
      </w:r>
      <w:proofErr w:type="spellEnd"/>
      <w:r w:rsidRPr="000C6538">
        <w:rPr>
          <w:rFonts w:ascii="Arial" w:eastAsia="宋体" w:hAnsi="Arial" w:cs="Arial"/>
          <w:color w:val="000000"/>
          <w:lang w:val="en-US" w:eastAsia="zh-CN"/>
        </w:rPr>
        <w:t xml:space="preserve"> </w:t>
      </w:r>
      <w:proofErr w:type="spellStart"/>
      <w:r w:rsidRPr="000C6538">
        <w:rPr>
          <w:rFonts w:ascii="Arial" w:eastAsia="宋体" w:hAnsi="Arial" w:cs="Arial"/>
          <w:color w:val="000000"/>
          <w:lang w:val="en-US" w:eastAsia="zh-CN"/>
        </w:rPr>
        <w:t>Touzé-Peiffer</w:t>
      </w:r>
      <w:proofErr w:type="spellEnd"/>
      <w:r w:rsidRPr="000C6538">
        <w:rPr>
          <w:rFonts w:ascii="Arial" w:eastAsia="宋体" w:hAnsi="Arial" w:cs="Arial"/>
          <w:color w:val="000000"/>
          <w:lang w:val="en-US" w:eastAsia="zh-CN"/>
        </w:rPr>
        <w:t xml:space="preserve"> (</w:t>
      </w:r>
      <w:proofErr w:type="spellStart"/>
      <w:r w:rsidRPr="000C6538">
        <w:rPr>
          <w:rFonts w:ascii="Arial" w:eastAsia="宋体" w:hAnsi="Arial" w:cs="Arial"/>
          <w:color w:val="000000"/>
          <w:lang w:val="en-US" w:eastAsia="zh-CN"/>
        </w:rPr>
        <w:t>Laboratoire</w:t>
      </w:r>
      <w:proofErr w:type="spellEnd"/>
      <w:r w:rsidRPr="000C6538">
        <w:rPr>
          <w:rFonts w:ascii="Arial" w:eastAsia="宋体" w:hAnsi="Arial" w:cs="Arial"/>
          <w:color w:val="000000"/>
          <w:lang w:val="en-US" w:eastAsia="zh-CN"/>
        </w:rPr>
        <w:t xml:space="preserve"> de </w:t>
      </w:r>
      <w:proofErr w:type="spellStart"/>
      <w:r w:rsidRPr="000C6538">
        <w:rPr>
          <w:rFonts w:ascii="Arial" w:eastAsia="宋体" w:hAnsi="Arial" w:cs="Arial"/>
          <w:color w:val="000000"/>
          <w:lang w:val="en-US" w:eastAsia="zh-CN"/>
        </w:rPr>
        <w:t>Météorologie</w:t>
      </w:r>
      <w:proofErr w:type="spellEnd"/>
      <w:r w:rsidRPr="000C6538">
        <w:rPr>
          <w:rFonts w:ascii="Arial" w:eastAsia="宋体" w:hAnsi="Arial" w:cs="Arial"/>
          <w:color w:val="000000"/>
          <w:lang w:val="en-US" w:eastAsia="zh-CN"/>
        </w:rPr>
        <w:t xml:space="preserve"> </w:t>
      </w:r>
      <w:proofErr w:type="spellStart"/>
      <w:r w:rsidRPr="000C6538">
        <w:rPr>
          <w:rFonts w:ascii="Arial" w:eastAsia="宋体" w:hAnsi="Arial" w:cs="Arial"/>
          <w:color w:val="000000"/>
          <w:lang w:val="en-US" w:eastAsia="zh-CN"/>
        </w:rPr>
        <w:t>Dynamique</w:t>
      </w:r>
      <w:proofErr w:type="spellEnd"/>
      <w:r w:rsidRPr="000C6538">
        <w:rPr>
          <w:rFonts w:ascii="Arial" w:eastAsia="宋体" w:hAnsi="Arial" w:cs="Arial"/>
          <w:color w:val="000000"/>
          <w:lang w:val="en-US" w:eastAsia="zh-CN"/>
        </w:rPr>
        <w:t xml:space="preserve"> - CNRS, Paris)</w:t>
      </w:r>
    </w:p>
    <w:p w14:paraId="2AC7511F" w14:textId="389D8E88" w:rsidR="00893580" w:rsidRDefault="00893580" w:rsidP="68BCBDBE">
      <w:pPr>
        <w:rPr>
          <w:rFonts w:ascii="Arial" w:eastAsia="Arial" w:hAnsi="Arial" w:cs="Arial"/>
          <w:sz w:val="32"/>
          <w:szCs w:val="32"/>
        </w:rPr>
      </w:pPr>
    </w:p>
    <w:sectPr w:rsidR="00893580">
      <w:headerReference w:type="default" r:id="rId8"/>
      <w:footerReference w:type="default" r:id="rId9"/>
      <w:headerReference w:type="first" r:id="rId10"/>
      <w:footerReference w:type="first" r:id="rId11"/>
      <w:pgSz w:w="11906" w:h="16838"/>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C9A07C" w14:textId="77777777" w:rsidR="00F36A7C" w:rsidRDefault="00F36A7C">
      <w:pPr>
        <w:spacing w:after="0" w:line="240" w:lineRule="auto"/>
      </w:pPr>
      <w:r>
        <w:separator/>
      </w:r>
    </w:p>
  </w:endnote>
  <w:endnote w:type="continuationSeparator" w:id="0">
    <w:p w14:paraId="705A0ECB" w14:textId="77777777" w:rsidR="00F36A7C" w:rsidRDefault="00F36A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009"/>
      <w:gridCol w:w="3009"/>
      <w:gridCol w:w="3009"/>
    </w:tblGrid>
    <w:tr w:rsidR="003503D3" w14:paraId="7FEE2F70" w14:textId="77777777" w:rsidTr="68BCBDBE">
      <w:tc>
        <w:tcPr>
          <w:tcW w:w="3009" w:type="dxa"/>
        </w:tcPr>
        <w:p w14:paraId="62FCBE74" w14:textId="2AE18037" w:rsidR="003503D3" w:rsidRDefault="003503D3" w:rsidP="68BCBDBE">
          <w:pPr>
            <w:pStyle w:val="a5"/>
            <w:ind w:left="-115"/>
          </w:pPr>
        </w:p>
      </w:tc>
      <w:tc>
        <w:tcPr>
          <w:tcW w:w="3009" w:type="dxa"/>
        </w:tcPr>
        <w:p w14:paraId="3B713148" w14:textId="3A04F748" w:rsidR="003503D3" w:rsidRDefault="003503D3" w:rsidP="68BCBDBE">
          <w:pPr>
            <w:pStyle w:val="a5"/>
            <w:jc w:val="center"/>
          </w:pPr>
        </w:p>
      </w:tc>
      <w:tc>
        <w:tcPr>
          <w:tcW w:w="3009" w:type="dxa"/>
        </w:tcPr>
        <w:p w14:paraId="4CA52B07" w14:textId="71F8458C" w:rsidR="003503D3" w:rsidRDefault="003503D3" w:rsidP="68BCBDBE">
          <w:pPr>
            <w:pStyle w:val="a5"/>
            <w:ind w:right="-115"/>
            <w:jc w:val="right"/>
          </w:pPr>
        </w:p>
      </w:tc>
    </w:tr>
  </w:tbl>
  <w:p w14:paraId="0899DECA" w14:textId="4AA5BDDA" w:rsidR="003503D3" w:rsidRDefault="003503D3" w:rsidP="68BCBDBE">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009"/>
      <w:gridCol w:w="3009"/>
      <w:gridCol w:w="3009"/>
    </w:tblGrid>
    <w:tr w:rsidR="003503D3" w14:paraId="285E9CF1" w14:textId="77777777" w:rsidTr="68BCBDBE">
      <w:tc>
        <w:tcPr>
          <w:tcW w:w="3009" w:type="dxa"/>
        </w:tcPr>
        <w:p w14:paraId="0F4A97AB" w14:textId="4FCFD746" w:rsidR="003503D3" w:rsidRDefault="003503D3" w:rsidP="68BCBDBE">
          <w:pPr>
            <w:pStyle w:val="a5"/>
            <w:ind w:left="-115"/>
          </w:pPr>
        </w:p>
      </w:tc>
      <w:tc>
        <w:tcPr>
          <w:tcW w:w="3009" w:type="dxa"/>
        </w:tcPr>
        <w:p w14:paraId="55F407AD" w14:textId="7490E291" w:rsidR="003503D3" w:rsidRDefault="003503D3" w:rsidP="68BCBDBE">
          <w:pPr>
            <w:pStyle w:val="a5"/>
            <w:jc w:val="center"/>
          </w:pPr>
        </w:p>
      </w:tc>
      <w:tc>
        <w:tcPr>
          <w:tcW w:w="3009" w:type="dxa"/>
        </w:tcPr>
        <w:p w14:paraId="6CC4D09F" w14:textId="1749785D" w:rsidR="003503D3" w:rsidRDefault="003503D3" w:rsidP="68BCBDBE">
          <w:pPr>
            <w:pStyle w:val="a5"/>
            <w:ind w:right="-115"/>
            <w:jc w:val="right"/>
          </w:pPr>
        </w:p>
      </w:tc>
    </w:tr>
  </w:tbl>
  <w:p w14:paraId="51A8E1B9" w14:textId="51FC6ED1" w:rsidR="003503D3" w:rsidRDefault="003503D3" w:rsidP="68BCBDBE">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05337E" w14:textId="77777777" w:rsidR="00F36A7C" w:rsidRDefault="00F36A7C">
      <w:pPr>
        <w:spacing w:after="0" w:line="240" w:lineRule="auto"/>
      </w:pPr>
      <w:r>
        <w:separator/>
      </w:r>
    </w:p>
  </w:footnote>
  <w:footnote w:type="continuationSeparator" w:id="0">
    <w:p w14:paraId="6309889E" w14:textId="77777777" w:rsidR="00F36A7C" w:rsidRDefault="00F36A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7650"/>
      <w:gridCol w:w="236"/>
      <w:gridCol w:w="1241"/>
    </w:tblGrid>
    <w:tr w:rsidR="003503D3" w14:paraId="5DE2A6AF" w14:textId="77777777" w:rsidTr="68BCBDBE">
      <w:tc>
        <w:tcPr>
          <w:tcW w:w="7650" w:type="dxa"/>
        </w:tcPr>
        <w:p w14:paraId="54C18C92" w14:textId="62DC39F6" w:rsidR="003503D3" w:rsidRDefault="003503D3" w:rsidP="68BCBDBE">
          <w:pPr>
            <w:rPr>
              <w:rFonts w:ascii="Arial" w:eastAsia="Arial" w:hAnsi="Arial" w:cs="Arial"/>
              <w:sz w:val="24"/>
              <w:szCs w:val="24"/>
            </w:rPr>
          </w:pPr>
          <w:r w:rsidRPr="68BCBDBE">
            <w:rPr>
              <w:rFonts w:ascii="Arial" w:eastAsia="Arial" w:hAnsi="Arial" w:cs="Arial"/>
              <w:sz w:val="24"/>
              <w:szCs w:val="24"/>
            </w:rPr>
            <w:t>GitHub repository: https://github.com/acse-2019/irp-acse-</w:t>
          </w:r>
          <w:r>
            <w:rPr>
              <w:rFonts w:ascii="Arial" w:eastAsia="Arial" w:hAnsi="Arial" w:cs="Arial"/>
              <w:sz w:val="24"/>
              <w:szCs w:val="24"/>
            </w:rPr>
            <w:t>yz219</w:t>
          </w:r>
        </w:p>
        <w:p w14:paraId="28C744FD" w14:textId="03AEE463" w:rsidR="003503D3" w:rsidRDefault="003503D3" w:rsidP="68BCBDBE">
          <w:pPr>
            <w:pStyle w:val="a5"/>
            <w:ind w:left="-115"/>
          </w:pPr>
        </w:p>
      </w:tc>
      <w:tc>
        <w:tcPr>
          <w:tcW w:w="135" w:type="dxa"/>
        </w:tcPr>
        <w:p w14:paraId="1E043386" w14:textId="12BBA408" w:rsidR="003503D3" w:rsidRDefault="003503D3" w:rsidP="68BCBDBE">
          <w:pPr>
            <w:rPr>
              <w:rFonts w:ascii="Arial" w:eastAsia="Arial" w:hAnsi="Arial" w:cs="Arial"/>
              <w:sz w:val="24"/>
              <w:szCs w:val="24"/>
            </w:rPr>
          </w:pPr>
        </w:p>
        <w:p w14:paraId="7B3562D8" w14:textId="158813F7" w:rsidR="003503D3" w:rsidRDefault="003503D3" w:rsidP="68BCBDBE">
          <w:pPr>
            <w:pStyle w:val="a5"/>
            <w:jc w:val="center"/>
          </w:pPr>
        </w:p>
      </w:tc>
      <w:tc>
        <w:tcPr>
          <w:tcW w:w="1241" w:type="dxa"/>
        </w:tcPr>
        <w:p w14:paraId="6378C42B" w14:textId="569E845D" w:rsidR="003503D3" w:rsidRDefault="003503D3" w:rsidP="68BCBDBE">
          <w:pPr>
            <w:pStyle w:val="a5"/>
            <w:ind w:right="-115"/>
            <w:jc w:val="right"/>
          </w:pPr>
        </w:p>
      </w:tc>
    </w:tr>
  </w:tbl>
  <w:p w14:paraId="3C331661" w14:textId="406AFAD7" w:rsidR="003503D3" w:rsidRDefault="003503D3" w:rsidP="68BCBDBE">
    <w:pPr>
      <w:pStyle w:val="a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009"/>
      <w:gridCol w:w="3009"/>
      <w:gridCol w:w="3009"/>
    </w:tblGrid>
    <w:tr w:rsidR="003503D3" w14:paraId="7BDDAF9E" w14:textId="77777777" w:rsidTr="68BCBDBE">
      <w:tc>
        <w:tcPr>
          <w:tcW w:w="3009" w:type="dxa"/>
        </w:tcPr>
        <w:p w14:paraId="5FA03C5B" w14:textId="13AAA610" w:rsidR="003503D3" w:rsidRDefault="003503D3" w:rsidP="68BCBDBE">
          <w:pPr>
            <w:pStyle w:val="a5"/>
            <w:ind w:left="-115"/>
          </w:pPr>
        </w:p>
      </w:tc>
      <w:tc>
        <w:tcPr>
          <w:tcW w:w="3009" w:type="dxa"/>
        </w:tcPr>
        <w:p w14:paraId="5B59C131" w14:textId="7FA4AEBD" w:rsidR="003503D3" w:rsidRDefault="003503D3" w:rsidP="68BCBDBE">
          <w:pPr>
            <w:pStyle w:val="a5"/>
            <w:jc w:val="center"/>
          </w:pPr>
        </w:p>
      </w:tc>
      <w:tc>
        <w:tcPr>
          <w:tcW w:w="3009" w:type="dxa"/>
        </w:tcPr>
        <w:p w14:paraId="73A5B5C8" w14:textId="62801FCA" w:rsidR="003503D3" w:rsidRDefault="003503D3" w:rsidP="68BCBDBE">
          <w:pPr>
            <w:pStyle w:val="a5"/>
            <w:ind w:right="-115"/>
            <w:jc w:val="right"/>
          </w:pPr>
        </w:p>
      </w:tc>
    </w:tr>
  </w:tbl>
  <w:p w14:paraId="0AFB2873" w14:textId="576888EE" w:rsidR="003503D3" w:rsidRDefault="003503D3" w:rsidP="68BCBDBE">
    <w:pPr>
      <w:pStyle w:val="a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DCA75B8"/>
    <w:rsid w:val="0003243D"/>
    <w:rsid w:val="000B5E2E"/>
    <w:rsid w:val="000C6538"/>
    <w:rsid w:val="001500BD"/>
    <w:rsid w:val="001A47F4"/>
    <w:rsid w:val="001A6EF4"/>
    <w:rsid w:val="0020748B"/>
    <w:rsid w:val="00213D3F"/>
    <w:rsid w:val="00326FED"/>
    <w:rsid w:val="003503D3"/>
    <w:rsid w:val="0039246D"/>
    <w:rsid w:val="003C4F90"/>
    <w:rsid w:val="003D5DF2"/>
    <w:rsid w:val="004564A6"/>
    <w:rsid w:val="004624F2"/>
    <w:rsid w:val="00467381"/>
    <w:rsid w:val="00476069"/>
    <w:rsid w:val="00483A89"/>
    <w:rsid w:val="004A4DEC"/>
    <w:rsid w:val="005009EC"/>
    <w:rsid w:val="00511A7B"/>
    <w:rsid w:val="00574C09"/>
    <w:rsid w:val="005A3A0D"/>
    <w:rsid w:val="005A51F2"/>
    <w:rsid w:val="005D471C"/>
    <w:rsid w:val="005E3CF8"/>
    <w:rsid w:val="0062576D"/>
    <w:rsid w:val="006B5B47"/>
    <w:rsid w:val="006E3413"/>
    <w:rsid w:val="006E3BE1"/>
    <w:rsid w:val="006E5425"/>
    <w:rsid w:val="007163F2"/>
    <w:rsid w:val="007B6640"/>
    <w:rsid w:val="007E5F88"/>
    <w:rsid w:val="00866717"/>
    <w:rsid w:val="00893580"/>
    <w:rsid w:val="008B537F"/>
    <w:rsid w:val="008C5F9D"/>
    <w:rsid w:val="008F6D7D"/>
    <w:rsid w:val="009A0D11"/>
    <w:rsid w:val="009E603D"/>
    <w:rsid w:val="00A3364F"/>
    <w:rsid w:val="00A4664E"/>
    <w:rsid w:val="00A6385A"/>
    <w:rsid w:val="00AF251F"/>
    <w:rsid w:val="00AF39D8"/>
    <w:rsid w:val="00AF3F07"/>
    <w:rsid w:val="00B25780"/>
    <w:rsid w:val="00B405B1"/>
    <w:rsid w:val="00B456ED"/>
    <w:rsid w:val="00B46CB2"/>
    <w:rsid w:val="00B6117C"/>
    <w:rsid w:val="00BE54AB"/>
    <w:rsid w:val="00C63F28"/>
    <w:rsid w:val="00C936CA"/>
    <w:rsid w:val="00CF119B"/>
    <w:rsid w:val="00D17ACA"/>
    <w:rsid w:val="00D33266"/>
    <w:rsid w:val="00D708E8"/>
    <w:rsid w:val="00D8323C"/>
    <w:rsid w:val="00D8508C"/>
    <w:rsid w:val="00DC05AF"/>
    <w:rsid w:val="00E46C0B"/>
    <w:rsid w:val="00E46D74"/>
    <w:rsid w:val="00F1144C"/>
    <w:rsid w:val="00F36A7C"/>
    <w:rsid w:val="00F5692E"/>
    <w:rsid w:val="00FB59BC"/>
    <w:rsid w:val="19D22C0B"/>
    <w:rsid w:val="1DCA75B8"/>
    <w:rsid w:val="68BCBDBE"/>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CA75B8"/>
  <w15:chartTrackingRefBased/>
  <w15:docId w15:val="{8A9B5FFE-AAA4-4760-A4B4-F3ED15EAA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a4">
    <w:name w:val="页眉 字符"/>
    <w:basedOn w:val="a0"/>
    <w:link w:val="a5"/>
    <w:uiPriority w:val="99"/>
  </w:style>
  <w:style w:type="paragraph" w:styleId="a5">
    <w:name w:val="header"/>
    <w:basedOn w:val="a"/>
    <w:link w:val="a4"/>
    <w:uiPriority w:val="99"/>
    <w:unhideWhenUsed/>
    <w:pPr>
      <w:tabs>
        <w:tab w:val="center" w:pos="4680"/>
        <w:tab w:val="right" w:pos="9360"/>
      </w:tabs>
      <w:spacing w:after="0" w:line="240" w:lineRule="auto"/>
    </w:pPr>
  </w:style>
  <w:style w:type="character" w:customStyle="1" w:styleId="a6">
    <w:name w:val="页脚 字符"/>
    <w:basedOn w:val="a0"/>
    <w:link w:val="a7"/>
    <w:uiPriority w:val="99"/>
  </w:style>
  <w:style w:type="paragraph" w:styleId="a7">
    <w:name w:val="footer"/>
    <w:basedOn w:val="a"/>
    <w:link w:val="a6"/>
    <w:uiPriority w:val="99"/>
    <w:unhideWhenUsed/>
    <w:pPr>
      <w:tabs>
        <w:tab w:val="center" w:pos="4680"/>
        <w:tab w:val="right" w:pos="9360"/>
      </w:tabs>
      <w:spacing w:after="0" w:line="240" w:lineRule="auto"/>
    </w:pPr>
  </w:style>
  <w:style w:type="paragraph" w:styleId="a8">
    <w:name w:val="Normal (Web)"/>
    <w:basedOn w:val="a"/>
    <w:uiPriority w:val="99"/>
    <w:semiHidden/>
    <w:unhideWhenUsed/>
    <w:rsid w:val="000C6538"/>
    <w:pPr>
      <w:spacing w:before="100" w:beforeAutospacing="1" w:after="100" w:afterAutospacing="1" w:line="240" w:lineRule="auto"/>
    </w:pPr>
    <w:rPr>
      <w:rFonts w:ascii="宋体" w:eastAsia="宋体" w:hAnsi="宋体" w:cs="宋体"/>
      <w:sz w:val="24"/>
      <w:szCs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780329">
      <w:bodyDiv w:val="1"/>
      <w:marLeft w:val="0"/>
      <w:marRight w:val="0"/>
      <w:marTop w:val="0"/>
      <w:marBottom w:val="0"/>
      <w:divBdr>
        <w:top w:val="none" w:sz="0" w:space="0" w:color="auto"/>
        <w:left w:val="none" w:sz="0" w:space="0" w:color="auto"/>
        <w:bottom w:val="none" w:sz="0" w:space="0" w:color="auto"/>
        <w:right w:val="none" w:sz="0" w:space="0" w:color="auto"/>
      </w:divBdr>
    </w:div>
    <w:div w:id="414977143">
      <w:bodyDiv w:val="1"/>
      <w:marLeft w:val="0"/>
      <w:marRight w:val="0"/>
      <w:marTop w:val="0"/>
      <w:marBottom w:val="0"/>
      <w:divBdr>
        <w:top w:val="none" w:sz="0" w:space="0" w:color="auto"/>
        <w:left w:val="none" w:sz="0" w:space="0" w:color="auto"/>
        <w:bottom w:val="none" w:sz="0" w:space="0" w:color="auto"/>
        <w:right w:val="none" w:sz="0" w:space="0" w:color="auto"/>
      </w:divBdr>
    </w:div>
    <w:div w:id="442699853">
      <w:bodyDiv w:val="1"/>
      <w:marLeft w:val="0"/>
      <w:marRight w:val="0"/>
      <w:marTop w:val="0"/>
      <w:marBottom w:val="0"/>
      <w:divBdr>
        <w:top w:val="none" w:sz="0" w:space="0" w:color="auto"/>
        <w:left w:val="none" w:sz="0" w:space="0" w:color="auto"/>
        <w:bottom w:val="none" w:sz="0" w:space="0" w:color="auto"/>
        <w:right w:val="none" w:sz="0" w:space="0" w:color="auto"/>
      </w:divBdr>
    </w:div>
    <w:div w:id="531576445">
      <w:bodyDiv w:val="1"/>
      <w:marLeft w:val="0"/>
      <w:marRight w:val="0"/>
      <w:marTop w:val="0"/>
      <w:marBottom w:val="0"/>
      <w:divBdr>
        <w:top w:val="none" w:sz="0" w:space="0" w:color="auto"/>
        <w:left w:val="none" w:sz="0" w:space="0" w:color="auto"/>
        <w:bottom w:val="none" w:sz="0" w:space="0" w:color="auto"/>
        <w:right w:val="none" w:sz="0" w:space="0" w:color="auto"/>
      </w:divBdr>
    </w:div>
    <w:div w:id="927620437">
      <w:bodyDiv w:val="1"/>
      <w:marLeft w:val="0"/>
      <w:marRight w:val="0"/>
      <w:marTop w:val="0"/>
      <w:marBottom w:val="0"/>
      <w:divBdr>
        <w:top w:val="none" w:sz="0" w:space="0" w:color="auto"/>
        <w:left w:val="none" w:sz="0" w:space="0" w:color="auto"/>
        <w:bottom w:val="none" w:sz="0" w:space="0" w:color="auto"/>
        <w:right w:val="none" w:sz="0" w:space="0" w:color="auto"/>
      </w:divBdr>
    </w:div>
    <w:div w:id="1660378260">
      <w:bodyDiv w:val="1"/>
      <w:marLeft w:val="0"/>
      <w:marRight w:val="0"/>
      <w:marTop w:val="0"/>
      <w:marBottom w:val="0"/>
      <w:divBdr>
        <w:top w:val="none" w:sz="0" w:space="0" w:color="auto"/>
        <w:left w:val="none" w:sz="0" w:space="0" w:color="auto"/>
        <w:bottom w:val="none" w:sz="0" w:space="0" w:color="auto"/>
        <w:right w:val="none" w:sz="0" w:space="0" w:color="auto"/>
      </w:divBdr>
    </w:div>
    <w:div w:id="2019190237">
      <w:bodyDiv w:val="1"/>
      <w:marLeft w:val="0"/>
      <w:marRight w:val="0"/>
      <w:marTop w:val="0"/>
      <w:marBottom w:val="0"/>
      <w:divBdr>
        <w:top w:val="none" w:sz="0" w:space="0" w:color="auto"/>
        <w:left w:val="none" w:sz="0" w:space="0" w:color="auto"/>
        <w:bottom w:val="none" w:sz="0" w:space="0" w:color="auto"/>
        <w:right w:val="none" w:sz="0" w:space="0" w:color="auto"/>
      </w:divBdr>
    </w:div>
    <w:div w:id="2019767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3687</TotalTime>
  <Pages>5</Pages>
  <Words>1439</Words>
  <Characters>8207</Characters>
  <Application>Microsoft Office Word</Application>
  <DocSecurity>0</DocSecurity>
  <Lines>68</Lines>
  <Paragraphs>19</Paragraphs>
  <ScaleCrop>false</ScaleCrop>
  <Company/>
  <LinksUpToDate>false</LinksUpToDate>
  <CharactersWithSpaces>9627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Percival</dc:creator>
  <cp:keywords/>
  <dc:description/>
  <cp:lastModifiedBy>Zhou, Yusen</cp:lastModifiedBy>
  <cp:revision>8</cp:revision>
  <cp:lastPrinted>2020-06-24T08:22:00Z</cp:lastPrinted>
  <dcterms:created xsi:type="dcterms:W3CDTF">2020-05-26T22:56:00Z</dcterms:created>
  <dcterms:modified xsi:type="dcterms:W3CDTF">2020-06-24T15:30:00Z</dcterms:modified>
</cp:coreProperties>
</file>