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69A123" w14:textId="77777777" w:rsidR="00A2703F" w:rsidRPr="00765D1A" w:rsidRDefault="00A2703F" w:rsidP="00A2703F">
      <w:pPr>
        <w:pStyle w:val="NoSpacing"/>
        <w:jc w:val="center"/>
        <w:rPr>
          <w:rFonts w:ascii="Arial Narrow" w:hAnsi="Arial Narrow"/>
          <w:b/>
          <w:bCs/>
          <w:sz w:val="24"/>
          <w:szCs w:val="24"/>
        </w:rPr>
      </w:pPr>
      <w:r w:rsidRPr="00765D1A">
        <w:rPr>
          <w:rFonts w:ascii="Arial Narrow" w:hAnsi="Arial Narrow"/>
          <w:b/>
          <w:bCs/>
          <w:sz w:val="32"/>
          <w:szCs w:val="32"/>
        </w:rPr>
        <w:t>Attendance</w:t>
      </w:r>
    </w:p>
    <w:p w14:paraId="3857A06B" w14:textId="77777777" w:rsidR="00A2703F" w:rsidRPr="00A307CF" w:rsidRDefault="00A2703F" w:rsidP="00A2703F">
      <w:pPr>
        <w:pStyle w:val="NoSpacing"/>
        <w:rPr>
          <w:sz w:val="24"/>
          <w:szCs w:val="24"/>
        </w:rPr>
      </w:pPr>
      <w:r w:rsidRPr="00765D1A">
        <w:rPr>
          <w:rFonts w:ascii="Arial Narrow" w:hAnsi="Arial Narrow"/>
          <w:sz w:val="24"/>
          <w:szCs w:val="24"/>
        </w:rPr>
        <w:t>The attendance policy in place aims to create a more engaging and accomplished school year. Please refer to the Parent/Student Handbook</w:t>
      </w:r>
      <w:r w:rsidRPr="00765D1A">
        <w:rPr>
          <w:sz w:val="24"/>
          <w:szCs w:val="24"/>
        </w:rPr>
        <w:t>.</w:t>
      </w:r>
    </w:p>
    <w:p w14:paraId="14B20782" w14:textId="77777777" w:rsidR="00A2703F" w:rsidRPr="00DC47E1" w:rsidRDefault="00A2703F" w:rsidP="00A2703F">
      <w:pPr>
        <w:spacing w:before="100" w:beforeAutospacing="1" w:after="100" w:afterAutospacing="1" w:line="240" w:lineRule="auto"/>
        <w:jc w:val="center"/>
        <w:rPr>
          <w:rFonts w:ascii="Arial Narrow" w:eastAsia="Times New Roman" w:hAnsi="Arial Narrow" w:cs="Times New Roman"/>
          <w:b/>
          <w:bCs/>
          <w:sz w:val="24"/>
          <w:szCs w:val="24"/>
        </w:rPr>
      </w:pPr>
      <w:r w:rsidRPr="00DC47E1">
        <w:rPr>
          <w:rFonts w:ascii="Arial Narrow" w:eastAsia="Times New Roman" w:hAnsi="Arial Narrow" w:cs="Times New Roman"/>
          <w:b/>
          <w:bCs/>
          <w:sz w:val="24"/>
          <w:szCs w:val="24"/>
        </w:rPr>
        <w:softHyphen/>
      </w:r>
      <w:r w:rsidRPr="00DC47E1">
        <w:rPr>
          <w:rFonts w:ascii="Arial Narrow" w:eastAsia="Times New Roman" w:hAnsi="Arial Narrow" w:cs="Times New Roman"/>
          <w:b/>
          <w:bCs/>
          <w:sz w:val="32"/>
          <w:szCs w:val="32"/>
        </w:rPr>
        <w:t>Course Expectations</w:t>
      </w:r>
    </w:p>
    <w:tbl>
      <w:tblPr>
        <w:tblW w:w="4959" w:type="pct"/>
        <w:tblCellSpacing w:w="15" w:type="dxa"/>
        <w:tblCellMar>
          <w:top w:w="15" w:type="dxa"/>
          <w:left w:w="15" w:type="dxa"/>
          <w:bottom w:w="15" w:type="dxa"/>
          <w:right w:w="15" w:type="dxa"/>
        </w:tblCellMar>
        <w:tblLook w:val="04A0" w:firstRow="1" w:lastRow="0" w:firstColumn="1" w:lastColumn="0" w:noHBand="0" w:noVBand="1"/>
      </w:tblPr>
      <w:tblGrid>
        <w:gridCol w:w="1801"/>
        <w:gridCol w:w="7423"/>
      </w:tblGrid>
      <w:tr w:rsidR="00A2703F" w:rsidRPr="00A307CF" w14:paraId="66DB8621" w14:textId="77777777" w:rsidTr="004D0575">
        <w:trPr>
          <w:tblCellSpacing w:w="15" w:type="dxa"/>
        </w:trPr>
        <w:tc>
          <w:tcPr>
            <w:tcW w:w="952" w:type="pct"/>
            <w:tcBorders>
              <w:top w:val="single" w:sz="24" w:space="0" w:color="000000"/>
              <w:left w:val="single" w:sz="24" w:space="0" w:color="000000"/>
              <w:bottom w:val="single" w:sz="24" w:space="0" w:color="000000"/>
              <w:right w:val="single" w:sz="24" w:space="0" w:color="000000"/>
            </w:tcBorders>
            <w:vAlign w:val="center"/>
            <w:hideMark/>
          </w:tcPr>
          <w:p w14:paraId="0CD6C984" w14:textId="77777777" w:rsidR="00A2703F" w:rsidRPr="00A307CF" w:rsidRDefault="00A2703F" w:rsidP="004D0575">
            <w:pPr>
              <w:spacing w:before="100" w:beforeAutospacing="1" w:after="100" w:afterAutospacing="1" w:line="240" w:lineRule="auto"/>
              <w:rPr>
                <w:rFonts w:ascii="Arial Narrow" w:eastAsia="Times New Roman" w:hAnsi="Arial Narrow" w:cs="Times New Roman"/>
                <w:sz w:val="24"/>
                <w:szCs w:val="24"/>
              </w:rPr>
            </w:pPr>
            <w:r w:rsidRPr="00A307CF">
              <w:rPr>
                <w:rFonts w:ascii="Arial Narrow" w:eastAsia="Times New Roman" w:hAnsi="Arial Narrow" w:cs="Times New Roman"/>
                <w:b/>
                <w:bCs/>
                <w:color w:val="000000"/>
                <w:sz w:val="24"/>
                <w:szCs w:val="24"/>
              </w:rPr>
              <w:t>Behavior</w:t>
            </w:r>
          </w:p>
        </w:tc>
        <w:tc>
          <w:tcPr>
            <w:tcW w:w="3999" w:type="pct"/>
            <w:tcBorders>
              <w:top w:val="single" w:sz="24" w:space="0" w:color="000000"/>
              <w:left w:val="single" w:sz="24" w:space="0" w:color="000000"/>
              <w:bottom w:val="single" w:sz="24" w:space="0" w:color="000000"/>
              <w:right w:val="single" w:sz="24" w:space="0" w:color="000000"/>
            </w:tcBorders>
            <w:vAlign w:val="center"/>
            <w:hideMark/>
          </w:tcPr>
          <w:p w14:paraId="26FD84C7" w14:textId="77777777" w:rsidR="00A2703F" w:rsidRPr="00A307CF" w:rsidRDefault="00A2703F" w:rsidP="004D0575">
            <w:pPr>
              <w:spacing w:before="100" w:beforeAutospacing="1" w:after="100" w:afterAutospacing="1" w:line="240" w:lineRule="auto"/>
              <w:jc w:val="both"/>
              <w:rPr>
                <w:rFonts w:ascii="Arial Narrow" w:eastAsia="Times New Roman" w:hAnsi="Arial Narrow" w:cs="Times New Roman"/>
                <w:sz w:val="24"/>
                <w:szCs w:val="24"/>
              </w:rPr>
            </w:pPr>
            <w:r w:rsidRPr="00A307CF">
              <w:rPr>
                <w:rFonts w:ascii="Arial Narrow" w:eastAsia="Times New Roman" w:hAnsi="Arial Narrow" w:cs="Times New Roman"/>
                <w:color w:val="000000"/>
                <w:sz w:val="24"/>
                <w:szCs w:val="24"/>
              </w:rPr>
              <w:t xml:space="preserve">The courses will have frequent collaborative activities and debates. Therefore, students are </w:t>
            </w:r>
            <w:r w:rsidRPr="00A307CF">
              <w:rPr>
                <w:rFonts w:ascii="Arial Narrow" w:eastAsia="Times New Roman" w:hAnsi="Arial Narrow" w:cs="Times New Roman"/>
                <w:b/>
                <w:bCs/>
                <w:color w:val="000000"/>
                <w:sz w:val="24"/>
                <w:szCs w:val="24"/>
              </w:rPr>
              <w:t>highly encouraged</w:t>
            </w:r>
            <w:r w:rsidRPr="00A307CF">
              <w:rPr>
                <w:rFonts w:ascii="Arial Narrow" w:eastAsia="Times New Roman" w:hAnsi="Arial Narrow" w:cs="Times New Roman"/>
                <w:color w:val="000000"/>
                <w:sz w:val="24"/>
                <w:szCs w:val="24"/>
              </w:rPr>
              <w:t xml:space="preserve"> to demonstrate their unique perspectives on topics</w:t>
            </w:r>
            <w:r>
              <w:rPr>
                <w:rFonts w:ascii="Arial Narrow" w:eastAsia="Times New Roman" w:hAnsi="Arial Narrow" w:cs="Times New Roman"/>
                <w:color w:val="000000"/>
                <w:sz w:val="24"/>
                <w:szCs w:val="24"/>
              </w:rPr>
              <w:t>,</w:t>
            </w:r>
            <w:r w:rsidRPr="00A307CF">
              <w:rPr>
                <w:rFonts w:ascii="Arial Narrow" w:eastAsia="Times New Roman" w:hAnsi="Arial Narrow" w:cs="Times New Roman"/>
                <w:color w:val="000000"/>
                <w:sz w:val="24"/>
                <w:szCs w:val="24"/>
              </w:rPr>
              <w:t xml:space="preserve"> but in a respectful manner. Everyone is to be treated equally and engage in all activities.</w:t>
            </w:r>
          </w:p>
        </w:tc>
      </w:tr>
      <w:tr w:rsidR="00A2703F" w:rsidRPr="00A307CF" w14:paraId="092735E8" w14:textId="77777777" w:rsidTr="004D0575">
        <w:trPr>
          <w:tblCellSpacing w:w="15" w:type="dxa"/>
        </w:trPr>
        <w:tc>
          <w:tcPr>
            <w:tcW w:w="952" w:type="pct"/>
            <w:tcBorders>
              <w:top w:val="single" w:sz="24" w:space="0" w:color="000000"/>
              <w:left w:val="single" w:sz="24" w:space="0" w:color="000000"/>
              <w:bottom w:val="single" w:sz="24" w:space="0" w:color="000000"/>
              <w:right w:val="single" w:sz="24" w:space="0" w:color="000000"/>
            </w:tcBorders>
            <w:vAlign w:val="center"/>
            <w:hideMark/>
          </w:tcPr>
          <w:p w14:paraId="0EB596E7" w14:textId="77777777" w:rsidR="00A2703F" w:rsidRPr="00A307CF" w:rsidRDefault="00A2703F" w:rsidP="004D0575">
            <w:pPr>
              <w:spacing w:before="100" w:beforeAutospacing="1" w:after="100" w:afterAutospacing="1" w:line="240" w:lineRule="auto"/>
              <w:rPr>
                <w:rFonts w:ascii="Arial Narrow" w:eastAsia="Times New Roman" w:hAnsi="Arial Narrow" w:cs="Times New Roman"/>
                <w:sz w:val="24"/>
                <w:szCs w:val="24"/>
              </w:rPr>
            </w:pPr>
            <w:r w:rsidRPr="00A307CF">
              <w:rPr>
                <w:rFonts w:ascii="Arial Narrow" w:eastAsia="Times New Roman" w:hAnsi="Arial Narrow" w:cs="Times New Roman"/>
                <w:b/>
                <w:bCs/>
                <w:color w:val="000000"/>
                <w:sz w:val="24"/>
                <w:szCs w:val="24"/>
              </w:rPr>
              <w:t>Class Presentations</w:t>
            </w:r>
          </w:p>
        </w:tc>
        <w:tc>
          <w:tcPr>
            <w:tcW w:w="3999" w:type="pct"/>
            <w:tcBorders>
              <w:top w:val="single" w:sz="24" w:space="0" w:color="000000"/>
              <w:left w:val="single" w:sz="24" w:space="0" w:color="000000"/>
              <w:bottom w:val="single" w:sz="24" w:space="0" w:color="000000"/>
              <w:right w:val="single" w:sz="24" w:space="0" w:color="000000"/>
            </w:tcBorders>
            <w:vAlign w:val="center"/>
            <w:hideMark/>
          </w:tcPr>
          <w:p w14:paraId="676AD982" w14:textId="77777777" w:rsidR="00A2703F" w:rsidRPr="00292190" w:rsidRDefault="00A2703F" w:rsidP="004D0575">
            <w:pPr>
              <w:spacing w:before="100" w:beforeAutospacing="1" w:after="100" w:afterAutospacing="1" w:line="240" w:lineRule="auto"/>
              <w:jc w:val="both"/>
              <w:rPr>
                <w:rFonts w:ascii="Arial Narrow" w:eastAsia="Times New Roman" w:hAnsi="Arial Narrow" w:cs="Times New Roman"/>
                <w:color w:val="000000"/>
                <w:sz w:val="24"/>
                <w:szCs w:val="24"/>
              </w:rPr>
            </w:pPr>
            <w:r w:rsidRPr="00A307CF">
              <w:rPr>
                <w:rFonts w:ascii="Arial Narrow" w:eastAsia="Times New Roman" w:hAnsi="Arial Narrow" w:cs="Times New Roman"/>
                <w:color w:val="000000"/>
                <w:sz w:val="24"/>
                <w:szCs w:val="24"/>
              </w:rPr>
              <w:t>While it is understandable that not everyone likes to speak in front of others,</w:t>
            </w:r>
            <w:r>
              <w:rPr>
                <w:rFonts w:ascii="Arial Narrow" w:eastAsia="Times New Roman" w:hAnsi="Arial Narrow" w:cs="Times New Roman"/>
                <w:color w:val="000000"/>
                <w:sz w:val="24"/>
                <w:szCs w:val="24"/>
              </w:rPr>
              <w:t xml:space="preserve"> </w:t>
            </w:r>
            <w:r w:rsidRPr="00A307CF">
              <w:rPr>
                <w:rFonts w:ascii="Arial Narrow" w:eastAsia="Times New Roman" w:hAnsi="Arial Narrow" w:cs="Times New Roman"/>
                <w:color w:val="000000"/>
                <w:sz w:val="24"/>
                <w:szCs w:val="24"/>
              </w:rPr>
              <w:t xml:space="preserve">the </w:t>
            </w:r>
            <w:r>
              <w:rPr>
                <w:rFonts w:ascii="Arial Narrow" w:eastAsia="Times New Roman" w:hAnsi="Arial Narrow" w:cs="Times New Roman"/>
                <w:color w:val="000000"/>
                <w:sz w:val="24"/>
                <w:szCs w:val="24"/>
              </w:rPr>
              <w:t xml:space="preserve">course comprises many sections with an </w:t>
            </w:r>
            <w:r w:rsidRPr="00A307CF">
              <w:rPr>
                <w:rFonts w:ascii="Arial Narrow" w:eastAsia="Times New Roman" w:hAnsi="Arial Narrow" w:cs="Times New Roman"/>
                <w:color w:val="000000"/>
                <w:sz w:val="24"/>
                <w:szCs w:val="24"/>
              </w:rPr>
              <w:t xml:space="preserve">oral component. </w:t>
            </w:r>
            <w:r w:rsidRPr="004930EE">
              <w:rPr>
                <w:rFonts w:ascii="Arial Narrow" w:eastAsia="Times New Roman" w:hAnsi="Arial Narrow" w:cs="Times New Roman"/>
                <w:b/>
                <w:bCs/>
                <w:i/>
                <w:iCs/>
                <w:color w:val="000000"/>
                <w:sz w:val="24"/>
                <w:szCs w:val="24"/>
                <w:u w:val="single"/>
              </w:rPr>
              <w:t xml:space="preserve">Hence, students will be required to make short presentations (accommodations will be </w:t>
            </w:r>
            <w:r>
              <w:rPr>
                <w:rFonts w:ascii="Arial Narrow" w:eastAsia="Times New Roman" w:hAnsi="Arial Narrow" w:cs="Times New Roman"/>
                <w:b/>
                <w:bCs/>
                <w:i/>
                <w:iCs/>
                <w:color w:val="000000"/>
                <w:sz w:val="24"/>
                <w:szCs w:val="24"/>
                <w:u w:val="single"/>
              </w:rPr>
              <w:t xml:space="preserve">given, </w:t>
            </w:r>
            <w:r w:rsidRPr="004930EE">
              <w:rPr>
                <w:rFonts w:ascii="Arial Narrow" w:eastAsia="Times New Roman" w:hAnsi="Arial Narrow" w:cs="Times New Roman"/>
                <w:b/>
                <w:bCs/>
                <w:i/>
                <w:iCs/>
                <w:color w:val="000000"/>
                <w:sz w:val="24"/>
                <w:szCs w:val="24"/>
                <w:u w:val="single"/>
              </w:rPr>
              <w:t xml:space="preserve">as </w:t>
            </w:r>
            <w:r>
              <w:rPr>
                <w:rFonts w:ascii="Arial Narrow" w:eastAsia="Times New Roman" w:hAnsi="Arial Narrow" w:cs="Times New Roman"/>
                <w:b/>
                <w:bCs/>
                <w:i/>
                <w:iCs/>
                <w:color w:val="000000"/>
                <w:sz w:val="24"/>
                <w:szCs w:val="24"/>
                <w:u w:val="single"/>
              </w:rPr>
              <w:t>needed</w:t>
            </w:r>
            <w:r w:rsidRPr="004930EE">
              <w:rPr>
                <w:rFonts w:ascii="Arial Narrow" w:eastAsia="Times New Roman" w:hAnsi="Arial Narrow" w:cs="Times New Roman"/>
                <w:b/>
                <w:bCs/>
                <w:i/>
                <w:iCs/>
                <w:color w:val="000000"/>
                <w:sz w:val="24"/>
                <w:szCs w:val="24"/>
                <w:u w:val="single"/>
              </w:rPr>
              <w:t>).</w:t>
            </w:r>
            <w:r w:rsidRPr="00A307CF">
              <w:rPr>
                <w:rFonts w:ascii="Arial Narrow" w:eastAsia="Times New Roman" w:hAnsi="Arial Narrow" w:cs="Times New Roman"/>
                <w:color w:val="000000"/>
                <w:sz w:val="24"/>
                <w:szCs w:val="24"/>
              </w:rPr>
              <w:t xml:space="preserve"> They will be given time to prepare and understand the expectations of this aspect of the course. Students in </w:t>
            </w:r>
            <w:r>
              <w:rPr>
                <w:rFonts w:ascii="Arial Narrow" w:eastAsia="Times New Roman" w:hAnsi="Arial Narrow" w:cs="Times New Roman"/>
                <w:color w:val="000000"/>
                <w:sz w:val="24"/>
                <w:szCs w:val="24"/>
              </w:rPr>
              <w:t xml:space="preserve">the </w:t>
            </w:r>
            <w:r w:rsidRPr="00A307CF">
              <w:rPr>
                <w:rFonts w:ascii="Arial Narrow" w:eastAsia="Times New Roman" w:hAnsi="Arial Narrow" w:cs="Times New Roman"/>
                <w:color w:val="000000"/>
                <w:sz w:val="24"/>
                <w:szCs w:val="24"/>
              </w:rPr>
              <w:t xml:space="preserve">process of growing in English as a second language are encouraged to use </w:t>
            </w:r>
            <w:r>
              <w:rPr>
                <w:rFonts w:ascii="Arial Narrow" w:eastAsia="Times New Roman" w:hAnsi="Arial Narrow" w:cs="Times New Roman"/>
                <w:color w:val="000000"/>
                <w:sz w:val="24"/>
                <w:szCs w:val="24"/>
              </w:rPr>
              <w:t>their</w:t>
            </w:r>
            <w:r w:rsidRPr="00A307CF">
              <w:rPr>
                <w:rFonts w:ascii="Arial Narrow" w:eastAsia="Times New Roman" w:hAnsi="Arial Narrow" w:cs="Times New Roman"/>
                <w:color w:val="000000"/>
                <w:sz w:val="24"/>
                <w:szCs w:val="24"/>
              </w:rPr>
              <w:t xml:space="preserve"> native language where applicable.</w:t>
            </w:r>
          </w:p>
        </w:tc>
      </w:tr>
      <w:tr w:rsidR="00A2703F" w:rsidRPr="00A307CF" w14:paraId="7369652B" w14:textId="77777777" w:rsidTr="004D0575">
        <w:trPr>
          <w:tblCellSpacing w:w="15" w:type="dxa"/>
        </w:trPr>
        <w:tc>
          <w:tcPr>
            <w:tcW w:w="952" w:type="pct"/>
            <w:tcBorders>
              <w:top w:val="single" w:sz="24" w:space="0" w:color="000000"/>
              <w:left w:val="single" w:sz="24" w:space="0" w:color="000000"/>
              <w:bottom w:val="single" w:sz="24" w:space="0" w:color="000000"/>
              <w:right w:val="single" w:sz="24" w:space="0" w:color="000000"/>
            </w:tcBorders>
            <w:vAlign w:val="center"/>
            <w:hideMark/>
          </w:tcPr>
          <w:p w14:paraId="404BCB6A" w14:textId="77777777" w:rsidR="00A2703F" w:rsidRPr="00A307CF" w:rsidRDefault="00A2703F" w:rsidP="004D0575">
            <w:pPr>
              <w:spacing w:before="100" w:beforeAutospacing="1" w:after="100" w:afterAutospacing="1" w:line="240" w:lineRule="auto"/>
              <w:rPr>
                <w:rFonts w:ascii="Arial Narrow" w:eastAsia="Times New Roman" w:hAnsi="Arial Narrow" w:cs="Times New Roman"/>
                <w:sz w:val="24"/>
                <w:szCs w:val="24"/>
              </w:rPr>
            </w:pPr>
            <w:r>
              <w:rPr>
                <w:rFonts w:ascii="Arial Narrow" w:eastAsia="Times New Roman" w:hAnsi="Arial Narrow" w:cs="Times New Roman"/>
                <w:b/>
                <w:bCs/>
                <w:color w:val="000000"/>
                <w:sz w:val="24"/>
                <w:szCs w:val="24"/>
              </w:rPr>
              <w:t>Class</w:t>
            </w:r>
            <w:r w:rsidRPr="00A307CF">
              <w:rPr>
                <w:rFonts w:ascii="Arial Narrow" w:eastAsia="Times New Roman" w:hAnsi="Arial Narrow" w:cs="Times New Roman"/>
                <w:b/>
                <w:bCs/>
                <w:color w:val="000000"/>
                <w:sz w:val="24"/>
                <w:szCs w:val="24"/>
              </w:rPr>
              <w:t>work</w:t>
            </w:r>
            <w:r>
              <w:rPr>
                <w:rFonts w:ascii="Arial Narrow" w:eastAsia="Times New Roman" w:hAnsi="Arial Narrow" w:cs="Times New Roman"/>
                <w:b/>
                <w:bCs/>
                <w:color w:val="000000"/>
                <w:sz w:val="24"/>
                <w:szCs w:val="24"/>
              </w:rPr>
              <w:t xml:space="preserve"> </w:t>
            </w:r>
            <w:r w:rsidRPr="00A307CF">
              <w:rPr>
                <w:rFonts w:ascii="Arial Narrow" w:eastAsia="Times New Roman" w:hAnsi="Arial Narrow" w:cs="Times New Roman"/>
                <w:b/>
                <w:bCs/>
                <w:color w:val="000000"/>
                <w:sz w:val="24"/>
                <w:szCs w:val="24"/>
              </w:rPr>
              <w:t>&amp; Readings</w:t>
            </w:r>
          </w:p>
        </w:tc>
        <w:tc>
          <w:tcPr>
            <w:tcW w:w="3999" w:type="pct"/>
            <w:tcBorders>
              <w:top w:val="single" w:sz="24" w:space="0" w:color="000000"/>
              <w:left w:val="single" w:sz="24" w:space="0" w:color="000000"/>
              <w:bottom w:val="single" w:sz="24" w:space="0" w:color="000000"/>
              <w:right w:val="single" w:sz="24" w:space="0" w:color="000000"/>
            </w:tcBorders>
            <w:vAlign w:val="center"/>
            <w:hideMark/>
          </w:tcPr>
          <w:p w14:paraId="36C77BF2" w14:textId="77777777" w:rsidR="00A2703F" w:rsidRPr="00A307CF" w:rsidRDefault="00A2703F" w:rsidP="004D0575">
            <w:pPr>
              <w:pStyle w:val="NoSpacing"/>
              <w:jc w:val="both"/>
              <w:rPr>
                <w:rFonts w:ascii="Arial Narrow" w:hAnsi="Arial Narrow"/>
                <w:sz w:val="24"/>
                <w:szCs w:val="24"/>
              </w:rPr>
            </w:pPr>
            <w:r w:rsidRPr="00A307CF">
              <w:rPr>
                <w:rFonts w:ascii="Arial Narrow" w:hAnsi="Arial Narrow"/>
                <w:sz w:val="24"/>
                <w:szCs w:val="24"/>
              </w:rPr>
              <w:t xml:space="preserve">Students will receive </w:t>
            </w:r>
            <w:r>
              <w:rPr>
                <w:rFonts w:ascii="Arial Narrow" w:hAnsi="Arial Narrow"/>
                <w:sz w:val="24"/>
                <w:szCs w:val="24"/>
              </w:rPr>
              <w:t>class</w:t>
            </w:r>
            <w:r w:rsidRPr="00A307CF">
              <w:rPr>
                <w:rFonts w:ascii="Arial Narrow" w:hAnsi="Arial Narrow"/>
                <w:sz w:val="24"/>
                <w:szCs w:val="24"/>
              </w:rPr>
              <w:t>work in which they will have to complete:</w:t>
            </w:r>
          </w:p>
          <w:p w14:paraId="1DEAD5F9" w14:textId="77777777" w:rsidR="00A2703F" w:rsidRDefault="00A2703F" w:rsidP="00A2703F">
            <w:pPr>
              <w:pStyle w:val="NoSpacing"/>
              <w:numPr>
                <w:ilvl w:val="0"/>
                <w:numId w:val="1"/>
              </w:numPr>
              <w:jc w:val="both"/>
              <w:rPr>
                <w:rFonts w:ascii="Arial Narrow" w:hAnsi="Arial Narrow"/>
                <w:sz w:val="24"/>
                <w:szCs w:val="24"/>
              </w:rPr>
            </w:pPr>
            <w:r w:rsidRPr="00A307CF">
              <w:rPr>
                <w:rFonts w:ascii="Arial Narrow" w:hAnsi="Arial Narrow"/>
                <w:sz w:val="24"/>
                <w:szCs w:val="24"/>
              </w:rPr>
              <w:t>Research practice</w:t>
            </w:r>
          </w:p>
          <w:p w14:paraId="551F69E1" w14:textId="77777777" w:rsidR="00A2703F" w:rsidRPr="00A307CF" w:rsidRDefault="00A2703F" w:rsidP="00A2703F">
            <w:pPr>
              <w:pStyle w:val="NoSpacing"/>
              <w:numPr>
                <w:ilvl w:val="0"/>
                <w:numId w:val="1"/>
              </w:numPr>
              <w:jc w:val="both"/>
              <w:rPr>
                <w:rFonts w:ascii="Arial Narrow" w:hAnsi="Arial Narrow"/>
                <w:sz w:val="24"/>
                <w:szCs w:val="24"/>
              </w:rPr>
            </w:pPr>
            <w:r>
              <w:rPr>
                <w:rFonts w:ascii="Arial Narrow" w:hAnsi="Arial Narrow"/>
                <w:sz w:val="24"/>
                <w:szCs w:val="24"/>
              </w:rPr>
              <w:t>Heavy genre analyses</w:t>
            </w:r>
          </w:p>
          <w:p w14:paraId="312DADF6" w14:textId="77777777" w:rsidR="00A2703F" w:rsidRPr="00A307CF" w:rsidRDefault="00A2703F" w:rsidP="00A2703F">
            <w:pPr>
              <w:pStyle w:val="NoSpacing"/>
              <w:numPr>
                <w:ilvl w:val="0"/>
                <w:numId w:val="1"/>
              </w:numPr>
              <w:jc w:val="both"/>
              <w:rPr>
                <w:rFonts w:ascii="Arial Narrow" w:hAnsi="Arial Narrow"/>
                <w:sz w:val="24"/>
                <w:szCs w:val="24"/>
              </w:rPr>
            </w:pPr>
            <w:r>
              <w:rPr>
                <w:rFonts w:ascii="Arial Narrow" w:hAnsi="Arial Narrow"/>
                <w:sz w:val="24"/>
                <w:szCs w:val="24"/>
              </w:rPr>
              <w:t>Thesis/Essay</w:t>
            </w:r>
            <w:r w:rsidRPr="00A307CF">
              <w:rPr>
                <w:rFonts w:ascii="Arial Narrow" w:hAnsi="Arial Narrow"/>
                <w:sz w:val="24"/>
                <w:szCs w:val="24"/>
              </w:rPr>
              <w:t xml:space="preserve"> structure</w:t>
            </w:r>
            <w:r>
              <w:rPr>
                <w:rFonts w:ascii="Arial Narrow" w:hAnsi="Arial Narrow"/>
                <w:sz w:val="24"/>
                <w:szCs w:val="24"/>
              </w:rPr>
              <w:t xml:space="preserve"> outlining</w:t>
            </w:r>
          </w:p>
          <w:p w14:paraId="40778C4F" w14:textId="77777777" w:rsidR="00A2703F" w:rsidRPr="009859A9" w:rsidRDefault="00A2703F" w:rsidP="00A2703F">
            <w:pPr>
              <w:pStyle w:val="NoSpacing"/>
              <w:numPr>
                <w:ilvl w:val="0"/>
                <w:numId w:val="1"/>
              </w:numPr>
              <w:jc w:val="both"/>
              <w:rPr>
                <w:rFonts w:ascii="Arial Narrow" w:hAnsi="Arial Narrow"/>
                <w:sz w:val="24"/>
                <w:szCs w:val="24"/>
              </w:rPr>
            </w:pPr>
            <w:r>
              <w:rPr>
                <w:rFonts w:ascii="Arial Narrow" w:hAnsi="Arial Narrow"/>
                <w:sz w:val="24"/>
                <w:szCs w:val="24"/>
              </w:rPr>
              <w:t>R</w:t>
            </w:r>
            <w:r w:rsidRPr="00A307CF">
              <w:rPr>
                <w:rFonts w:ascii="Arial Narrow" w:hAnsi="Arial Narrow"/>
                <w:sz w:val="24"/>
                <w:szCs w:val="24"/>
              </w:rPr>
              <w:t>eflection responses</w:t>
            </w:r>
            <w:r>
              <w:rPr>
                <w:rFonts w:ascii="Arial Narrow" w:hAnsi="Arial Narrow"/>
                <w:sz w:val="24"/>
                <w:szCs w:val="24"/>
              </w:rPr>
              <w:t xml:space="preserve"> through argumentation and synthesis</w:t>
            </w:r>
          </w:p>
          <w:p w14:paraId="454E99A7" w14:textId="77777777" w:rsidR="00A2703F" w:rsidRPr="00A307CF" w:rsidRDefault="00A2703F" w:rsidP="004D0575">
            <w:pPr>
              <w:pStyle w:val="NoSpacing"/>
              <w:jc w:val="both"/>
            </w:pPr>
            <w:r w:rsidRPr="00A307CF">
              <w:rPr>
                <w:rFonts w:ascii="Arial Narrow" w:hAnsi="Arial Narrow"/>
                <w:sz w:val="24"/>
                <w:szCs w:val="24"/>
              </w:rPr>
              <w:t xml:space="preserve">Hence, </w:t>
            </w:r>
            <w:r>
              <w:rPr>
                <w:rFonts w:ascii="Arial Narrow" w:hAnsi="Arial Narrow"/>
                <w:sz w:val="24"/>
                <w:szCs w:val="24"/>
              </w:rPr>
              <w:t>students must stick</w:t>
            </w:r>
            <w:r w:rsidRPr="00A307CF">
              <w:rPr>
                <w:rFonts w:ascii="Arial Narrow" w:hAnsi="Arial Narrow"/>
                <w:sz w:val="24"/>
                <w:szCs w:val="24"/>
              </w:rPr>
              <w:t xml:space="preserve"> </w:t>
            </w:r>
            <w:r>
              <w:rPr>
                <w:rFonts w:ascii="Arial Narrow" w:hAnsi="Arial Narrow"/>
                <w:sz w:val="24"/>
                <w:szCs w:val="24"/>
              </w:rPr>
              <w:t>to</w:t>
            </w:r>
            <w:r w:rsidRPr="00A307CF">
              <w:rPr>
                <w:rFonts w:ascii="Arial Narrow" w:hAnsi="Arial Narrow"/>
                <w:sz w:val="24"/>
                <w:szCs w:val="24"/>
              </w:rPr>
              <w:t xml:space="preserve"> the assignments</w:t>
            </w:r>
          </w:p>
        </w:tc>
      </w:tr>
    </w:tbl>
    <w:p w14:paraId="2D5B2A18" w14:textId="77777777" w:rsidR="00A2703F" w:rsidRPr="00A307CF" w:rsidRDefault="00A2703F" w:rsidP="00A2703F">
      <w:pPr>
        <w:spacing w:before="100" w:beforeAutospacing="1" w:after="100" w:afterAutospacing="1" w:line="240" w:lineRule="auto"/>
        <w:ind w:right="270"/>
        <w:jc w:val="both"/>
        <w:rPr>
          <w:rFonts w:ascii="Arial Narrow" w:eastAsia="Times New Roman" w:hAnsi="Arial Narrow" w:cs="Times New Roman"/>
          <w:sz w:val="24"/>
          <w:szCs w:val="24"/>
        </w:rPr>
      </w:pPr>
      <w:r w:rsidRPr="00A307CF">
        <w:rPr>
          <w:rFonts w:ascii="Arial Narrow" w:eastAsia="Times New Roman" w:hAnsi="Arial Narrow" w:cs="Times New Roman"/>
          <w:b/>
          <w:bCs/>
          <w:color w:val="843FA1"/>
          <w:sz w:val="24"/>
          <w:szCs w:val="24"/>
        </w:rPr>
        <w:t>Difference of Opinion About Content:</w:t>
      </w:r>
      <w:r w:rsidRPr="00A307CF">
        <w:rPr>
          <w:rFonts w:ascii="Arial Narrow" w:eastAsia="Times New Roman" w:hAnsi="Arial Narrow" w:cs="Times New Roman"/>
          <w:color w:val="BA372A"/>
          <w:sz w:val="24"/>
          <w:szCs w:val="24"/>
        </w:rPr>
        <w:t xml:space="preserve"> </w:t>
      </w:r>
      <w:r w:rsidRPr="00A307CF">
        <w:rPr>
          <w:rFonts w:ascii="Arial Narrow" w:eastAsia="Times New Roman" w:hAnsi="Arial Narrow" w:cs="Times New Roman"/>
          <w:sz w:val="24"/>
          <w:szCs w:val="24"/>
        </w:rPr>
        <w:t>Parents and students</w:t>
      </w:r>
      <w:r>
        <w:rPr>
          <w:rFonts w:ascii="Arial Narrow" w:eastAsia="Times New Roman" w:hAnsi="Arial Narrow" w:cs="Times New Roman"/>
          <w:sz w:val="24"/>
          <w:szCs w:val="24"/>
        </w:rPr>
        <w:t xml:space="preserve"> who are unsure</w:t>
      </w:r>
      <w:r w:rsidRPr="00A307CF">
        <w:rPr>
          <w:rFonts w:ascii="Arial Narrow" w:eastAsia="Times New Roman" w:hAnsi="Arial Narrow" w:cs="Times New Roman"/>
          <w:sz w:val="24"/>
          <w:szCs w:val="24"/>
        </w:rPr>
        <w:t xml:space="preserve"> about the nature of </w:t>
      </w:r>
      <w:r>
        <w:rPr>
          <w:rFonts w:ascii="Arial Narrow" w:eastAsia="Times New Roman" w:hAnsi="Arial Narrow" w:cs="Times New Roman"/>
          <w:sz w:val="24"/>
          <w:szCs w:val="24"/>
        </w:rPr>
        <w:t xml:space="preserve">the </w:t>
      </w:r>
      <w:r w:rsidRPr="00A307CF">
        <w:rPr>
          <w:rFonts w:ascii="Arial Narrow" w:eastAsia="Times New Roman" w:hAnsi="Arial Narrow" w:cs="Times New Roman"/>
          <w:sz w:val="24"/>
          <w:szCs w:val="24"/>
        </w:rPr>
        <w:t xml:space="preserve">content in some of the assignments and readings, please feel free to </w:t>
      </w:r>
      <w:r>
        <w:rPr>
          <w:rFonts w:ascii="Arial Narrow" w:eastAsia="Times New Roman" w:hAnsi="Arial Narrow" w:cs="Times New Roman"/>
          <w:sz w:val="24"/>
          <w:szCs w:val="24"/>
        </w:rPr>
        <w:t>have a</w:t>
      </w:r>
      <w:r w:rsidRPr="00A307CF">
        <w:rPr>
          <w:rFonts w:ascii="Arial Narrow" w:eastAsia="Times New Roman" w:hAnsi="Arial Narrow" w:cs="Times New Roman"/>
          <w:sz w:val="24"/>
          <w:szCs w:val="24"/>
        </w:rPr>
        <w:t xml:space="preserve"> conversation with me. I understand that some topics will not be interpreted the same by everyone</w:t>
      </w:r>
      <w:r>
        <w:rPr>
          <w:rFonts w:ascii="Arial Narrow" w:eastAsia="Times New Roman" w:hAnsi="Arial Narrow" w:cs="Times New Roman"/>
          <w:sz w:val="24"/>
          <w:szCs w:val="24"/>
        </w:rPr>
        <w:t>,</w:t>
      </w:r>
      <w:r w:rsidRPr="00A307CF">
        <w:rPr>
          <w:rFonts w:ascii="Arial Narrow" w:eastAsia="Times New Roman" w:hAnsi="Arial Narrow" w:cs="Times New Roman"/>
          <w:sz w:val="24"/>
          <w:szCs w:val="24"/>
        </w:rPr>
        <w:t xml:space="preserve"> and I would always welcome feedback. </w:t>
      </w:r>
      <w:r w:rsidRPr="00A307CF">
        <w:rPr>
          <w:rFonts w:ascii="Arial Narrow" w:eastAsia="Times New Roman" w:hAnsi="Arial Narrow" w:cs="Times New Roman"/>
          <w:i/>
          <w:iCs/>
          <w:sz w:val="24"/>
          <w:szCs w:val="24"/>
          <w:u w:val="single"/>
        </w:rPr>
        <w:t xml:space="preserve">Please note that there is a state and district curriculum we must follow, and all readings are </w:t>
      </w:r>
      <w:r>
        <w:rPr>
          <w:rFonts w:ascii="Arial Narrow" w:eastAsia="Times New Roman" w:hAnsi="Arial Narrow" w:cs="Times New Roman"/>
          <w:i/>
          <w:iCs/>
          <w:sz w:val="24"/>
          <w:szCs w:val="24"/>
          <w:u w:val="single"/>
        </w:rPr>
        <w:t>state-approved</w:t>
      </w:r>
      <w:r w:rsidRPr="00A307CF">
        <w:rPr>
          <w:rFonts w:ascii="Arial Narrow" w:eastAsia="Times New Roman" w:hAnsi="Arial Narrow" w:cs="Times New Roman"/>
          <w:i/>
          <w:iCs/>
          <w:sz w:val="24"/>
          <w:szCs w:val="24"/>
          <w:u w:val="single"/>
        </w:rPr>
        <w:t>.</w:t>
      </w:r>
    </w:p>
    <w:p w14:paraId="1D6A9DC8" w14:textId="77777777" w:rsidR="00A2703F" w:rsidRPr="00A307CF" w:rsidRDefault="00A2703F" w:rsidP="00A2703F">
      <w:pPr>
        <w:spacing w:before="100" w:beforeAutospacing="1" w:after="100" w:afterAutospacing="1" w:line="240" w:lineRule="auto"/>
        <w:ind w:right="270"/>
        <w:jc w:val="both"/>
        <w:rPr>
          <w:rFonts w:ascii="Arial Narrow" w:eastAsia="Times New Roman" w:hAnsi="Arial Narrow" w:cs="Times New Roman"/>
          <w:sz w:val="24"/>
          <w:szCs w:val="24"/>
        </w:rPr>
      </w:pPr>
      <w:r w:rsidRPr="00A307CF">
        <w:rPr>
          <w:rFonts w:ascii="Arial Narrow" w:eastAsia="Times New Roman" w:hAnsi="Arial Narrow" w:cs="Times New Roman"/>
          <w:sz w:val="24"/>
          <w:szCs w:val="24"/>
        </w:rPr>
        <w:t> </w:t>
      </w:r>
      <w:r w:rsidRPr="00A307CF">
        <w:rPr>
          <w:rFonts w:ascii="Arial Narrow" w:eastAsia="Times New Roman" w:hAnsi="Arial Narrow" w:cs="Times New Roman"/>
          <w:b/>
          <w:bCs/>
          <w:color w:val="843FA1"/>
          <w:sz w:val="24"/>
          <w:szCs w:val="24"/>
        </w:rPr>
        <w:t>To Parents:</w:t>
      </w:r>
      <w:r w:rsidRPr="00A307CF">
        <w:rPr>
          <w:rFonts w:ascii="Arial Narrow" w:eastAsia="Times New Roman" w:hAnsi="Arial Narrow" w:cs="Times New Roman"/>
          <w:color w:val="843FA1"/>
          <w:sz w:val="24"/>
          <w:szCs w:val="24"/>
        </w:rPr>
        <w:t xml:space="preserve"> </w:t>
      </w:r>
      <w:r w:rsidRPr="00A307CF">
        <w:rPr>
          <w:rFonts w:ascii="Arial Narrow" w:eastAsia="Times New Roman" w:hAnsi="Arial Narrow" w:cs="Times New Roman"/>
          <w:sz w:val="24"/>
          <w:szCs w:val="24"/>
        </w:rPr>
        <w:t>Teaching is not a solo profession but a partnership with you! Please help us continue establishing the cell phone rules and making sure students can complete the homework assignments. If you need help with resources, please contact me or the school administration. We are here to help!</w:t>
      </w:r>
    </w:p>
    <w:p w14:paraId="1E33CAF0" w14:textId="77777777" w:rsidR="00A2703F" w:rsidRPr="001E5189" w:rsidRDefault="00E66FF3" w:rsidP="00A2703F">
      <w:pPr>
        <w:spacing w:after="0" w:line="240" w:lineRule="auto"/>
        <w:rPr>
          <w:rFonts w:ascii="Arial Narrow" w:eastAsia="Times New Roman" w:hAnsi="Arial Narrow" w:cs="Times New Roman"/>
          <w:sz w:val="24"/>
          <w:szCs w:val="24"/>
        </w:rPr>
      </w:pPr>
      <w:r>
        <w:rPr>
          <w:noProof/>
        </w:rPr>
      </w:r>
      <w:r>
        <w:pict w14:anchorId="6734B46C">
          <v:rect id="Horizontal Line 1" o:spid="_x0000_s1026" style="width:451.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" filled="f">
            <o:lock v:ext="edit" rotation="t" aspectratio="t" verticies="t" text="t" shapetype="t"/>
            <w10:anchorlock/>
          </v:rect>
        </w:pict>
      </w:r>
    </w:p>
    <w:p w14:paraId="43FD2564" w14:textId="77777777" w:rsidR="00A2703F" w:rsidRPr="00A307CF" w:rsidRDefault="00A2703F" w:rsidP="00A2703F">
      <w:pPr>
        <w:spacing w:before="100" w:beforeAutospacing="1" w:after="100" w:afterAutospacing="1" w:line="240" w:lineRule="auto"/>
        <w:jc w:val="center"/>
        <w:rPr>
          <w:rFonts w:ascii="Arial Narrow" w:eastAsia="Times New Roman" w:hAnsi="Arial Narrow" w:cs="Times New Roman"/>
          <w:sz w:val="36"/>
          <w:szCs w:val="36"/>
        </w:rPr>
      </w:pPr>
      <w:r w:rsidRPr="00F5615D">
        <w:rPr>
          <w:rFonts w:ascii="Arial Narrow" w:eastAsia="Times New Roman" w:hAnsi="Arial Narrow" w:cs="Times New Roman"/>
          <w:b/>
          <w:bCs/>
          <w:sz w:val="36"/>
          <w:szCs w:val="36"/>
        </w:rPr>
        <w:t>NON-NEGOTIABLE</w:t>
      </w:r>
      <w:r w:rsidRPr="00A307CF">
        <w:rPr>
          <w:rFonts w:ascii="Arial Narrow" w:eastAsia="Times New Roman" w:hAnsi="Arial Narrow" w:cs="Times New Roman"/>
          <w:b/>
          <w:bCs/>
          <w:sz w:val="36"/>
          <w:szCs w:val="36"/>
        </w:rPr>
        <w:t xml:space="preserve"> RULES…</w:t>
      </w:r>
    </w:p>
    <w:tbl>
      <w:tblPr>
        <w:tblStyle w:val="ListTable6Colorful"/>
        <w:tblW w:w="4855" w:type="pct"/>
        <w:tblLayout w:type="fixed"/>
        <w:tblLook w:val="04A0" w:firstRow="1" w:lastRow="0" w:firstColumn="1" w:lastColumn="0" w:noHBand="0" w:noVBand="1"/>
      </w:tblPr>
      <w:tblGrid>
        <w:gridCol w:w="1441"/>
        <w:gridCol w:w="7513"/>
        <w:gridCol w:w="135"/>
      </w:tblGrid>
      <w:tr w:rsidR="00A2703F" w:rsidRPr="00391737" w14:paraId="5799AB67" w14:textId="77777777" w:rsidTr="004D05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hideMark/>
          </w:tcPr>
          <w:p w14:paraId="61903CC0" w14:textId="77777777" w:rsidR="00A2703F" w:rsidRPr="00794FD7" w:rsidRDefault="00A2703F" w:rsidP="004D0575">
            <w:pPr>
              <w:pStyle w:val="NoSpacing"/>
              <w:jc w:val="center"/>
              <w:rPr>
                <w:rFonts w:ascii="Arial Narrow" w:hAnsi="Arial Narrow"/>
                <w:color w:val="auto"/>
                <w:sz w:val="24"/>
                <w:szCs w:val="24"/>
              </w:rPr>
            </w:pPr>
            <w:r w:rsidRPr="00794FD7">
              <w:rPr>
                <w:rFonts w:ascii="Arial Narrow" w:hAnsi="Arial Narrow"/>
                <w:color w:val="auto"/>
                <w:sz w:val="28"/>
                <w:szCs w:val="28"/>
              </w:rPr>
              <w:t>Cell Phones</w:t>
            </w:r>
          </w:p>
        </w:tc>
        <w:tc>
          <w:tcPr>
            <w:tcW w:w="4207" w:type="pct"/>
            <w:gridSpan w:val="2"/>
            <w:hideMark/>
          </w:tcPr>
          <w:p w14:paraId="75778044" w14:textId="77777777" w:rsidR="00A2703F" w:rsidRDefault="00A2703F" w:rsidP="004D0575">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auto"/>
                <w:sz w:val="24"/>
                <w:szCs w:val="24"/>
              </w:rPr>
            </w:pPr>
            <w:r w:rsidRPr="00A307CF">
              <w:rPr>
                <w:rFonts w:ascii="Arial Narrow" w:eastAsia="Times New Roman" w:hAnsi="Arial Narrow" w:cs="Times New Roman"/>
                <w:b w:val="0"/>
                <w:bCs w:val="0"/>
                <w:color w:val="auto"/>
                <w:sz w:val="24"/>
                <w:szCs w:val="24"/>
              </w:rPr>
              <w:t xml:space="preserve">The state of Florida has implemented a strict cell phone, smart watches, and earbuds policy in which any student, </w:t>
            </w:r>
            <w:r w:rsidRPr="00A307CF">
              <w:rPr>
                <w:rFonts w:ascii="Arial Narrow" w:eastAsia="Times New Roman" w:hAnsi="Arial Narrow" w:cs="Times New Roman"/>
                <w:b w:val="0"/>
                <w:bCs w:val="0"/>
                <w:i/>
                <w:iCs/>
                <w:color w:val="auto"/>
                <w:sz w:val="24"/>
                <w:szCs w:val="24"/>
              </w:rPr>
              <w:t>unless there is a medical need or teacher-given permission for educational use</w:t>
            </w:r>
            <w:r w:rsidRPr="00A307CF">
              <w:rPr>
                <w:rFonts w:ascii="Arial Narrow" w:eastAsia="Times New Roman" w:hAnsi="Arial Narrow" w:cs="Times New Roman"/>
                <w:b w:val="0"/>
                <w:bCs w:val="0"/>
                <w:color w:val="auto"/>
                <w:sz w:val="24"/>
                <w:szCs w:val="24"/>
              </w:rPr>
              <w:t>, must place their device in their book bags either on silent or off mode. Any unauthorized use of any/</w:t>
            </w:r>
            <w:r>
              <w:rPr>
                <w:rFonts w:ascii="Arial Narrow" w:eastAsia="Times New Roman" w:hAnsi="Arial Narrow" w:cs="Times New Roman"/>
                <w:b w:val="0"/>
                <w:bCs w:val="0"/>
                <w:color w:val="auto"/>
                <w:sz w:val="24"/>
                <w:szCs w:val="24"/>
              </w:rPr>
              <w:t>all</w:t>
            </w:r>
            <w:r w:rsidRPr="00A307CF">
              <w:rPr>
                <w:rFonts w:ascii="Arial Narrow" w:eastAsia="Times New Roman" w:hAnsi="Arial Narrow" w:cs="Times New Roman"/>
                <w:b w:val="0"/>
                <w:bCs w:val="0"/>
                <w:color w:val="auto"/>
                <w:sz w:val="24"/>
                <w:szCs w:val="24"/>
              </w:rPr>
              <w:t xml:space="preserve"> devices listed will result in a referral.</w:t>
            </w:r>
          </w:p>
          <w:p w14:paraId="0480ADD6" w14:textId="77777777" w:rsidR="00A2703F" w:rsidRPr="00A307CF" w:rsidRDefault="00A2703F" w:rsidP="004D0575">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b w:val="0"/>
                <w:bCs w:val="0"/>
                <w:color w:val="auto"/>
                <w:sz w:val="24"/>
                <w:szCs w:val="24"/>
              </w:rPr>
            </w:pPr>
          </w:p>
        </w:tc>
      </w:tr>
      <w:tr w:rsidR="00A2703F" w:rsidRPr="00391737" w14:paraId="24FB135D" w14:textId="77777777" w:rsidTr="004D0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shd w:val="clear" w:color="auto" w:fill="E8E8E8" w:themeFill="background2"/>
            <w:hideMark/>
          </w:tcPr>
          <w:p w14:paraId="3D518541" w14:textId="77777777" w:rsidR="00A2703F" w:rsidRPr="00794FD7" w:rsidRDefault="00A2703F" w:rsidP="004D0575">
            <w:pPr>
              <w:pStyle w:val="NoSpacing"/>
              <w:rPr>
                <w:rFonts w:ascii="Arial Narrow" w:hAnsi="Arial Narrow"/>
                <w:color w:val="auto"/>
                <w:sz w:val="24"/>
                <w:szCs w:val="24"/>
              </w:rPr>
            </w:pPr>
            <w:r w:rsidRPr="00794FD7">
              <w:rPr>
                <w:rFonts w:ascii="Arial Narrow" w:hAnsi="Arial Narrow"/>
                <w:color w:val="auto"/>
                <w:sz w:val="28"/>
                <w:szCs w:val="28"/>
              </w:rPr>
              <w:lastRenderedPageBreak/>
              <w:t>Back Packs</w:t>
            </w:r>
          </w:p>
        </w:tc>
        <w:tc>
          <w:tcPr>
            <w:tcW w:w="4207" w:type="pct"/>
            <w:gridSpan w:val="2"/>
            <w:shd w:val="clear" w:color="auto" w:fill="E8E8E8" w:themeFill="background2"/>
            <w:hideMark/>
          </w:tcPr>
          <w:p w14:paraId="7B71EB99" w14:textId="77777777" w:rsidR="00A2703F" w:rsidRDefault="00A2703F" w:rsidP="004D0575">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auto"/>
                <w:sz w:val="24"/>
                <w:szCs w:val="24"/>
              </w:rPr>
            </w:pPr>
            <w:r w:rsidRPr="00A307CF">
              <w:rPr>
                <w:rFonts w:ascii="Arial Narrow" w:eastAsia="Times New Roman" w:hAnsi="Arial Narrow" w:cs="Times New Roman"/>
                <w:color w:val="auto"/>
                <w:sz w:val="24"/>
                <w:szCs w:val="24"/>
              </w:rPr>
              <w:t>Backpacks will be placed on top and/or below the wooden table on the right side of the classroom.</w:t>
            </w:r>
          </w:p>
          <w:p w14:paraId="5C683661" w14:textId="77777777" w:rsidR="00A2703F" w:rsidRPr="00A307CF" w:rsidRDefault="00A2703F" w:rsidP="004D0575">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auto"/>
                <w:sz w:val="24"/>
                <w:szCs w:val="24"/>
              </w:rPr>
            </w:pPr>
          </w:p>
        </w:tc>
      </w:tr>
      <w:tr w:rsidR="00A2703F" w:rsidRPr="00391737" w14:paraId="2C7C8210" w14:textId="77777777" w:rsidTr="004D0575">
        <w:tc>
          <w:tcPr>
            <w:cnfStyle w:val="001000000000" w:firstRow="0" w:lastRow="0" w:firstColumn="1" w:lastColumn="0" w:oddVBand="0" w:evenVBand="0" w:oddHBand="0" w:evenHBand="0" w:firstRowFirstColumn="0" w:firstRowLastColumn="0" w:lastRowFirstColumn="0" w:lastRowLastColumn="0"/>
            <w:tcW w:w="793" w:type="pct"/>
            <w:hideMark/>
          </w:tcPr>
          <w:p w14:paraId="4F228E62" w14:textId="77777777" w:rsidR="00A2703F" w:rsidRPr="00794FD7" w:rsidRDefault="00A2703F" w:rsidP="004D0575">
            <w:pPr>
              <w:pStyle w:val="NoSpacing"/>
              <w:rPr>
                <w:rFonts w:ascii="Arial Narrow" w:hAnsi="Arial Narrow"/>
                <w:color w:val="auto"/>
                <w:sz w:val="24"/>
                <w:szCs w:val="24"/>
              </w:rPr>
            </w:pPr>
            <w:r w:rsidRPr="00794FD7">
              <w:rPr>
                <w:rFonts w:ascii="Arial Narrow" w:hAnsi="Arial Narrow"/>
                <w:color w:val="auto"/>
                <w:sz w:val="28"/>
                <w:szCs w:val="28"/>
              </w:rPr>
              <w:t>Snacking</w:t>
            </w:r>
          </w:p>
        </w:tc>
        <w:tc>
          <w:tcPr>
            <w:tcW w:w="4207" w:type="pct"/>
            <w:gridSpan w:val="2"/>
            <w:hideMark/>
          </w:tcPr>
          <w:p w14:paraId="7BBD16E5" w14:textId="77777777" w:rsidR="00A2703F" w:rsidRDefault="00A2703F" w:rsidP="004D0575">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i/>
                <w:iCs/>
                <w:color w:val="auto"/>
                <w:sz w:val="24"/>
                <w:szCs w:val="24"/>
              </w:rPr>
            </w:pPr>
            <w:r w:rsidRPr="00A307CF">
              <w:rPr>
                <w:rFonts w:ascii="Arial Narrow" w:eastAsia="Times New Roman" w:hAnsi="Arial Narrow" w:cs="Times New Roman"/>
                <w:color w:val="auto"/>
                <w:sz w:val="24"/>
                <w:szCs w:val="24"/>
              </w:rPr>
              <w:t xml:space="preserve">Only students </w:t>
            </w:r>
            <w:r>
              <w:rPr>
                <w:rFonts w:ascii="Arial Narrow" w:eastAsia="Times New Roman" w:hAnsi="Arial Narrow" w:cs="Times New Roman"/>
                <w:color w:val="auto"/>
                <w:sz w:val="24"/>
                <w:szCs w:val="24"/>
              </w:rPr>
              <w:t>with</w:t>
            </w:r>
            <w:r w:rsidRPr="00A307CF">
              <w:rPr>
                <w:rFonts w:ascii="Arial Narrow" w:eastAsia="Times New Roman" w:hAnsi="Arial Narrow" w:cs="Times New Roman"/>
                <w:color w:val="auto"/>
                <w:sz w:val="24"/>
                <w:szCs w:val="24"/>
              </w:rPr>
              <w:t xml:space="preserve"> a medical need to eat during class will be allowed to. It is preferred </w:t>
            </w:r>
            <w:r>
              <w:rPr>
                <w:rFonts w:ascii="Arial Narrow" w:eastAsia="Times New Roman" w:hAnsi="Arial Narrow" w:cs="Times New Roman"/>
                <w:color w:val="auto"/>
                <w:sz w:val="24"/>
                <w:szCs w:val="24"/>
              </w:rPr>
              <w:t xml:space="preserve">that </w:t>
            </w:r>
            <w:r w:rsidRPr="00A307CF">
              <w:rPr>
                <w:rFonts w:ascii="Arial Narrow" w:eastAsia="Times New Roman" w:hAnsi="Arial Narrow" w:cs="Times New Roman"/>
                <w:color w:val="auto"/>
                <w:sz w:val="24"/>
                <w:szCs w:val="24"/>
              </w:rPr>
              <w:t xml:space="preserve">upon entering the classroom, the student </w:t>
            </w:r>
            <w:r>
              <w:rPr>
                <w:rFonts w:ascii="Arial Narrow" w:eastAsia="Times New Roman" w:hAnsi="Arial Narrow" w:cs="Times New Roman"/>
                <w:color w:val="auto"/>
                <w:sz w:val="24"/>
                <w:szCs w:val="24"/>
              </w:rPr>
              <w:t>remove</w:t>
            </w:r>
            <w:r w:rsidRPr="00A307CF">
              <w:rPr>
                <w:rFonts w:ascii="Arial Narrow" w:eastAsia="Times New Roman" w:hAnsi="Arial Narrow" w:cs="Times New Roman"/>
                <w:color w:val="auto"/>
                <w:sz w:val="24"/>
                <w:szCs w:val="24"/>
              </w:rPr>
              <w:t xml:space="preserve"> the snacks from their backpacks and </w:t>
            </w:r>
            <w:r>
              <w:rPr>
                <w:rFonts w:ascii="Arial Narrow" w:eastAsia="Times New Roman" w:hAnsi="Arial Narrow" w:cs="Times New Roman"/>
                <w:color w:val="auto"/>
                <w:sz w:val="24"/>
                <w:szCs w:val="24"/>
              </w:rPr>
              <w:t>place</w:t>
            </w:r>
            <w:r w:rsidRPr="00A307CF">
              <w:rPr>
                <w:rFonts w:ascii="Arial Narrow" w:eastAsia="Times New Roman" w:hAnsi="Arial Narrow" w:cs="Times New Roman"/>
                <w:color w:val="auto"/>
                <w:sz w:val="24"/>
                <w:szCs w:val="24"/>
              </w:rPr>
              <w:t xml:space="preserve"> them on their desk. This will prevent </w:t>
            </w:r>
            <w:r>
              <w:rPr>
                <w:rFonts w:ascii="Arial Narrow" w:eastAsia="Times New Roman" w:hAnsi="Arial Narrow" w:cs="Times New Roman"/>
                <w:color w:val="auto"/>
                <w:sz w:val="24"/>
                <w:szCs w:val="24"/>
              </w:rPr>
              <w:t>disruptions</w:t>
            </w:r>
            <w:r w:rsidRPr="00A307CF">
              <w:rPr>
                <w:rFonts w:ascii="Arial Narrow" w:eastAsia="Times New Roman" w:hAnsi="Arial Narrow" w:cs="Times New Roman"/>
                <w:color w:val="auto"/>
                <w:sz w:val="24"/>
                <w:szCs w:val="24"/>
              </w:rPr>
              <w:t xml:space="preserve">/distractions during class activities. </w:t>
            </w:r>
            <w:r w:rsidRPr="00A307CF">
              <w:rPr>
                <w:rFonts w:ascii="Arial Narrow" w:eastAsia="Times New Roman" w:hAnsi="Arial Narrow" w:cs="Times New Roman"/>
                <w:b/>
                <w:bCs/>
                <w:i/>
                <w:iCs/>
                <w:color w:val="auto"/>
                <w:sz w:val="24"/>
                <w:szCs w:val="24"/>
              </w:rPr>
              <w:t>Everyone else can only have</w:t>
            </w:r>
            <w:r>
              <w:rPr>
                <w:rFonts w:ascii="Arial Narrow" w:eastAsia="Times New Roman" w:hAnsi="Arial Narrow" w:cs="Times New Roman"/>
                <w:b/>
                <w:bCs/>
                <w:i/>
                <w:iCs/>
                <w:color w:val="auto"/>
                <w:sz w:val="24"/>
                <w:szCs w:val="24"/>
              </w:rPr>
              <w:t xml:space="preserve"> water</w:t>
            </w:r>
            <w:r w:rsidRPr="00A307CF">
              <w:rPr>
                <w:rFonts w:ascii="Arial Narrow" w:eastAsia="Times New Roman" w:hAnsi="Arial Narrow" w:cs="Times New Roman"/>
                <w:b/>
                <w:bCs/>
                <w:i/>
                <w:iCs/>
                <w:color w:val="auto"/>
                <w:sz w:val="24"/>
                <w:szCs w:val="24"/>
              </w:rPr>
              <w:t>.</w:t>
            </w:r>
          </w:p>
          <w:p w14:paraId="20245278" w14:textId="77777777" w:rsidR="00A2703F" w:rsidRPr="00A307CF" w:rsidRDefault="00A2703F" w:rsidP="004D0575">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auto"/>
                <w:sz w:val="24"/>
                <w:szCs w:val="24"/>
              </w:rPr>
            </w:pPr>
          </w:p>
        </w:tc>
      </w:tr>
      <w:tr w:rsidR="00A2703F" w:rsidRPr="00391737" w14:paraId="41AC9F71" w14:textId="77777777" w:rsidTr="004D0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shd w:val="clear" w:color="auto" w:fill="E8E8E8" w:themeFill="background2"/>
            <w:hideMark/>
          </w:tcPr>
          <w:p w14:paraId="3F9669B1" w14:textId="77777777" w:rsidR="00A2703F" w:rsidRPr="00794FD7" w:rsidRDefault="00A2703F" w:rsidP="004D0575">
            <w:pPr>
              <w:pStyle w:val="NoSpacing"/>
              <w:rPr>
                <w:rFonts w:ascii="Arial Narrow" w:hAnsi="Arial Narrow"/>
                <w:color w:val="auto"/>
                <w:sz w:val="28"/>
                <w:szCs w:val="28"/>
              </w:rPr>
            </w:pPr>
            <w:r w:rsidRPr="00794FD7">
              <w:rPr>
                <w:rFonts w:ascii="Arial Narrow" w:hAnsi="Arial Narrow"/>
                <w:color w:val="auto"/>
                <w:sz w:val="28"/>
                <w:szCs w:val="28"/>
              </w:rPr>
              <w:t>Cheating/</w:t>
            </w:r>
          </w:p>
          <w:p w14:paraId="086188E4" w14:textId="77777777" w:rsidR="00A2703F" w:rsidRPr="00391737" w:rsidRDefault="00A2703F" w:rsidP="004D0575">
            <w:pPr>
              <w:pStyle w:val="NoSpacing"/>
              <w:rPr>
                <w:rFonts w:ascii="Arial Narrow" w:hAnsi="Arial Narrow"/>
                <w:b w:val="0"/>
                <w:bCs w:val="0"/>
                <w:color w:val="auto"/>
                <w:sz w:val="24"/>
                <w:szCs w:val="24"/>
              </w:rPr>
            </w:pPr>
            <w:r w:rsidRPr="00794FD7">
              <w:rPr>
                <w:rFonts w:ascii="Arial Narrow" w:hAnsi="Arial Narrow"/>
                <w:color w:val="auto"/>
                <w:sz w:val="28"/>
                <w:szCs w:val="28"/>
              </w:rPr>
              <w:t>Plagiarism</w:t>
            </w:r>
          </w:p>
        </w:tc>
        <w:tc>
          <w:tcPr>
            <w:tcW w:w="4207" w:type="pct"/>
            <w:gridSpan w:val="2"/>
            <w:shd w:val="clear" w:color="auto" w:fill="E8E8E8" w:themeFill="background2"/>
            <w:hideMark/>
          </w:tcPr>
          <w:p w14:paraId="20CD4149" w14:textId="77777777" w:rsidR="00A2703F" w:rsidRDefault="00A2703F" w:rsidP="004D0575">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b/>
                <w:bCs/>
                <w:color w:val="auto"/>
                <w:sz w:val="24"/>
                <w:szCs w:val="24"/>
              </w:rPr>
            </w:pPr>
            <w:r w:rsidRPr="00A307CF">
              <w:rPr>
                <w:rFonts w:ascii="Arial Narrow" w:eastAsia="Times New Roman" w:hAnsi="Arial Narrow" w:cs="Times New Roman"/>
                <w:color w:val="auto"/>
                <w:sz w:val="24"/>
                <w:szCs w:val="24"/>
              </w:rPr>
              <w:t>Any cheating or plagiarism will result in a report to the IB coordinator, parent meetings, and a zero grade without remediation for the assignment</w:t>
            </w:r>
            <w:r>
              <w:rPr>
                <w:rFonts w:ascii="Arial Narrow" w:eastAsia="Times New Roman" w:hAnsi="Arial Narrow" w:cs="Times New Roman"/>
                <w:color w:val="auto"/>
                <w:sz w:val="24"/>
                <w:szCs w:val="24"/>
              </w:rPr>
              <w:t xml:space="preserve"> will be given</w:t>
            </w:r>
            <w:r w:rsidRPr="00A307CF">
              <w:rPr>
                <w:rFonts w:ascii="Arial Narrow" w:eastAsia="Times New Roman" w:hAnsi="Arial Narrow" w:cs="Times New Roman"/>
                <w:color w:val="auto"/>
                <w:sz w:val="24"/>
                <w:szCs w:val="24"/>
              </w:rPr>
              <w:t xml:space="preserve">. </w:t>
            </w:r>
            <w:r w:rsidRPr="00A307CF">
              <w:rPr>
                <w:rFonts w:ascii="Arial Narrow" w:eastAsia="Times New Roman" w:hAnsi="Arial Narrow" w:cs="Times New Roman"/>
                <w:b/>
                <w:bCs/>
                <w:color w:val="auto"/>
                <w:sz w:val="24"/>
                <w:szCs w:val="24"/>
              </w:rPr>
              <w:t>IT IS NOT WORTH IT!!</w:t>
            </w:r>
          </w:p>
          <w:p w14:paraId="7D4E58AB" w14:textId="77777777" w:rsidR="00A2703F" w:rsidRPr="00A307CF" w:rsidRDefault="00A2703F" w:rsidP="004D0575">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auto"/>
                <w:sz w:val="24"/>
                <w:szCs w:val="24"/>
              </w:rPr>
            </w:pPr>
          </w:p>
        </w:tc>
      </w:tr>
      <w:tr w:rsidR="00A2703F" w:rsidRPr="00A307CF" w14:paraId="283EC5E5" w14:textId="77777777" w:rsidTr="004D0575">
        <w:trPr>
          <w:gridAfter w:val="1"/>
          <w:wAfter w:w="74" w:type="pct"/>
        </w:trPr>
        <w:tc>
          <w:tcPr>
            <w:cnfStyle w:val="001000000000" w:firstRow="0" w:lastRow="0" w:firstColumn="1" w:lastColumn="0" w:oddVBand="0" w:evenVBand="0" w:oddHBand="0" w:evenHBand="0" w:firstRowFirstColumn="0" w:firstRowLastColumn="0" w:lastRowFirstColumn="0" w:lastRowLastColumn="0"/>
            <w:tcW w:w="793" w:type="pct"/>
            <w:hideMark/>
          </w:tcPr>
          <w:p w14:paraId="166D8DB1" w14:textId="77777777" w:rsidR="00A2703F" w:rsidRDefault="00A2703F" w:rsidP="004D0575">
            <w:pPr>
              <w:jc w:val="center"/>
              <w:rPr>
                <w:rFonts w:ascii="Arial Narrow" w:hAnsi="Arial Narrow"/>
                <w:color w:val="auto"/>
                <w:sz w:val="24"/>
                <w:szCs w:val="24"/>
              </w:rPr>
            </w:pPr>
          </w:p>
          <w:p w14:paraId="03E17866" w14:textId="77777777" w:rsidR="00A2703F" w:rsidRDefault="00A2703F" w:rsidP="004D0575">
            <w:pPr>
              <w:jc w:val="center"/>
              <w:rPr>
                <w:rFonts w:ascii="Arial Narrow" w:hAnsi="Arial Narrow"/>
                <w:color w:val="auto"/>
                <w:sz w:val="24"/>
                <w:szCs w:val="24"/>
              </w:rPr>
            </w:pPr>
          </w:p>
          <w:p w14:paraId="7BD4A443" w14:textId="77777777" w:rsidR="00A2703F" w:rsidRDefault="00A2703F" w:rsidP="004D0575">
            <w:pPr>
              <w:jc w:val="center"/>
              <w:rPr>
                <w:rFonts w:ascii="Arial Narrow" w:hAnsi="Arial Narrow"/>
                <w:color w:val="auto"/>
                <w:sz w:val="24"/>
                <w:szCs w:val="24"/>
              </w:rPr>
            </w:pPr>
          </w:p>
          <w:p w14:paraId="27AE9BEC" w14:textId="77777777" w:rsidR="00A2703F" w:rsidRDefault="00A2703F" w:rsidP="004D0575">
            <w:pPr>
              <w:jc w:val="center"/>
              <w:rPr>
                <w:rFonts w:ascii="Arial Narrow" w:hAnsi="Arial Narrow"/>
                <w:color w:val="auto"/>
                <w:sz w:val="24"/>
                <w:szCs w:val="24"/>
              </w:rPr>
            </w:pPr>
          </w:p>
          <w:p w14:paraId="70A070B1" w14:textId="77777777" w:rsidR="00A2703F" w:rsidRDefault="00A2703F" w:rsidP="004D0575">
            <w:pPr>
              <w:jc w:val="center"/>
              <w:rPr>
                <w:rFonts w:ascii="Arial Narrow" w:hAnsi="Arial Narrow"/>
                <w:color w:val="auto"/>
                <w:sz w:val="24"/>
                <w:szCs w:val="24"/>
              </w:rPr>
            </w:pPr>
          </w:p>
          <w:p w14:paraId="56102CD6" w14:textId="77777777" w:rsidR="00A2703F" w:rsidRDefault="00A2703F" w:rsidP="004D0575">
            <w:pPr>
              <w:jc w:val="center"/>
              <w:rPr>
                <w:rFonts w:ascii="Arial Narrow" w:hAnsi="Arial Narrow"/>
                <w:color w:val="auto"/>
                <w:sz w:val="24"/>
                <w:szCs w:val="24"/>
              </w:rPr>
            </w:pPr>
          </w:p>
          <w:p w14:paraId="4594F55E" w14:textId="77777777" w:rsidR="00A2703F" w:rsidRPr="00794FD7" w:rsidRDefault="00A2703F" w:rsidP="004D0575">
            <w:pPr>
              <w:rPr>
                <w:rFonts w:ascii="Arial Narrow" w:hAnsi="Arial Narrow"/>
                <w:color w:val="auto"/>
              </w:rPr>
            </w:pPr>
            <w:r w:rsidRPr="00794FD7">
              <w:rPr>
                <w:rFonts w:ascii="Arial Narrow" w:hAnsi="Arial Narrow"/>
                <w:color w:val="auto"/>
                <w:sz w:val="28"/>
                <w:szCs w:val="28"/>
              </w:rPr>
              <w:t>AI Policy</w:t>
            </w:r>
          </w:p>
        </w:tc>
        <w:tc>
          <w:tcPr>
            <w:tcW w:w="4133" w:type="pct"/>
            <w:hideMark/>
          </w:tcPr>
          <w:p w14:paraId="7E95F900" w14:textId="77777777" w:rsidR="00A2703F" w:rsidRPr="00A307CF" w:rsidRDefault="00A2703F" w:rsidP="004D0575">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auto"/>
                <w:sz w:val="24"/>
                <w:szCs w:val="24"/>
              </w:rPr>
            </w:pPr>
            <w:r w:rsidRPr="00A307CF">
              <w:rPr>
                <w:rFonts w:ascii="Arial Narrow" w:eastAsia="Times New Roman" w:hAnsi="Arial Narrow" w:cs="Times New Roman"/>
                <w:b/>
                <w:bCs/>
                <w:color w:val="auto"/>
                <w:sz w:val="24"/>
                <w:szCs w:val="24"/>
              </w:rPr>
              <w:t>TURN IT IN</w:t>
            </w:r>
          </w:p>
          <w:p w14:paraId="5A7E7DBE" w14:textId="77777777" w:rsidR="00A2703F" w:rsidRPr="00A307CF" w:rsidRDefault="00A2703F" w:rsidP="004D0575">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auto"/>
                <w:sz w:val="24"/>
                <w:szCs w:val="24"/>
              </w:rPr>
            </w:pPr>
            <w:r w:rsidRPr="00A307CF">
              <w:rPr>
                <w:rFonts w:ascii="Arial Narrow" w:eastAsia="Times New Roman" w:hAnsi="Arial Narrow" w:cs="Times New Roman"/>
                <w:color w:val="auto"/>
                <w:sz w:val="24"/>
                <w:szCs w:val="24"/>
              </w:rPr>
              <w:t xml:space="preserve">In this course, we </w:t>
            </w:r>
            <w:r>
              <w:rPr>
                <w:rFonts w:ascii="Arial Narrow" w:eastAsia="Times New Roman" w:hAnsi="Arial Narrow" w:cs="Times New Roman"/>
                <w:color w:val="auto"/>
                <w:sz w:val="24"/>
                <w:szCs w:val="24"/>
              </w:rPr>
              <w:t>will</w:t>
            </w:r>
            <w:r w:rsidRPr="00A307CF">
              <w:rPr>
                <w:rFonts w:ascii="Arial Narrow" w:eastAsia="Times New Roman" w:hAnsi="Arial Narrow" w:cs="Times New Roman"/>
                <w:color w:val="auto"/>
                <w:sz w:val="24"/>
                <w:szCs w:val="24"/>
              </w:rPr>
              <w:t xml:space="preserve"> utilize </w:t>
            </w:r>
            <w:r w:rsidRPr="001624EC">
              <w:rPr>
                <w:rFonts w:ascii="Arial Narrow" w:eastAsia="Times New Roman" w:hAnsi="Arial Narrow" w:cs="Times New Roman"/>
                <w:b/>
                <w:bCs/>
                <w:color w:val="auto"/>
                <w:sz w:val="24"/>
                <w:szCs w:val="24"/>
              </w:rPr>
              <w:t>turnitin.com</w:t>
            </w:r>
            <w:r w:rsidRPr="00A307CF">
              <w:rPr>
                <w:rFonts w:ascii="Arial Narrow" w:eastAsia="Times New Roman" w:hAnsi="Arial Narrow" w:cs="Times New Roman"/>
                <w:color w:val="auto"/>
                <w:sz w:val="24"/>
                <w:szCs w:val="24"/>
              </w:rPr>
              <w:t xml:space="preserve">, an automated system </w:t>
            </w:r>
            <w:r>
              <w:rPr>
                <w:rFonts w:ascii="Arial Narrow" w:eastAsia="Times New Roman" w:hAnsi="Arial Narrow" w:cs="Times New Roman"/>
                <w:color w:val="auto"/>
                <w:sz w:val="24"/>
                <w:szCs w:val="24"/>
              </w:rPr>
              <w:t>that</w:t>
            </w:r>
            <w:r w:rsidRPr="00A307CF">
              <w:rPr>
                <w:rFonts w:ascii="Arial Narrow" w:eastAsia="Times New Roman" w:hAnsi="Arial Narrow" w:cs="Times New Roman"/>
                <w:color w:val="auto"/>
                <w:sz w:val="24"/>
                <w:szCs w:val="24"/>
              </w:rPr>
              <w:t xml:space="preserve"> instructors can use to compare each student’s assignment quickly and easily with billions of </w:t>
            </w:r>
            <w:r>
              <w:rPr>
                <w:rFonts w:ascii="Arial Narrow" w:eastAsia="Times New Roman" w:hAnsi="Arial Narrow" w:cs="Times New Roman"/>
                <w:color w:val="auto"/>
                <w:sz w:val="24"/>
                <w:szCs w:val="24"/>
              </w:rPr>
              <w:t>websites</w:t>
            </w:r>
            <w:r w:rsidRPr="00A307CF">
              <w:rPr>
                <w:rFonts w:ascii="Arial Narrow" w:eastAsia="Times New Roman" w:hAnsi="Arial Narrow" w:cs="Times New Roman"/>
                <w:color w:val="auto"/>
                <w:sz w:val="24"/>
                <w:szCs w:val="24"/>
              </w:rPr>
              <w:t xml:space="preserve">, as well as an enormous database of student papers that grows with each submission. Accordingly, you may be expected to submit assignments in electronic format. After the assignment is processed, as an instructor, I receive a report from turnitin.com that states if and how another author’s work was used in the assignment. For a more detailed look at this process, visit </w:t>
            </w:r>
            <w:hyperlink r:id="rId5" w:tgtFrame="_blank" w:history="1">
              <w:r w:rsidRPr="00A307CF">
                <w:rPr>
                  <w:rFonts w:ascii="Arial Narrow" w:eastAsia="Times New Roman" w:hAnsi="Arial Narrow" w:cs="Times New Roman"/>
                  <w:color w:val="auto"/>
                  <w:sz w:val="24"/>
                  <w:szCs w:val="24"/>
                  <w:u w:val="single"/>
                </w:rPr>
                <w:t>http://www.turnitin.com</w:t>
              </w:r>
            </w:hyperlink>
            <w:r w:rsidRPr="00A307CF">
              <w:rPr>
                <w:rFonts w:ascii="Arial Narrow" w:eastAsia="Times New Roman" w:hAnsi="Arial Narrow" w:cs="Times New Roman"/>
                <w:color w:val="auto"/>
                <w:sz w:val="24"/>
                <w:szCs w:val="24"/>
              </w:rPr>
              <w:t>.</w:t>
            </w:r>
          </w:p>
          <w:p w14:paraId="41AACEE5" w14:textId="77777777" w:rsidR="00A2703F" w:rsidRPr="00933A2F" w:rsidRDefault="00A2703F" w:rsidP="004D0575">
            <w:pPr>
              <w:pStyle w:val="NoSpacing"/>
              <w:jc w:val="center"/>
              <w:cnfStyle w:val="000000000000" w:firstRow="0" w:lastRow="0" w:firstColumn="0" w:lastColumn="0" w:oddVBand="0" w:evenVBand="0" w:oddHBand="0" w:evenHBand="0" w:firstRowFirstColumn="0" w:firstRowLastColumn="0" w:lastRowFirstColumn="0" w:lastRowLastColumn="0"/>
              <w:rPr>
                <w:rFonts w:ascii="Arial Narrow" w:hAnsi="Arial Narrow"/>
                <w:b/>
                <w:bCs/>
                <w:sz w:val="24"/>
                <w:szCs w:val="24"/>
              </w:rPr>
            </w:pPr>
            <w:r w:rsidRPr="00933A2F">
              <w:rPr>
                <w:rFonts w:ascii="Arial Narrow" w:hAnsi="Arial Narrow"/>
                <w:b/>
                <w:bCs/>
                <w:sz w:val="24"/>
                <w:szCs w:val="24"/>
              </w:rPr>
              <w:t>AI TOOLS</w:t>
            </w:r>
          </w:p>
          <w:p w14:paraId="50CFFE1C" w14:textId="77777777" w:rsidR="00A2703F" w:rsidRPr="00933A2F" w:rsidRDefault="00A2703F" w:rsidP="004D0575">
            <w:pPr>
              <w:pStyle w:val="NoSpacing"/>
              <w:jc w:val="both"/>
              <w:cnfStyle w:val="000000000000" w:firstRow="0" w:lastRow="0" w:firstColumn="0" w:lastColumn="0" w:oddVBand="0" w:evenVBand="0" w:oddHBand="0" w:evenHBand="0" w:firstRowFirstColumn="0" w:firstRowLastColumn="0" w:lastRowFirstColumn="0" w:lastRowLastColumn="0"/>
              <w:rPr>
                <w:rFonts w:ascii="Arial Narrow" w:hAnsi="Arial Narrow"/>
                <w:b/>
                <w:bCs/>
                <w:sz w:val="24"/>
                <w:szCs w:val="24"/>
              </w:rPr>
            </w:pPr>
            <w:r w:rsidRPr="00933A2F">
              <w:rPr>
                <w:rFonts w:ascii="Arial Narrow" w:hAnsi="Arial Narrow"/>
                <w:b/>
                <w:bCs/>
                <w:sz w:val="24"/>
                <w:szCs w:val="24"/>
              </w:rPr>
              <w:t xml:space="preserve">While Osceola School District strictly prohibits the use of AI, in this course, I will teach you to use it responsibly, and it will also be part of the global issue of technology we will tackle throughout the year. </w:t>
            </w:r>
          </w:p>
          <w:p w14:paraId="5654469F" w14:textId="77777777" w:rsidR="00A2703F" w:rsidRPr="00A307CF" w:rsidRDefault="00A2703F" w:rsidP="004D0575">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auto"/>
                <w:sz w:val="24"/>
                <w:szCs w:val="24"/>
              </w:rPr>
            </w:pPr>
            <w:r w:rsidRPr="00A307CF">
              <w:rPr>
                <w:rFonts w:ascii="Arial Narrow" w:eastAsia="Times New Roman" w:hAnsi="Arial Narrow" w:cs="Times New Roman"/>
                <w:b/>
                <w:bCs/>
                <w:color w:val="auto"/>
                <w:sz w:val="24"/>
                <w:szCs w:val="24"/>
              </w:rPr>
              <w:t>Use of AI prohibited</w:t>
            </w:r>
            <w:r w:rsidRPr="00A307CF">
              <w:rPr>
                <w:rFonts w:ascii="Arial Narrow" w:eastAsia="Times New Roman" w:hAnsi="Arial Narrow" w:cs="Times New Roman"/>
                <w:color w:val="auto"/>
                <w:sz w:val="24"/>
                <w:szCs w:val="24"/>
              </w:rPr>
              <w:t xml:space="preserve">. Only some Artificial Intelligence (AI) tools, such as spell-check or </w:t>
            </w:r>
            <w:r w:rsidRPr="00A307CF">
              <w:rPr>
                <w:rFonts w:ascii="Arial Narrow" w:eastAsia="Times New Roman" w:hAnsi="Arial Narrow" w:cs="Times New Roman"/>
                <w:b/>
                <w:bCs/>
                <w:color w:val="auto"/>
                <w:sz w:val="24"/>
                <w:szCs w:val="24"/>
                <w:shd w:val="clear" w:color="auto" w:fill="06F3FF"/>
              </w:rPr>
              <w:t>Grammarly</w:t>
            </w:r>
            <w:r w:rsidRPr="00A307CF">
              <w:rPr>
                <w:rFonts w:ascii="Arial Narrow" w:eastAsia="Times New Roman" w:hAnsi="Arial Narrow" w:cs="Times New Roman"/>
                <w:color w:val="auto"/>
                <w:sz w:val="24"/>
                <w:szCs w:val="24"/>
              </w:rPr>
              <w:t>, are acceptable for use in this class. Use of other AI tools via website, app, or any other access, is not permitted in this class. Representing work created by AI as your own is plagiarism and will be treated as such. Check with your instructor to be sure of acceptable use if you have any questions.</w:t>
            </w:r>
          </w:p>
          <w:p w14:paraId="7A26226A" w14:textId="77777777" w:rsidR="00A2703F" w:rsidRPr="00A307CF" w:rsidRDefault="00A2703F" w:rsidP="004D0575">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auto"/>
                <w:sz w:val="24"/>
                <w:szCs w:val="24"/>
              </w:rPr>
            </w:pPr>
            <w:r w:rsidRPr="00A307CF">
              <w:rPr>
                <w:rFonts w:ascii="Arial Narrow" w:eastAsia="Times New Roman" w:hAnsi="Arial Narrow" w:cs="Times New Roman"/>
                <w:b/>
                <w:bCs/>
                <w:color w:val="auto"/>
                <w:sz w:val="24"/>
                <w:szCs w:val="24"/>
              </w:rPr>
              <w:t>Use of AI only with explicit permission</w:t>
            </w:r>
            <w:r w:rsidRPr="00A307CF">
              <w:rPr>
                <w:rFonts w:ascii="Arial Narrow" w:eastAsia="Times New Roman" w:hAnsi="Arial Narrow" w:cs="Times New Roman"/>
                <w:color w:val="auto"/>
                <w:sz w:val="24"/>
                <w:szCs w:val="24"/>
              </w:rPr>
              <w:t>. This class will make use of Artificial Intelligence (AI) in various ways. You are permitted to use AI only in the manner and means described in the assignments. Any attempt to represent AI output inappropriately as your work will be treated as plagiarism. All use of AI tools must be disclosed in detail.</w:t>
            </w:r>
          </w:p>
          <w:p w14:paraId="240348DA" w14:textId="77777777" w:rsidR="00A2703F" w:rsidRPr="00A307CF" w:rsidRDefault="00A2703F" w:rsidP="004D0575">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auto"/>
                <w:sz w:val="24"/>
                <w:szCs w:val="24"/>
              </w:rPr>
            </w:pPr>
            <w:r w:rsidRPr="00A307CF">
              <w:rPr>
                <w:rFonts w:ascii="Arial Narrow" w:eastAsia="Times New Roman" w:hAnsi="Arial Narrow" w:cs="Times New Roman"/>
                <w:b/>
                <w:bCs/>
                <w:color w:val="auto"/>
                <w:sz w:val="24"/>
                <w:szCs w:val="24"/>
              </w:rPr>
              <w:t>Use of AI only with acknowledgement</w:t>
            </w:r>
            <w:r w:rsidRPr="00A307CF">
              <w:rPr>
                <w:rFonts w:ascii="Arial Narrow" w:eastAsia="Times New Roman" w:hAnsi="Arial Narrow" w:cs="Times New Roman"/>
                <w:color w:val="auto"/>
                <w:sz w:val="24"/>
                <w:szCs w:val="24"/>
              </w:rPr>
              <w:t xml:space="preserve">. Students are allowed to use Artificial Intelligence (AI) tools on assignments if the usage is properly documented and credited. For example, text generated from CoPilot should include a citation such as: </w:t>
            </w:r>
            <w:r w:rsidRPr="00A307CF">
              <w:rPr>
                <w:rFonts w:ascii="Arial Narrow" w:eastAsia="Times New Roman" w:hAnsi="Arial Narrow" w:cs="Times New Roman"/>
                <w:color w:val="auto"/>
                <w:sz w:val="24"/>
                <w:szCs w:val="24"/>
              </w:rPr>
              <w:lastRenderedPageBreak/>
              <w:t>“Copilot. Accessed 2023-12-03. Prompt: ‘Summarize the Geneva Convention in 50 words.’ Generated using Copilot-Web”</w:t>
            </w:r>
          </w:p>
          <w:p w14:paraId="2D0E8EEA" w14:textId="77777777" w:rsidR="00A2703F" w:rsidRPr="00391737" w:rsidRDefault="00A2703F" w:rsidP="004D0575">
            <w:pPr>
              <w:pStyle w:val="NoSpacing"/>
              <w:cnfStyle w:val="000000000000" w:firstRow="0" w:lastRow="0" w:firstColumn="0" w:lastColumn="0" w:oddVBand="0" w:evenVBand="0" w:oddHBand="0" w:evenHBand="0" w:firstRowFirstColumn="0" w:firstRowLastColumn="0" w:lastRowFirstColumn="0" w:lastRowLastColumn="0"/>
              <w:rPr>
                <w:rFonts w:ascii="Arial Narrow" w:hAnsi="Arial Narrow"/>
                <w:b/>
                <w:bCs/>
                <w:color w:val="auto"/>
                <w:sz w:val="20"/>
                <w:szCs w:val="20"/>
              </w:rPr>
            </w:pPr>
            <w:r w:rsidRPr="00391737">
              <w:rPr>
                <w:rFonts w:ascii="Arial Narrow" w:hAnsi="Arial Narrow"/>
                <w:b/>
                <w:bCs/>
                <w:color w:val="auto"/>
                <w:sz w:val="20"/>
                <w:szCs w:val="20"/>
              </w:rPr>
              <w:t>APA Citation:</w:t>
            </w:r>
          </w:p>
          <w:p w14:paraId="228D77EF" w14:textId="77777777" w:rsidR="00A2703F" w:rsidRPr="00391737" w:rsidRDefault="00A2703F" w:rsidP="004D0575">
            <w:pPr>
              <w:pStyle w:val="NoSpacing"/>
              <w:cnfStyle w:val="000000000000" w:firstRow="0" w:lastRow="0" w:firstColumn="0" w:lastColumn="0" w:oddVBand="0" w:evenVBand="0" w:oddHBand="0" w:evenHBand="0" w:firstRowFirstColumn="0" w:firstRowLastColumn="0" w:lastRowFirstColumn="0" w:lastRowLastColumn="0"/>
              <w:rPr>
                <w:color w:val="auto"/>
                <w:sz w:val="24"/>
                <w:szCs w:val="24"/>
              </w:rPr>
            </w:pPr>
            <w:r w:rsidRPr="00391737">
              <w:rPr>
                <w:rFonts w:ascii="Arial Narrow" w:hAnsi="Arial Narrow"/>
                <w:color w:val="auto"/>
                <w:sz w:val="20"/>
                <w:szCs w:val="20"/>
              </w:rPr>
              <w:t xml:space="preserve">University of Central Florida, Faculty Center for Teaching and Learning. (n.d.). </w:t>
            </w:r>
            <w:r w:rsidRPr="00391737">
              <w:rPr>
                <w:rFonts w:ascii="Arial Narrow" w:hAnsi="Arial Narrow"/>
                <w:i/>
                <w:iCs/>
                <w:color w:val="auto"/>
                <w:sz w:val="20"/>
                <w:szCs w:val="20"/>
              </w:rPr>
              <w:t>Syllabus statements</w:t>
            </w:r>
            <w:r w:rsidRPr="00391737">
              <w:rPr>
                <w:rFonts w:ascii="Arial Narrow" w:hAnsi="Arial Narrow"/>
                <w:color w:val="auto"/>
                <w:sz w:val="20"/>
                <w:szCs w:val="20"/>
              </w:rPr>
              <w:t xml:space="preserve">. </w:t>
            </w:r>
            <w:hyperlink r:id="rId6" w:tgtFrame="_new" w:history="1">
              <w:r w:rsidRPr="00391737">
                <w:rPr>
                  <w:rFonts w:ascii="Arial Narrow" w:hAnsi="Arial Narrow"/>
                  <w:color w:val="auto"/>
                  <w:sz w:val="20"/>
                  <w:szCs w:val="20"/>
                  <w:u w:val="single"/>
                </w:rPr>
                <w:t>https://fctl.ucf.edu/teaching-resources/course-design/syllabus-statements/</w:t>
              </w:r>
            </w:hyperlink>
          </w:p>
        </w:tc>
      </w:tr>
    </w:tbl>
    <w:p w14:paraId="6C7A98DF" w14:textId="77777777" w:rsidR="00EB3DB1" w:rsidRDefault="00EB3DB1"/>
    <w:p w14:paraId="018A8CE7" w14:textId="77777777" w:rsidR="007234E0" w:rsidRPr="007234E0" w:rsidRDefault="007234E0" w:rsidP="007234E0">
      <w:r w:rsidRPr="007234E0">
        <w:t>ASSIGNMENT SUBMISSION &amp; LATE WORK POLICIES </w:t>
      </w:r>
    </w:p>
    <w:p w14:paraId="3B4C363C" w14:textId="77777777" w:rsidR="007234E0" w:rsidRPr="007234E0" w:rsidRDefault="007234E0" w:rsidP="007234E0">
      <w:r w:rsidRPr="007234E0">
        <w:t>Assignments &amp; Late Submissions </w:t>
      </w:r>
    </w:p>
    <w:p w14:paraId="75C97E1A" w14:textId="77777777" w:rsidR="007234E0" w:rsidRPr="007234E0" w:rsidRDefault="007234E0" w:rsidP="007234E0">
      <w:r w:rsidRPr="007234E0">
        <w:t>All assignments will be submitted on the posted due date via Canvas or through another medium as specified. </w:t>
      </w:r>
    </w:p>
    <w:p w14:paraId="4DF79CBD" w14:textId="77777777" w:rsidR="007234E0" w:rsidRPr="007234E0" w:rsidRDefault="007234E0" w:rsidP="007234E0">
      <w:r w:rsidRPr="007234E0">
        <w:t>(1 Day Late): 10% off total grade, 10% added per day late after that. </w:t>
      </w:r>
    </w:p>
    <w:p w14:paraId="2F44CAB7" w14:textId="77777777" w:rsidR="007234E0" w:rsidRPr="007234E0" w:rsidRDefault="007234E0" w:rsidP="007234E0">
      <w:r w:rsidRPr="007234E0">
        <w:t>Major Assignments (after 5 days late): The assignment will be returned with feedback, but with 0% of the </w:t>
      </w:r>
    </w:p>
    <w:p w14:paraId="7D218FF7" w14:textId="77777777" w:rsidR="007234E0" w:rsidRPr="007234E0" w:rsidRDefault="007234E0" w:rsidP="007234E0">
      <w:r w:rsidRPr="007234E0">
        <w:t>total grade. DO NOT BE LATE! </w:t>
      </w:r>
    </w:p>
    <w:p w14:paraId="0B9CED7F" w14:textId="77777777" w:rsidR="007234E0" w:rsidRPr="007234E0" w:rsidRDefault="007234E0" w:rsidP="007234E0">
      <w:r w:rsidRPr="007234E0">
        <w:t>All students, upon an EXCUSED ABSENCE WITHIN THE POLIICY GUIDELINES IN THE PARENT/STUDENT HANDBOOK, are responsible for completing missed work assignments. Work should be submitted one day after their absence date. The following resources are good for getting missed assignments: </w:t>
      </w:r>
    </w:p>
    <w:p w14:paraId="1E4FD0DE" w14:textId="77777777" w:rsidR="007234E0" w:rsidRPr="007234E0" w:rsidRDefault="007234E0" w:rsidP="007234E0">
      <w:r w:rsidRPr="007234E0">
        <w:t>CANVAS </w:t>
      </w:r>
    </w:p>
    <w:p w14:paraId="770CA32C" w14:textId="77777777" w:rsidR="007234E0" w:rsidRPr="007234E0" w:rsidRDefault="007234E0" w:rsidP="007234E0">
      <w:r w:rsidRPr="007234E0">
        <w:t>Canvas will be the main source to access all lessons and assignments. Should another forum be used, students will be notified immediately. </w:t>
      </w:r>
    </w:p>
    <w:p w14:paraId="3ADCB69C" w14:textId="77777777" w:rsidR="007234E0" w:rsidRPr="007234E0" w:rsidRDefault="007234E0" w:rsidP="007234E0">
      <w:r w:rsidRPr="007234E0">
        <w:t>FOCUS </w:t>
      </w:r>
    </w:p>
    <w:p w14:paraId="4056609A" w14:textId="77777777" w:rsidR="007234E0" w:rsidRPr="007234E0" w:rsidRDefault="007234E0" w:rsidP="007234E0">
      <w:r w:rsidRPr="007234E0">
        <w:t>Focus will continue to be used as the main gradebook source. I will also provide annotations for any student business as a form of communication to the parents. </w:t>
      </w:r>
    </w:p>
    <w:p w14:paraId="4CC4DD4B" w14:textId="77777777" w:rsidR="007234E0" w:rsidRPr="007234E0" w:rsidRDefault="007234E0" w:rsidP="007234E0">
      <w:r w:rsidRPr="007234E0">
        <w:t>--- </w:t>
      </w:r>
    </w:p>
    <w:p w14:paraId="376A6EEC" w14:textId="77777777" w:rsidR="007234E0" w:rsidRPr="007234E0" w:rsidRDefault="007234E0" w:rsidP="007234E0">
      <w:r w:rsidRPr="007234E0">
        <w:t>GRADING &amp; ASSESSMENTS </w:t>
      </w:r>
    </w:p>
    <w:p w14:paraId="092E2410" w14:textId="77777777" w:rsidR="007234E0" w:rsidRPr="007234E0" w:rsidRDefault="007234E0" w:rsidP="007234E0">
      <w:r w:rsidRPr="007234E0">
        <w:t>--- </w:t>
      </w:r>
    </w:p>
    <w:p w14:paraId="4A2A2280" w14:textId="77777777" w:rsidR="007234E0" w:rsidRPr="007234E0" w:rsidRDefault="007234E0" w:rsidP="007234E0">
      <w:r w:rsidRPr="007234E0">
        <w:t>GRADING ASSESSMENTS </w:t>
      </w:r>
    </w:p>
    <w:p w14:paraId="4D7A542D" w14:textId="77777777" w:rsidR="007234E0" w:rsidRPr="007234E0" w:rsidRDefault="007234E0" w:rsidP="007234E0">
      <w:r w:rsidRPr="007234E0">
        <w:t>90-100% = A </w:t>
      </w:r>
    </w:p>
    <w:p w14:paraId="68FC2DB8" w14:textId="77777777" w:rsidR="007234E0" w:rsidRPr="007234E0" w:rsidRDefault="007234E0" w:rsidP="007234E0">
      <w:r w:rsidRPr="007234E0">
        <w:t>80-89% = B </w:t>
      </w:r>
    </w:p>
    <w:p w14:paraId="2D72D0D9" w14:textId="77777777" w:rsidR="007234E0" w:rsidRPr="007234E0" w:rsidRDefault="007234E0" w:rsidP="007234E0">
      <w:r w:rsidRPr="007234E0">
        <w:t>70-79% = C </w:t>
      </w:r>
    </w:p>
    <w:p w14:paraId="28C2E8FA" w14:textId="77777777" w:rsidR="007234E0" w:rsidRPr="007234E0" w:rsidRDefault="007234E0" w:rsidP="007234E0">
      <w:r w:rsidRPr="007234E0">
        <w:t>60-69% = D </w:t>
      </w:r>
    </w:p>
    <w:p w14:paraId="587097FC" w14:textId="77777777" w:rsidR="007234E0" w:rsidRPr="007234E0" w:rsidRDefault="007234E0" w:rsidP="007234E0">
      <w:r w:rsidRPr="007234E0">
        <w:lastRenderedPageBreak/>
        <w:t>50-59% = F Assessments = 100% · Presentations 100 pts · Written Assignments 100 pts · Student Profile Portfolio 100pts </w:t>
      </w:r>
    </w:p>
    <w:p w14:paraId="72837E3A" w14:textId="77777777" w:rsidR="007234E0" w:rsidRPr="007234E0" w:rsidRDefault="007234E0" w:rsidP="007234E0">
      <w:r w:rsidRPr="007234E0">
        <w:t>COMPLETION GRADES </w:t>
      </w:r>
    </w:p>
    <w:p w14:paraId="398E758D" w14:textId="77777777" w:rsidR="007234E0" w:rsidRPr="007234E0" w:rsidRDefault="007234E0" w:rsidP="007234E0">
      <w:r w:rsidRPr="007234E0">
        <w:t>Completion grades will not be remediated nor adhere to the late policy, given that a full grade is given when the </w:t>
      </w:r>
    </w:p>
    <w:p w14:paraId="29406D14" w14:textId="77777777" w:rsidR="007234E0" w:rsidRPr="007234E0" w:rsidRDefault="007234E0" w:rsidP="007234E0">
      <w:r w:rsidRPr="007234E0">
        <w:t>work is done. Only parental notification via ParentSquare will allow the student to submit the assignment without </w:t>
      </w:r>
    </w:p>
    <w:p w14:paraId="27A55D5A" w14:textId="77777777" w:rsidR="007234E0" w:rsidRPr="007234E0" w:rsidRDefault="007234E0" w:rsidP="007234E0">
      <w:r w:rsidRPr="007234E0">
        <w:t>penalty.</w:t>
      </w:r>
    </w:p>
    <w:p w14:paraId="4C427A3F" w14:textId="77777777" w:rsidR="007234E0" w:rsidRDefault="007234E0"/>
    <w:sectPr w:rsidR="007234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A445F5"/>
    <w:multiLevelType w:val="hybridMultilevel"/>
    <w:tmpl w:val="15AA9AF2"/>
    <w:lvl w:ilvl="0" w:tplc="C7546442">
      <w:numFmt w:val="bullet"/>
      <w:lvlText w:val="·"/>
      <w:lvlJc w:val="left"/>
      <w:pPr>
        <w:ind w:left="760" w:hanging="40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44372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03F"/>
    <w:rsid w:val="00172BDF"/>
    <w:rsid w:val="002C36FF"/>
    <w:rsid w:val="007234E0"/>
    <w:rsid w:val="00990C95"/>
    <w:rsid w:val="00A2703F"/>
    <w:rsid w:val="00A9779B"/>
    <w:rsid w:val="00B55801"/>
    <w:rsid w:val="00C0470D"/>
    <w:rsid w:val="00D50AAF"/>
    <w:rsid w:val="00E66FF3"/>
    <w:rsid w:val="00EB3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C235C81"/>
  <w15:chartTrackingRefBased/>
  <w15:docId w15:val="{C122A4E5-3FB7-4563-A390-E42CBBFD8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03F"/>
    <w:pPr>
      <w:spacing w:line="259" w:lineRule="auto"/>
    </w:pPr>
    <w:rPr>
      <w:kern w:val="0"/>
      <w:sz w:val="22"/>
      <w:szCs w:val="22"/>
      <w14:ligatures w14:val="none"/>
    </w:rPr>
  </w:style>
  <w:style w:type="paragraph" w:styleId="Heading1">
    <w:name w:val="heading 1"/>
    <w:basedOn w:val="Normal"/>
    <w:next w:val="Normal"/>
    <w:link w:val="Heading1Char"/>
    <w:uiPriority w:val="9"/>
    <w:qFormat/>
    <w:rsid w:val="00A270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0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0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0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0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0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0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03F"/>
    <w:rPr>
      <w:rFonts w:eastAsiaTheme="majorEastAsia" w:cstheme="majorBidi"/>
      <w:color w:val="272727" w:themeColor="text1" w:themeTint="D8"/>
    </w:rPr>
  </w:style>
  <w:style w:type="paragraph" w:styleId="Title">
    <w:name w:val="Title"/>
    <w:basedOn w:val="Normal"/>
    <w:next w:val="Normal"/>
    <w:link w:val="TitleChar"/>
    <w:uiPriority w:val="10"/>
    <w:qFormat/>
    <w:rsid w:val="00A27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03F"/>
    <w:pPr>
      <w:spacing w:before="160"/>
      <w:jc w:val="center"/>
    </w:pPr>
    <w:rPr>
      <w:i/>
      <w:iCs/>
      <w:color w:val="404040" w:themeColor="text1" w:themeTint="BF"/>
    </w:rPr>
  </w:style>
  <w:style w:type="character" w:customStyle="1" w:styleId="QuoteChar">
    <w:name w:val="Quote Char"/>
    <w:basedOn w:val="DefaultParagraphFont"/>
    <w:link w:val="Quote"/>
    <w:uiPriority w:val="29"/>
    <w:rsid w:val="00A2703F"/>
    <w:rPr>
      <w:i/>
      <w:iCs/>
      <w:color w:val="404040" w:themeColor="text1" w:themeTint="BF"/>
    </w:rPr>
  </w:style>
  <w:style w:type="paragraph" w:styleId="ListParagraph">
    <w:name w:val="List Paragraph"/>
    <w:basedOn w:val="Normal"/>
    <w:uiPriority w:val="34"/>
    <w:qFormat/>
    <w:rsid w:val="00A2703F"/>
    <w:pPr>
      <w:ind w:left="720"/>
      <w:contextualSpacing/>
    </w:pPr>
  </w:style>
  <w:style w:type="character" w:styleId="IntenseEmphasis">
    <w:name w:val="Intense Emphasis"/>
    <w:basedOn w:val="DefaultParagraphFont"/>
    <w:uiPriority w:val="21"/>
    <w:qFormat/>
    <w:rsid w:val="00A2703F"/>
    <w:rPr>
      <w:i/>
      <w:iCs/>
      <w:color w:val="0F4761" w:themeColor="accent1" w:themeShade="BF"/>
    </w:rPr>
  </w:style>
  <w:style w:type="paragraph" w:styleId="IntenseQuote">
    <w:name w:val="Intense Quote"/>
    <w:basedOn w:val="Normal"/>
    <w:next w:val="Normal"/>
    <w:link w:val="IntenseQuoteChar"/>
    <w:uiPriority w:val="30"/>
    <w:qFormat/>
    <w:rsid w:val="00A27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03F"/>
    <w:rPr>
      <w:i/>
      <w:iCs/>
      <w:color w:val="0F4761" w:themeColor="accent1" w:themeShade="BF"/>
    </w:rPr>
  </w:style>
  <w:style w:type="character" w:styleId="IntenseReference">
    <w:name w:val="Intense Reference"/>
    <w:basedOn w:val="DefaultParagraphFont"/>
    <w:uiPriority w:val="32"/>
    <w:qFormat/>
    <w:rsid w:val="00A2703F"/>
    <w:rPr>
      <w:b/>
      <w:bCs/>
      <w:smallCaps/>
      <w:color w:val="0F4761" w:themeColor="accent1" w:themeShade="BF"/>
      <w:spacing w:val="5"/>
    </w:rPr>
  </w:style>
  <w:style w:type="paragraph" w:styleId="NoSpacing">
    <w:name w:val="No Spacing"/>
    <w:uiPriority w:val="1"/>
    <w:qFormat/>
    <w:rsid w:val="00A2703F"/>
    <w:pPr>
      <w:spacing w:after="0" w:line="240" w:lineRule="auto"/>
    </w:pPr>
    <w:rPr>
      <w:kern w:val="0"/>
      <w:sz w:val="22"/>
      <w:szCs w:val="22"/>
      <w14:ligatures w14:val="none"/>
    </w:rPr>
  </w:style>
  <w:style w:type="table" w:styleId="ListTable6Colorful">
    <w:name w:val="List Table 6 Colorful"/>
    <w:basedOn w:val="TableNormal"/>
    <w:uiPriority w:val="51"/>
    <w:rsid w:val="00A2703F"/>
    <w:pPr>
      <w:spacing w:after="0" w:line="240" w:lineRule="auto"/>
    </w:pPr>
    <w:rPr>
      <w:color w:val="000000" w:themeColor="text1"/>
      <w:kern w:val="0"/>
      <w:sz w:val="22"/>
      <w:szCs w:val="22"/>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ctl.ucf.edu/teaching-resources/course-design/syllabus-statements/" TargetMode="External"/><Relationship Id="rId5" Type="http://schemas.openxmlformats.org/officeDocument/2006/relationships/hyperlink" Target="http://www.turniti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1059</Words>
  <Characters>5635</Characters>
  <Application>Microsoft Office Word</Application>
  <DocSecurity>0</DocSecurity>
  <Lines>128</Lines>
  <Paragraphs>56</Paragraphs>
  <ScaleCrop>false</ScaleCrop>
  <Company>School District of Osceola County</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Suarez De Jesus</dc:creator>
  <cp:keywords/>
  <dc:description/>
  <cp:lastModifiedBy>Angely Suarez</cp:lastModifiedBy>
  <cp:revision>2</cp:revision>
  <dcterms:created xsi:type="dcterms:W3CDTF">2026-08-04T21:48:00Z</dcterms:created>
  <dcterms:modified xsi:type="dcterms:W3CDTF">2026-08-04T22:56:00Z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eb0d8eb5-9b9a-4010-b40c-e97bcf1c2699</vt:lpwstr>
  </property>
</Properties>
</file>