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B19450" w14:textId="69939953" w:rsidR="009554CA" w:rsidRPr="009554CA" w:rsidRDefault="009554CA" w:rsidP="009554CA">
      <w:pPr>
        <w:pStyle w:val="NoSpacing"/>
        <w:rPr>
          <w:rFonts w:ascii="Arial Narrow" w:hAnsi="Arial Narrow"/>
        </w:rPr>
      </w:pPr>
      <w:r w:rsidRPr="009554CA">
        <w:rPr>
          <w:rFonts w:ascii="Arial Narrow" w:hAnsi="Arial Narrow"/>
        </w:rPr>
        <w:t>ENG 6813</w:t>
      </w:r>
    </w:p>
    <w:p w14:paraId="3DA8078B" w14:textId="1B06D805" w:rsidR="009554CA" w:rsidRDefault="009554CA" w:rsidP="009554CA">
      <w:pPr>
        <w:pStyle w:val="NoSpacing"/>
        <w:rPr>
          <w:rFonts w:ascii="Arial Narrow" w:hAnsi="Arial Narrow"/>
        </w:rPr>
      </w:pPr>
      <w:r w:rsidRPr="009554CA">
        <w:rPr>
          <w:rFonts w:ascii="Arial Narrow" w:hAnsi="Arial Narrow"/>
        </w:rPr>
        <w:t>Interdisciplinary Teaching</w:t>
      </w:r>
    </w:p>
    <w:p w14:paraId="6E88A25F" w14:textId="345D8B55" w:rsidR="009554CA" w:rsidRPr="009554CA" w:rsidRDefault="009554CA" w:rsidP="009554CA">
      <w:pPr>
        <w:pStyle w:val="NoSpacing"/>
        <w:rPr>
          <w:rFonts w:ascii="Arial Narrow" w:hAnsi="Arial Narrow"/>
        </w:rPr>
      </w:pPr>
      <w:r>
        <w:rPr>
          <w:rFonts w:ascii="Arial Narrow" w:hAnsi="Arial Narrow"/>
        </w:rPr>
        <w:t>Angely Suarez DeJesus</w:t>
      </w:r>
    </w:p>
    <w:p w14:paraId="76260BA6" w14:textId="77777777" w:rsidR="009554CA" w:rsidRDefault="009554CA" w:rsidP="009554CA">
      <w:pPr>
        <w:pStyle w:val="NoSpacing"/>
      </w:pPr>
    </w:p>
    <w:p w14:paraId="2A389308" w14:textId="77777777" w:rsidR="009554CA" w:rsidRDefault="009554CA" w:rsidP="009554CA">
      <w:pPr>
        <w:pStyle w:val="NoSpacing"/>
      </w:pPr>
    </w:p>
    <w:p w14:paraId="26204FFA" w14:textId="576D6608" w:rsidR="009554CA" w:rsidRPr="009554CA" w:rsidRDefault="000840A1" w:rsidP="009554CA">
      <w:pPr>
        <w:jc w:val="center"/>
        <w:rPr>
          <w:rFonts w:ascii="Arial Narrow" w:hAnsi="Arial Narrow"/>
          <w:b/>
          <w:bCs/>
        </w:rPr>
      </w:pPr>
      <w:r w:rsidRPr="009554CA">
        <w:rPr>
          <w:rFonts w:ascii="Arial Narrow" w:hAnsi="Arial Narrow"/>
          <w:b/>
          <w:bCs/>
        </w:rPr>
        <w:t>My Teaching Philos</w:t>
      </w:r>
      <w:r w:rsidR="00EC0B57" w:rsidRPr="009554CA">
        <w:rPr>
          <w:rFonts w:ascii="Arial Narrow" w:hAnsi="Arial Narrow"/>
          <w:b/>
          <w:bCs/>
        </w:rPr>
        <w:t>o</w:t>
      </w:r>
      <w:r w:rsidRPr="009554CA">
        <w:rPr>
          <w:rFonts w:ascii="Arial Narrow" w:hAnsi="Arial Narrow"/>
          <w:b/>
          <w:bCs/>
        </w:rPr>
        <w:t>phy</w:t>
      </w:r>
    </w:p>
    <w:p w14:paraId="630570A2" w14:textId="52D9689A" w:rsidR="005C0B98" w:rsidRDefault="004837EC">
      <w:pPr>
        <w:rPr>
          <w:rFonts w:ascii="Arial Narrow" w:hAnsi="Arial Narrow"/>
        </w:rPr>
      </w:pPr>
      <w:r>
        <w:rPr>
          <w:rFonts w:ascii="Arial Narrow" w:hAnsi="Arial Narrow"/>
        </w:rPr>
        <w:t xml:space="preserve">I believe that when students actively construct knowledge through collaboration, reflection, and inquiry, they learn best. </w:t>
      </w:r>
      <w:r w:rsidR="005C0B98">
        <w:rPr>
          <w:rFonts w:ascii="Arial Narrow" w:hAnsi="Arial Narrow"/>
        </w:rPr>
        <w:t>This</w:t>
      </w:r>
      <w:r>
        <w:rPr>
          <w:rFonts w:ascii="Arial Narrow" w:hAnsi="Arial Narrow"/>
        </w:rPr>
        <w:t xml:space="preserve"> removes the passivity of teaching into an interchange of knowledge. My role as an educator is not teach literature, its concepts, and central ideas, but to cultivate ethically responsible, curious, and independent thinkers who can learn to shape their world through the skills and processes of literary analysis</w:t>
      </w:r>
      <w:r w:rsidR="005C0B98">
        <w:rPr>
          <w:rFonts w:ascii="Arial Narrow" w:hAnsi="Arial Narrow"/>
        </w:rPr>
        <w:t xml:space="preserve"> and technological use. </w:t>
      </w:r>
      <w:r w:rsidR="000840A1" w:rsidRPr="00667142">
        <w:rPr>
          <w:rFonts w:ascii="Arial Narrow" w:hAnsi="Arial Narrow"/>
        </w:rPr>
        <w:t xml:space="preserve">Throughout my years teaching in K-12, I have developed the philosophy that </w:t>
      </w:r>
      <w:r>
        <w:rPr>
          <w:rFonts w:ascii="Arial Narrow" w:hAnsi="Arial Narrow"/>
        </w:rPr>
        <w:t>every</w:t>
      </w:r>
      <w:r w:rsidR="000840A1" w:rsidRPr="00667142">
        <w:rPr>
          <w:rFonts w:ascii="Arial Narrow" w:hAnsi="Arial Narrow"/>
        </w:rPr>
        <w:t xml:space="preserve"> learning experience is</w:t>
      </w:r>
      <w:r>
        <w:rPr>
          <w:rFonts w:ascii="Arial Narrow" w:hAnsi="Arial Narrow"/>
        </w:rPr>
        <w:t xml:space="preserve"> </w:t>
      </w:r>
      <w:r w:rsidR="000840A1" w:rsidRPr="00667142">
        <w:rPr>
          <w:rFonts w:ascii="Arial Narrow" w:hAnsi="Arial Narrow"/>
        </w:rPr>
        <w:t>undoubtedly, a never-ending interchange</w:t>
      </w:r>
      <w:r w:rsidR="009554CA">
        <w:rPr>
          <w:rFonts w:ascii="Arial Narrow" w:hAnsi="Arial Narrow"/>
        </w:rPr>
        <w:t xml:space="preserve">; this is not only human-to-human, but </w:t>
      </w:r>
      <w:r>
        <w:rPr>
          <w:rFonts w:ascii="Arial Narrow" w:hAnsi="Arial Narrow"/>
        </w:rPr>
        <w:t>also</w:t>
      </w:r>
      <w:r w:rsidR="009554CA">
        <w:rPr>
          <w:rFonts w:ascii="Arial Narrow" w:hAnsi="Arial Narrow"/>
        </w:rPr>
        <w:t xml:space="preserve"> human-to-technolog</w:t>
      </w:r>
      <w:r>
        <w:rPr>
          <w:rFonts w:ascii="Arial Narrow" w:hAnsi="Arial Narrow"/>
        </w:rPr>
        <w:t>y</w:t>
      </w:r>
      <w:r w:rsidR="009554CA">
        <w:rPr>
          <w:rFonts w:ascii="Arial Narrow" w:hAnsi="Arial Narrow"/>
        </w:rPr>
        <w:t xml:space="preserve">. </w:t>
      </w:r>
      <w:r w:rsidR="00BD3D3E" w:rsidRPr="00667142">
        <w:rPr>
          <w:rFonts w:ascii="Arial Narrow" w:hAnsi="Arial Narrow"/>
        </w:rPr>
        <w:t xml:space="preserve">Teaching </w:t>
      </w:r>
      <w:r w:rsidR="00051F68" w:rsidRPr="00667142">
        <w:rPr>
          <w:rFonts w:ascii="Arial Narrow" w:hAnsi="Arial Narrow"/>
        </w:rPr>
        <w:t>English in</w:t>
      </w:r>
      <w:r w:rsidR="00BD3D3E" w:rsidRPr="00667142">
        <w:rPr>
          <w:rFonts w:ascii="Arial Narrow" w:hAnsi="Arial Narrow"/>
        </w:rPr>
        <w:t xml:space="preserve"> the</w:t>
      </w:r>
      <w:r w:rsidR="00051F68" w:rsidRPr="00667142">
        <w:rPr>
          <w:rFonts w:ascii="Arial Narrow" w:hAnsi="Arial Narrow"/>
        </w:rPr>
        <w:t xml:space="preserve"> International Baccalaureate (IB) program,</w:t>
      </w:r>
      <w:r w:rsidR="00FB2E9C">
        <w:rPr>
          <w:rFonts w:ascii="Arial Narrow" w:hAnsi="Arial Narrow"/>
        </w:rPr>
        <w:t xml:space="preserve"> I have intentionally designed my classroom around interdisciplinary inquiry, </w:t>
      </w:r>
      <w:r w:rsidR="005C0B98">
        <w:rPr>
          <w:rFonts w:ascii="Arial Narrow" w:hAnsi="Arial Narrow"/>
        </w:rPr>
        <w:t xml:space="preserve">using culturally diverse texts that </w:t>
      </w:r>
      <w:r w:rsidR="00FB2E9C">
        <w:rPr>
          <w:rFonts w:ascii="Arial Narrow" w:hAnsi="Arial Narrow"/>
        </w:rPr>
        <w:t>serve as a bridge to discussion of science, digital media, ethics, and mathematics.</w:t>
      </w:r>
      <w:r w:rsidR="00051F68" w:rsidRPr="00667142">
        <w:rPr>
          <w:rFonts w:ascii="Arial Narrow" w:hAnsi="Arial Narrow"/>
        </w:rPr>
        <w:t xml:space="preserve"> </w:t>
      </w:r>
      <w:r w:rsidR="00EC0B57" w:rsidRPr="00667142">
        <w:rPr>
          <w:rFonts w:ascii="Arial Narrow" w:hAnsi="Arial Narrow"/>
        </w:rPr>
        <w:t>I bridge English into these disciplines because</w:t>
      </w:r>
      <w:r w:rsidR="009554CA">
        <w:rPr>
          <w:rFonts w:ascii="Arial Narrow" w:hAnsi="Arial Narrow"/>
        </w:rPr>
        <w:t xml:space="preserve"> students</w:t>
      </w:r>
      <w:r w:rsidR="00EC0B57" w:rsidRPr="00667142">
        <w:rPr>
          <w:rFonts w:ascii="Arial Narrow" w:hAnsi="Arial Narrow"/>
        </w:rPr>
        <w:t xml:space="preserve"> who</w:t>
      </w:r>
      <w:r w:rsidR="005C0B98">
        <w:rPr>
          <w:rFonts w:ascii="Arial Narrow" w:hAnsi="Arial Narrow"/>
        </w:rPr>
        <w:t xml:space="preserve"> are</w:t>
      </w:r>
      <w:r w:rsidR="00EC0B57" w:rsidRPr="00667142">
        <w:rPr>
          <w:rFonts w:ascii="Arial Narrow" w:hAnsi="Arial Narrow"/>
        </w:rPr>
        <w:t xml:space="preserve"> </w:t>
      </w:r>
      <w:r w:rsidR="00FB2E9C">
        <w:rPr>
          <w:rFonts w:ascii="Arial Narrow" w:hAnsi="Arial Narrow"/>
        </w:rPr>
        <w:t>interested in</w:t>
      </w:r>
      <w:r w:rsidR="00EC0B57" w:rsidRPr="00667142">
        <w:rPr>
          <w:rFonts w:ascii="Arial Narrow" w:hAnsi="Arial Narrow"/>
        </w:rPr>
        <w:t xml:space="preserve"> STEM</w:t>
      </w:r>
      <w:r w:rsidR="00FB2E9C">
        <w:rPr>
          <w:rFonts w:ascii="Arial Narrow" w:hAnsi="Arial Narrow"/>
        </w:rPr>
        <w:t xml:space="preserve"> frequently </w:t>
      </w:r>
      <w:r w:rsidR="00EC0B57" w:rsidRPr="00667142">
        <w:rPr>
          <w:rFonts w:ascii="Arial Narrow" w:hAnsi="Arial Narrow"/>
        </w:rPr>
        <w:t xml:space="preserve">ask questions about the purpose of reading Shakespeare or how it connects to technology. </w:t>
      </w:r>
      <w:r w:rsidR="00FB2E9C">
        <w:rPr>
          <w:rFonts w:ascii="Arial Narrow" w:hAnsi="Arial Narrow"/>
        </w:rPr>
        <w:t xml:space="preserve">Rather than treating literature as isolated from these fields, I encourage students to see literary texts as lenses through which they can examine modern issues they face. </w:t>
      </w:r>
      <w:r w:rsidR="00EC0B57" w:rsidRPr="00667142">
        <w:rPr>
          <w:rFonts w:ascii="Arial Narrow" w:hAnsi="Arial Narrow"/>
        </w:rPr>
        <w:t xml:space="preserve">Hence, my course is project-based </w:t>
      </w:r>
      <w:r w:rsidR="00FB2E9C">
        <w:rPr>
          <w:rFonts w:ascii="Arial Narrow" w:hAnsi="Arial Narrow"/>
        </w:rPr>
        <w:t xml:space="preserve">and organized </w:t>
      </w:r>
      <w:r w:rsidR="00EC0B57" w:rsidRPr="00667142">
        <w:rPr>
          <w:rFonts w:ascii="Arial Narrow" w:hAnsi="Arial Narrow"/>
        </w:rPr>
        <w:t>through</w:t>
      </w:r>
      <w:r w:rsidR="00FB2E9C">
        <w:rPr>
          <w:rFonts w:ascii="Arial Narrow" w:hAnsi="Arial Narrow"/>
        </w:rPr>
        <w:t xml:space="preserve"> a</w:t>
      </w:r>
      <w:r w:rsidR="00EC0B57" w:rsidRPr="00667142">
        <w:rPr>
          <w:rFonts w:ascii="Arial Narrow" w:hAnsi="Arial Narrow"/>
        </w:rPr>
        <w:t xml:space="preserve"> flipped classroom</w:t>
      </w:r>
      <w:r w:rsidR="00FB2E9C">
        <w:rPr>
          <w:rFonts w:ascii="Arial Narrow" w:hAnsi="Arial Narrow"/>
        </w:rPr>
        <w:t xml:space="preserve"> model</w:t>
      </w:r>
      <w:r w:rsidR="00EC0B57" w:rsidRPr="00667142">
        <w:rPr>
          <w:rFonts w:ascii="Arial Narrow" w:hAnsi="Arial Narrow"/>
        </w:rPr>
        <w:t xml:space="preserve"> where students teach a core concept of a novel with real-world global issue applications. One of the most common topics of discussion and technological application </w:t>
      </w:r>
      <w:r w:rsidR="00667142">
        <w:rPr>
          <w:rFonts w:ascii="Arial Narrow" w:hAnsi="Arial Narrow"/>
        </w:rPr>
        <w:t xml:space="preserve">is </w:t>
      </w:r>
      <w:r w:rsidR="00FB2E9C">
        <w:rPr>
          <w:rFonts w:ascii="Arial Narrow" w:hAnsi="Arial Narrow"/>
        </w:rPr>
        <w:t>generative</w:t>
      </w:r>
      <w:r w:rsidR="00667142">
        <w:rPr>
          <w:rFonts w:ascii="Arial Narrow" w:hAnsi="Arial Narrow"/>
        </w:rPr>
        <w:t xml:space="preserve"> artificial intelligence</w:t>
      </w:r>
      <w:r w:rsidR="00FB2E9C">
        <w:rPr>
          <w:rFonts w:ascii="Arial Narrow" w:hAnsi="Arial Narrow"/>
        </w:rPr>
        <w:t>,</w:t>
      </w:r>
      <w:r w:rsidR="00667142">
        <w:rPr>
          <w:rFonts w:ascii="Arial Narrow" w:hAnsi="Arial Narrow"/>
        </w:rPr>
        <w:t xml:space="preserve"> </w:t>
      </w:r>
      <w:r w:rsidR="00FB2E9C">
        <w:rPr>
          <w:rFonts w:ascii="Arial Narrow" w:hAnsi="Arial Narrow"/>
        </w:rPr>
        <w:t>particularly</w:t>
      </w:r>
      <w:r w:rsidR="00667142">
        <w:rPr>
          <w:rFonts w:ascii="Arial Narrow" w:hAnsi="Arial Narrow"/>
        </w:rPr>
        <w:t xml:space="preserve"> its implications </w:t>
      </w:r>
      <w:r w:rsidR="00FB2E9C">
        <w:rPr>
          <w:rFonts w:ascii="Arial Narrow" w:hAnsi="Arial Narrow"/>
        </w:rPr>
        <w:t xml:space="preserve">for </w:t>
      </w:r>
      <w:r w:rsidR="00667142">
        <w:rPr>
          <w:rFonts w:ascii="Arial Narrow" w:hAnsi="Arial Narrow"/>
        </w:rPr>
        <w:t xml:space="preserve">identity, culture, representation, environment, and the arts. </w:t>
      </w:r>
    </w:p>
    <w:p w14:paraId="01C48591" w14:textId="78795D83" w:rsidR="00FB2E9C" w:rsidRDefault="00FB2E9C">
      <w:pPr>
        <w:rPr>
          <w:rFonts w:ascii="Arial Narrow" w:hAnsi="Arial Narrow"/>
        </w:rPr>
      </w:pPr>
      <w:r>
        <w:rPr>
          <w:rFonts w:ascii="Arial Narrow" w:hAnsi="Arial Narrow"/>
        </w:rPr>
        <w:t xml:space="preserve">My teaching reflects a Digital Humanities approach by asking students to analyze literature not only as artistic expression, but also as a cultural artifact that interacts with digital media, algorithms, and modern technologies. Drawing from Critical Making and Humanities in The Age of AI courses, I encourage students to </w:t>
      </w:r>
      <w:r w:rsidR="00371998">
        <w:rPr>
          <w:rFonts w:ascii="Arial Narrow" w:hAnsi="Arial Narrow"/>
        </w:rPr>
        <w:t>analyze how technologies shape representation, identity and discourse while using digital tools to deepen human interpretation without replacing it</w:t>
      </w:r>
      <w:r w:rsidR="005C0B98">
        <w:rPr>
          <w:rFonts w:ascii="Arial Narrow" w:hAnsi="Arial Narrow"/>
        </w:rPr>
        <w:t xml:space="preserve">, allowing students to see how </w:t>
      </w:r>
      <w:r w:rsidR="00371998">
        <w:rPr>
          <w:rFonts w:ascii="Arial Narrow" w:hAnsi="Arial Narrow"/>
        </w:rPr>
        <w:t xml:space="preserve">literature provides a framework for understanding </w:t>
      </w:r>
      <w:proofErr w:type="gramStart"/>
      <w:r w:rsidR="00371998">
        <w:rPr>
          <w:rFonts w:ascii="Arial Narrow" w:hAnsi="Arial Narrow"/>
        </w:rPr>
        <w:t>todays</w:t>
      </w:r>
      <w:proofErr w:type="gramEnd"/>
      <w:r w:rsidR="00371998">
        <w:rPr>
          <w:rFonts w:ascii="Arial Narrow" w:hAnsi="Arial Narrow"/>
        </w:rPr>
        <w:t xml:space="preserve"> technologies and ethical implications.</w:t>
      </w:r>
      <w:r>
        <w:rPr>
          <w:rFonts w:ascii="Arial Narrow" w:hAnsi="Arial Narrow"/>
        </w:rPr>
        <w:t xml:space="preserve"> </w:t>
      </w:r>
    </w:p>
    <w:p w14:paraId="3B77A4C6" w14:textId="293FF423" w:rsidR="004C343D" w:rsidRPr="004C343D" w:rsidRDefault="004C343D">
      <w:pPr>
        <w:rPr>
          <w:rFonts w:ascii="Arial Narrow" w:hAnsi="Arial Narrow"/>
          <w:b/>
          <w:bCs/>
        </w:rPr>
      </w:pPr>
      <w:r>
        <w:rPr>
          <w:rFonts w:ascii="Arial Narrow" w:hAnsi="Arial Narrow"/>
          <w:b/>
          <w:bCs/>
        </w:rPr>
        <w:t>Writing Process</w:t>
      </w:r>
      <w:r w:rsidRPr="004C343D">
        <w:rPr>
          <w:rFonts w:ascii="Arial Narrow" w:hAnsi="Arial Narrow"/>
          <w:b/>
          <w:bCs/>
        </w:rPr>
        <w:t xml:space="preserve"> &amp; Generative AI</w:t>
      </w:r>
    </w:p>
    <w:p w14:paraId="651E1009" w14:textId="73F40FBB" w:rsidR="00E36E96" w:rsidRDefault="005C0B98">
      <w:pPr>
        <w:rPr>
          <w:rFonts w:ascii="Arial Narrow" w:hAnsi="Arial Narrow"/>
        </w:rPr>
      </w:pPr>
      <w:r>
        <w:rPr>
          <w:rFonts w:ascii="Arial Narrow" w:hAnsi="Arial Narrow"/>
        </w:rPr>
        <w:t>Balancing</w:t>
      </w:r>
      <w:r w:rsidR="000840A1" w:rsidRPr="00667142">
        <w:rPr>
          <w:rFonts w:ascii="Arial Narrow" w:hAnsi="Arial Narrow"/>
        </w:rPr>
        <w:t xml:space="preserve"> student thinking and technology as an assistant gave me the opportunity to become more creative in my course assignments.</w:t>
      </w:r>
      <w:r w:rsidR="00082810">
        <w:rPr>
          <w:rFonts w:ascii="Arial Narrow" w:hAnsi="Arial Narrow"/>
        </w:rPr>
        <w:t xml:space="preserve"> </w:t>
      </w:r>
      <w:r w:rsidR="00371998">
        <w:rPr>
          <w:rFonts w:ascii="Arial Narrow" w:hAnsi="Arial Narrow"/>
        </w:rPr>
        <w:t>Rather than assigning traditional book reports, I took the traditional format and transformed them into student-produced</w:t>
      </w:r>
      <w:r w:rsidR="00667142">
        <w:rPr>
          <w:rFonts w:ascii="Arial Narrow" w:hAnsi="Arial Narrow"/>
        </w:rPr>
        <w:t xml:space="preserve"> podcasts, allowing students who do not like to present in front of an audience to orally express their thinking. Given the rise of </w:t>
      </w:r>
      <w:r w:rsidR="009554CA">
        <w:rPr>
          <w:rFonts w:ascii="Arial Narrow" w:hAnsi="Arial Narrow"/>
        </w:rPr>
        <w:t xml:space="preserve">AI </w:t>
      </w:r>
      <w:r w:rsidR="00667142">
        <w:rPr>
          <w:rFonts w:ascii="Arial Narrow" w:hAnsi="Arial Narrow"/>
        </w:rPr>
        <w:t xml:space="preserve">plagiarism and the challenges in writing, I have </w:t>
      </w:r>
      <w:r w:rsidR="00371998">
        <w:rPr>
          <w:rFonts w:ascii="Arial Narrow" w:hAnsi="Arial Narrow"/>
        </w:rPr>
        <w:t xml:space="preserve">experimented with generative AI tools, such as </w:t>
      </w:r>
      <w:r w:rsidR="00667142">
        <w:rPr>
          <w:rFonts w:ascii="Arial Narrow" w:hAnsi="Arial Narrow"/>
        </w:rPr>
        <w:t>Claude and Chat GPT</w:t>
      </w:r>
      <w:r w:rsidR="00371998">
        <w:rPr>
          <w:rFonts w:ascii="Arial Narrow" w:hAnsi="Arial Narrow"/>
        </w:rPr>
        <w:t>,</w:t>
      </w:r>
      <w:r w:rsidR="00667142">
        <w:rPr>
          <w:rFonts w:ascii="Arial Narrow" w:hAnsi="Arial Narrow"/>
        </w:rPr>
        <w:t xml:space="preserve"> to help students</w:t>
      </w:r>
      <w:r w:rsidR="00371998">
        <w:rPr>
          <w:rFonts w:ascii="Arial Narrow" w:hAnsi="Arial Narrow"/>
        </w:rPr>
        <w:t xml:space="preserve"> effective</w:t>
      </w:r>
      <w:r>
        <w:rPr>
          <w:rFonts w:ascii="Arial Narrow" w:hAnsi="Arial Narrow"/>
        </w:rPr>
        <w:t>ly</w:t>
      </w:r>
      <w:r w:rsidR="00371998">
        <w:rPr>
          <w:rFonts w:ascii="Arial Narrow" w:hAnsi="Arial Narrow"/>
        </w:rPr>
        <w:t xml:space="preserve"> develop</w:t>
      </w:r>
      <w:r w:rsidR="00667142">
        <w:rPr>
          <w:rFonts w:ascii="Arial Narrow" w:hAnsi="Arial Narrow"/>
        </w:rPr>
        <w:t xml:space="preserve"> </w:t>
      </w:r>
      <w:r w:rsidR="00371998">
        <w:rPr>
          <w:rFonts w:ascii="Arial Narrow" w:hAnsi="Arial Narrow"/>
        </w:rPr>
        <w:t xml:space="preserve">and write prompts that support brainstorming, questioning, and organization </w:t>
      </w:r>
      <w:r w:rsidR="00667142">
        <w:rPr>
          <w:rFonts w:ascii="Arial Narrow" w:hAnsi="Arial Narrow"/>
        </w:rPr>
        <w:t>without providing content (</w:t>
      </w:r>
      <w:r w:rsidR="00371998" w:rsidRPr="00371998">
        <w:rPr>
          <w:rFonts w:ascii="Arial Narrow" w:hAnsi="Arial Narrow"/>
          <w:i/>
          <w:iCs/>
        </w:rPr>
        <w:t>an approach</w:t>
      </w:r>
      <w:r w:rsidR="00371998">
        <w:rPr>
          <w:rFonts w:ascii="Arial Narrow" w:hAnsi="Arial Narrow"/>
        </w:rPr>
        <w:t xml:space="preserve"> </w:t>
      </w:r>
      <w:r w:rsidR="00667142" w:rsidRPr="009554CA">
        <w:rPr>
          <w:rFonts w:ascii="Arial Narrow" w:hAnsi="Arial Narrow"/>
          <w:i/>
          <w:iCs/>
        </w:rPr>
        <w:t xml:space="preserve">I presented </w:t>
      </w:r>
      <w:r w:rsidR="00371998">
        <w:rPr>
          <w:rFonts w:ascii="Arial Narrow" w:hAnsi="Arial Narrow"/>
          <w:i/>
          <w:iCs/>
        </w:rPr>
        <w:t>at the</w:t>
      </w:r>
      <w:r w:rsidR="00667142" w:rsidRPr="009554CA">
        <w:rPr>
          <w:rFonts w:ascii="Arial Narrow" w:hAnsi="Arial Narrow"/>
          <w:i/>
          <w:iCs/>
        </w:rPr>
        <w:t xml:space="preserve"> Teaching and Learning with AI 2026 Conference).</w:t>
      </w:r>
      <w:r w:rsidR="00667142">
        <w:rPr>
          <w:rFonts w:ascii="Arial Narrow" w:hAnsi="Arial Narrow"/>
        </w:rPr>
        <w:t xml:space="preserve"> This lesson split the class into </w:t>
      </w:r>
      <w:r w:rsidR="00371998">
        <w:rPr>
          <w:rFonts w:ascii="Arial Narrow" w:hAnsi="Arial Narrow"/>
        </w:rPr>
        <w:t>“</w:t>
      </w:r>
      <w:r w:rsidR="00667142">
        <w:rPr>
          <w:rFonts w:ascii="Arial Narrow" w:hAnsi="Arial Narrow"/>
        </w:rPr>
        <w:t>AI vegans</w:t>
      </w:r>
      <w:r w:rsidR="00371998">
        <w:rPr>
          <w:rFonts w:ascii="Arial Narrow" w:hAnsi="Arial Narrow"/>
        </w:rPr>
        <w:t>”</w:t>
      </w:r>
      <w:r w:rsidR="00667142">
        <w:rPr>
          <w:rFonts w:ascii="Arial Narrow" w:hAnsi="Arial Narrow"/>
        </w:rPr>
        <w:t xml:space="preserve"> and users, which indicated that technology, not just voice, had to be </w:t>
      </w:r>
      <w:r w:rsidR="00D32AE8">
        <w:rPr>
          <w:rFonts w:ascii="Arial Narrow" w:hAnsi="Arial Narrow"/>
        </w:rPr>
        <w:t xml:space="preserve">considered </w:t>
      </w:r>
      <w:r w:rsidR="00371998">
        <w:rPr>
          <w:rFonts w:ascii="Arial Narrow" w:hAnsi="Arial Narrow"/>
        </w:rPr>
        <w:t>as varied approaches to composing, analyzing, and learning</w:t>
      </w:r>
      <w:r w:rsidR="00D32AE8">
        <w:rPr>
          <w:rFonts w:ascii="Arial Narrow" w:hAnsi="Arial Narrow"/>
        </w:rPr>
        <w:t xml:space="preserve">. </w:t>
      </w:r>
      <w:r w:rsidR="00371998">
        <w:rPr>
          <w:rFonts w:ascii="Arial Narrow" w:hAnsi="Arial Narrow"/>
        </w:rPr>
        <w:t xml:space="preserve">Using a UDL approach, </w:t>
      </w:r>
      <w:r w:rsidR="009554CA">
        <w:rPr>
          <w:rFonts w:ascii="Arial Narrow" w:hAnsi="Arial Narrow"/>
        </w:rPr>
        <w:t xml:space="preserve">I provided </w:t>
      </w:r>
      <w:r w:rsidR="009554CA">
        <w:rPr>
          <w:rFonts w:ascii="Arial Narrow" w:hAnsi="Arial Narrow"/>
        </w:rPr>
        <w:lastRenderedPageBreak/>
        <w:t>examples of rhetorical questions from the generative programs for those who did not want to use it along with the prompt I use as a sample template</w:t>
      </w:r>
      <w:r w:rsidR="00371998">
        <w:rPr>
          <w:rFonts w:ascii="Arial Narrow" w:hAnsi="Arial Narrow"/>
        </w:rPr>
        <w:t xml:space="preserve"> for those who chose the AI path</w:t>
      </w:r>
      <w:r w:rsidR="009554CA">
        <w:rPr>
          <w:rFonts w:ascii="Arial Narrow" w:hAnsi="Arial Narrow"/>
        </w:rPr>
        <w:t xml:space="preserve">. </w:t>
      </w:r>
      <w:r w:rsidR="00D32AE8">
        <w:rPr>
          <w:rFonts w:ascii="Arial Narrow" w:hAnsi="Arial Narrow"/>
        </w:rPr>
        <w:t xml:space="preserve">Those who did not want to use AI engaged in peer writing to generate content ideas, outlines, and checking on thesis and drafts, which those who used AI generated through open-ended prompting of the technologies. </w:t>
      </w:r>
      <w:r w:rsidR="00E36E96">
        <w:rPr>
          <w:rFonts w:ascii="Arial Narrow" w:hAnsi="Arial Narrow"/>
        </w:rPr>
        <w:t xml:space="preserve">Students who chose </w:t>
      </w:r>
      <w:r w:rsidR="00D32AE8">
        <w:rPr>
          <w:rFonts w:ascii="Arial Narrow" w:hAnsi="Arial Narrow"/>
        </w:rPr>
        <w:t xml:space="preserve">AI </w:t>
      </w:r>
      <w:r w:rsidR="00E36E96">
        <w:rPr>
          <w:rFonts w:ascii="Arial Narrow" w:hAnsi="Arial Narrow"/>
        </w:rPr>
        <w:t xml:space="preserve">focused on refining their prompts to support their thinking rather relying on AI-generated essays. One of the most valuable outcomes of this assignment was not the technology itself but the conversation is generated about authorship, creativity, and ethical use of these technologies. Students appreciated how it helped them move past writer’s block without compromising their human judgement. </w:t>
      </w:r>
    </w:p>
    <w:p w14:paraId="34FE6AE6" w14:textId="18B2A2B6" w:rsidR="004C343D" w:rsidRPr="004C343D" w:rsidRDefault="004C343D">
      <w:pPr>
        <w:rPr>
          <w:rFonts w:ascii="Arial Narrow" w:hAnsi="Arial Narrow"/>
          <w:b/>
          <w:bCs/>
        </w:rPr>
      </w:pPr>
      <w:r w:rsidRPr="004C343D">
        <w:rPr>
          <w:rFonts w:ascii="Arial Narrow" w:hAnsi="Arial Narrow"/>
          <w:b/>
          <w:bCs/>
        </w:rPr>
        <w:t>Litera</w:t>
      </w:r>
      <w:r>
        <w:rPr>
          <w:rFonts w:ascii="Arial Narrow" w:hAnsi="Arial Narrow"/>
          <w:b/>
          <w:bCs/>
        </w:rPr>
        <w:t>ry Analysis</w:t>
      </w:r>
      <w:r w:rsidRPr="004C343D">
        <w:rPr>
          <w:rFonts w:ascii="Arial Narrow" w:hAnsi="Arial Narrow"/>
          <w:b/>
          <w:bCs/>
        </w:rPr>
        <w:t xml:space="preserve"> &amp; Generative AI</w:t>
      </w:r>
    </w:p>
    <w:p w14:paraId="6A687D1B" w14:textId="332D3687" w:rsidR="0005326C" w:rsidRDefault="004C343D">
      <w:pPr>
        <w:rPr>
          <w:rFonts w:ascii="Arial Narrow" w:hAnsi="Arial Narrow"/>
        </w:rPr>
      </w:pPr>
      <w:r>
        <w:rPr>
          <w:rFonts w:ascii="Arial Narrow" w:hAnsi="Arial Narrow"/>
        </w:rPr>
        <w:t xml:space="preserve">One of the most intriguing uses of technology in connection to literature was our unit on Mary Shelley’s Frankenstein: The Modern Prometheus (1823). Students used the monster and Frankenstein’s method of creation as a metaphor </w:t>
      </w:r>
      <w:r w:rsidR="009278BD">
        <w:rPr>
          <w:rFonts w:ascii="Arial Narrow" w:hAnsi="Arial Narrow"/>
        </w:rPr>
        <w:t xml:space="preserve">for humanity’s relationship with emerging technologies, </w:t>
      </w:r>
      <w:r w:rsidR="0005326C">
        <w:rPr>
          <w:rFonts w:ascii="Arial Narrow" w:hAnsi="Arial Narrow"/>
        </w:rPr>
        <w:t>exploring</w:t>
      </w:r>
      <w:r>
        <w:rPr>
          <w:rFonts w:ascii="Arial Narrow" w:hAnsi="Arial Narrow"/>
        </w:rPr>
        <w:t xml:space="preserve"> the implications of creating technologies without accountability, and the moral issues Frankenstein exhibited towards science and his creation. </w:t>
      </w:r>
      <w:r w:rsidR="0005326C">
        <w:rPr>
          <w:rFonts w:ascii="Arial Narrow" w:hAnsi="Arial Narrow"/>
        </w:rPr>
        <w:t xml:space="preserve">As the classroom discussions evolved, students began comparing Victor Frankenstein’s scientific ambition with contemporary debates surrounding AI. Rather than viewing this work at simply Gothic fiction, they questioned whether AI developers bear ethical responsibilities </w:t>
      </w:r>
      <w:r w:rsidR="005C5F69">
        <w:rPr>
          <w:rFonts w:ascii="Arial Narrow" w:hAnsi="Arial Narrow"/>
        </w:rPr>
        <w:t>in the likeness of</w:t>
      </w:r>
      <w:r w:rsidR="0005326C">
        <w:rPr>
          <w:rFonts w:ascii="Arial Narrow" w:hAnsi="Arial Narrow"/>
        </w:rPr>
        <w:t xml:space="preserve"> Frankenstein’s obligations towards the monster. Students</w:t>
      </w:r>
      <w:r>
        <w:rPr>
          <w:rFonts w:ascii="Arial Narrow" w:hAnsi="Arial Narrow"/>
        </w:rPr>
        <w:t xml:space="preserve"> connected </w:t>
      </w:r>
      <w:r w:rsidR="0005326C">
        <w:rPr>
          <w:rFonts w:ascii="Arial Narrow" w:hAnsi="Arial Narrow"/>
        </w:rPr>
        <w:t xml:space="preserve">the text to </w:t>
      </w:r>
      <w:r>
        <w:rPr>
          <w:rFonts w:ascii="Arial Narrow" w:hAnsi="Arial Narrow"/>
        </w:rPr>
        <w:t xml:space="preserve">AI systems of surveillance, cyber bullying, and </w:t>
      </w:r>
      <w:r w:rsidR="0005326C">
        <w:rPr>
          <w:rFonts w:ascii="Arial Narrow" w:hAnsi="Arial Narrow"/>
        </w:rPr>
        <w:t>the social consequences technologies developed “for the greater good” but without proper ethical accountability</w:t>
      </w:r>
      <w:r>
        <w:rPr>
          <w:rFonts w:ascii="Arial Narrow" w:hAnsi="Arial Narrow"/>
        </w:rPr>
        <w:t xml:space="preserve">. </w:t>
      </w:r>
      <w:r w:rsidR="0005326C">
        <w:rPr>
          <w:rFonts w:ascii="Arial Narrow" w:hAnsi="Arial Narrow"/>
        </w:rPr>
        <w:t>Observing students move between 19</w:t>
      </w:r>
      <w:r w:rsidR="0005326C" w:rsidRPr="0005326C">
        <w:rPr>
          <w:rFonts w:ascii="Arial Narrow" w:hAnsi="Arial Narrow"/>
          <w:vertAlign w:val="superscript"/>
        </w:rPr>
        <w:t>th</w:t>
      </w:r>
      <w:r w:rsidR="0005326C">
        <w:rPr>
          <w:rFonts w:ascii="Arial Narrow" w:hAnsi="Arial Narrow"/>
        </w:rPr>
        <w:t xml:space="preserve"> century literature and 21</w:t>
      </w:r>
      <w:r w:rsidR="0005326C" w:rsidRPr="0005326C">
        <w:rPr>
          <w:rFonts w:ascii="Arial Narrow" w:hAnsi="Arial Narrow"/>
          <w:vertAlign w:val="superscript"/>
        </w:rPr>
        <w:t>st</w:t>
      </w:r>
      <w:r w:rsidR="0005326C">
        <w:rPr>
          <w:rFonts w:ascii="Arial Narrow" w:hAnsi="Arial Narrow"/>
        </w:rPr>
        <w:t xml:space="preserve"> century technologies solidified my belief that literature and technologies are powerful embodied artifacts that examine contemporary social issues.</w:t>
      </w:r>
    </w:p>
    <w:p w14:paraId="78D62505" w14:textId="499D149B" w:rsidR="00082810" w:rsidRPr="00082810" w:rsidRDefault="00082810">
      <w:pPr>
        <w:rPr>
          <w:rFonts w:ascii="Arial Narrow" w:hAnsi="Arial Narrow"/>
          <w:b/>
          <w:bCs/>
        </w:rPr>
      </w:pPr>
      <w:r w:rsidRPr="00082810">
        <w:rPr>
          <w:rFonts w:ascii="Arial Narrow" w:hAnsi="Arial Narrow"/>
          <w:b/>
          <w:bCs/>
        </w:rPr>
        <w:t xml:space="preserve">AI Policy </w:t>
      </w:r>
    </w:p>
    <w:p w14:paraId="12BD96A7" w14:textId="2083754D" w:rsidR="00082810" w:rsidRDefault="005C0B98">
      <w:pPr>
        <w:rPr>
          <w:rFonts w:ascii="Arial Narrow" w:hAnsi="Arial Narrow"/>
        </w:rPr>
      </w:pPr>
      <w:r>
        <w:rPr>
          <w:rFonts w:ascii="Arial Narrow" w:hAnsi="Arial Narrow"/>
        </w:rPr>
        <w:t>Using AI as a student and teacher</w:t>
      </w:r>
      <w:r w:rsidR="005C5F69">
        <w:rPr>
          <w:rFonts w:ascii="Arial Narrow" w:hAnsi="Arial Narrow"/>
        </w:rPr>
        <w:t xml:space="preserve"> has reinforced the belief the AI can function as a pedagogical </w:t>
      </w:r>
      <w:r>
        <w:rPr>
          <w:rFonts w:ascii="Arial Narrow" w:hAnsi="Arial Narrow"/>
        </w:rPr>
        <w:t>tool</w:t>
      </w:r>
      <w:r w:rsidR="005C5F69">
        <w:rPr>
          <w:rFonts w:ascii="Arial Narrow" w:hAnsi="Arial Narrow"/>
        </w:rPr>
        <w:t xml:space="preserve"> rather than a substitute for learning. Therefore, my classroom policy does not prohibit AI; instead, it emphasizes transparency, ethical use, and critical engagement.</w:t>
      </w:r>
      <w:r>
        <w:rPr>
          <w:rFonts w:ascii="Arial Narrow" w:hAnsi="Arial Narrow"/>
        </w:rPr>
        <w:t xml:space="preserve"> </w:t>
      </w:r>
      <w:r w:rsidR="00082810">
        <w:rPr>
          <w:rFonts w:ascii="Arial Narrow" w:hAnsi="Arial Narrow"/>
        </w:rPr>
        <w:t xml:space="preserve">My policy </w:t>
      </w:r>
      <w:r w:rsidR="005C5F69">
        <w:rPr>
          <w:rFonts w:ascii="Arial Narrow" w:hAnsi="Arial Narrow"/>
        </w:rPr>
        <w:t>requires us all to</w:t>
      </w:r>
      <w:r w:rsidR="00082810">
        <w:rPr>
          <w:rFonts w:ascii="Arial Narrow" w:hAnsi="Arial Narrow"/>
        </w:rPr>
        <w:t xml:space="preserve"> cite its use, particularly the submission of screenshots of prompts</w:t>
      </w:r>
      <w:r w:rsidR="005C5F69">
        <w:rPr>
          <w:rFonts w:ascii="Arial Narrow" w:hAnsi="Arial Narrow"/>
        </w:rPr>
        <w:t xml:space="preserve">; evidence of student thinking processes, not surveillance. </w:t>
      </w:r>
      <w:r w:rsidR="00082810">
        <w:rPr>
          <w:rFonts w:ascii="Arial Narrow" w:hAnsi="Arial Narrow"/>
        </w:rPr>
        <w:t xml:space="preserve">That is why I created the prompting lesson for help students with writer’s block but with the skillset of prompt engineering. When I create lessons or plan activities with generative AI, I cite it and inform my students at the beginning of the </w:t>
      </w:r>
      <w:r>
        <w:rPr>
          <w:rFonts w:ascii="Arial Narrow" w:hAnsi="Arial Narrow"/>
        </w:rPr>
        <w:t>lesson</w:t>
      </w:r>
      <w:r w:rsidR="00082810">
        <w:rPr>
          <w:rFonts w:ascii="Arial Narrow" w:hAnsi="Arial Narrow"/>
        </w:rPr>
        <w:t>. This is to establish transparency and build a rapport with students that the use of AI does not remove the human nor should be frowned upon.</w:t>
      </w:r>
      <w:r w:rsidR="009554CA">
        <w:rPr>
          <w:rFonts w:ascii="Arial Narrow" w:hAnsi="Arial Narrow"/>
        </w:rPr>
        <w:t xml:space="preserve"> Therefore, my policy is meant to include technologies for support but not for content provision and final products; transparency is the interchange I believe is the strongest aspect of my teaching philosophy from teacher-to-students</w:t>
      </w:r>
      <w:r>
        <w:rPr>
          <w:rFonts w:ascii="Arial Narrow" w:hAnsi="Arial Narrow"/>
        </w:rPr>
        <w:t xml:space="preserve"> and vice versa.</w:t>
      </w:r>
    </w:p>
    <w:p w14:paraId="47D84776" w14:textId="7FF6380F" w:rsidR="005C5F69" w:rsidRPr="005C5F69" w:rsidRDefault="005C5F69">
      <w:pPr>
        <w:rPr>
          <w:rFonts w:ascii="Arial Narrow" w:hAnsi="Arial Narrow"/>
        </w:rPr>
      </w:pPr>
      <w:r>
        <w:rPr>
          <w:rFonts w:ascii="Arial Narrow" w:hAnsi="Arial Narrow"/>
        </w:rPr>
        <w:t xml:space="preserve">Ultimately, my teaching philosophy centers on preparing students to become thoughtful readers, ethical writer, and responsible participants in an increasingly digital world. I seek to create learning environments where curiosity, collaboration, and reflection </w:t>
      </w:r>
      <w:r w:rsidR="002F603A">
        <w:rPr>
          <w:rFonts w:ascii="Arial Narrow" w:hAnsi="Arial Narrow"/>
        </w:rPr>
        <w:t>structure the learning and guides every assignment. By integrating Digital Humanities in my English Language &amp; Literature K-12 course, I prepare students to move beyond analyze the concrete textual artwork but to navigate it as a social artifact in combination with modern technologies that shape the world they currently are being shaped by.</w:t>
      </w:r>
    </w:p>
    <w:sectPr w:rsidR="005C5F69" w:rsidRPr="005C5F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0A1"/>
    <w:rsid w:val="00051F68"/>
    <w:rsid w:val="0005326C"/>
    <w:rsid w:val="00082810"/>
    <w:rsid w:val="000840A1"/>
    <w:rsid w:val="00172BDF"/>
    <w:rsid w:val="002F603A"/>
    <w:rsid w:val="00353892"/>
    <w:rsid w:val="00371998"/>
    <w:rsid w:val="004837EC"/>
    <w:rsid w:val="004C343D"/>
    <w:rsid w:val="005C0B98"/>
    <w:rsid w:val="005C5F69"/>
    <w:rsid w:val="00667142"/>
    <w:rsid w:val="007502B2"/>
    <w:rsid w:val="009278BD"/>
    <w:rsid w:val="009554CA"/>
    <w:rsid w:val="00BD3D3E"/>
    <w:rsid w:val="00D32AE8"/>
    <w:rsid w:val="00E3247E"/>
    <w:rsid w:val="00E36E96"/>
    <w:rsid w:val="00EC0B57"/>
    <w:rsid w:val="00FB2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62B0AF"/>
  <w15:chartTrackingRefBased/>
  <w15:docId w15:val="{E670539C-6A7B-D94B-9D72-A2AFE95BD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0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0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0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0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0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0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0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0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0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0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0A1"/>
    <w:rPr>
      <w:rFonts w:eastAsiaTheme="majorEastAsia" w:cstheme="majorBidi"/>
      <w:color w:val="272727" w:themeColor="text1" w:themeTint="D8"/>
    </w:rPr>
  </w:style>
  <w:style w:type="paragraph" w:styleId="Title">
    <w:name w:val="Title"/>
    <w:basedOn w:val="Normal"/>
    <w:next w:val="Normal"/>
    <w:link w:val="TitleChar"/>
    <w:uiPriority w:val="10"/>
    <w:qFormat/>
    <w:rsid w:val="00084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0A1"/>
    <w:pPr>
      <w:spacing w:before="160"/>
      <w:jc w:val="center"/>
    </w:pPr>
    <w:rPr>
      <w:i/>
      <w:iCs/>
      <w:color w:val="404040" w:themeColor="text1" w:themeTint="BF"/>
    </w:rPr>
  </w:style>
  <w:style w:type="character" w:customStyle="1" w:styleId="QuoteChar">
    <w:name w:val="Quote Char"/>
    <w:basedOn w:val="DefaultParagraphFont"/>
    <w:link w:val="Quote"/>
    <w:uiPriority w:val="29"/>
    <w:rsid w:val="000840A1"/>
    <w:rPr>
      <w:i/>
      <w:iCs/>
      <w:color w:val="404040" w:themeColor="text1" w:themeTint="BF"/>
    </w:rPr>
  </w:style>
  <w:style w:type="paragraph" w:styleId="ListParagraph">
    <w:name w:val="List Paragraph"/>
    <w:basedOn w:val="Normal"/>
    <w:uiPriority w:val="34"/>
    <w:qFormat/>
    <w:rsid w:val="000840A1"/>
    <w:pPr>
      <w:ind w:left="720"/>
      <w:contextualSpacing/>
    </w:pPr>
  </w:style>
  <w:style w:type="character" w:styleId="IntenseEmphasis">
    <w:name w:val="Intense Emphasis"/>
    <w:basedOn w:val="DefaultParagraphFont"/>
    <w:uiPriority w:val="21"/>
    <w:qFormat/>
    <w:rsid w:val="000840A1"/>
    <w:rPr>
      <w:i/>
      <w:iCs/>
      <w:color w:val="0F4761" w:themeColor="accent1" w:themeShade="BF"/>
    </w:rPr>
  </w:style>
  <w:style w:type="paragraph" w:styleId="IntenseQuote">
    <w:name w:val="Intense Quote"/>
    <w:basedOn w:val="Normal"/>
    <w:next w:val="Normal"/>
    <w:link w:val="IntenseQuoteChar"/>
    <w:uiPriority w:val="30"/>
    <w:qFormat/>
    <w:rsid w:val="00084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0A1"/>
    <w:rPr>
      <w:i/>
      <w:iCs/>
      <w:color w:val="0F4761" w:themeColor="accent1" w:themeShade="BF"/>
    </w:rPr>
  </w:style>
  <w:style w:type="character" w:styleId="IntenseReference">
    <w:name w:val="Intense Reference"/>
    <w:basedOn w:val="DefaultParagraphFont"/>
    <w:uiPriority w:val="32"/>
    <w:qFormat/>
    <w:rsid w:val="000840A1"/>
    <w:rPr>
      <w:b/>
      <w:bCs/>
      <w:smallCaps/>
      <w:color w:val="0F4761" w:themeColor="accent1" w:themeShade="BF"/>
      <w:spacing w:val="5"/>
    </w:rPr>
  </w:style>
  <w:style w:type="paragraph" w:styleId="NoSpacing">
    <w:name w:val="No Spacing"/>
    <w:uiPriority w:val="1"/>
    <w:qFormat/>
    <w:rsid w:val="009554C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2</Pages>
  <Words>1132</Words>
  <Characters>5901</Characters>
  <Application>Microsoft Office Word</Application>
  <DocSecurity>0</DocSecurity>
  <Lines>147</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Angely Suarez</dc:creator>
  <cp:keywords/>
  <dc:description/>
  <cp:lastModifiedBy>Angely Suarez</cp:lastModifiedBy>
  <cp:revision>7</cp:revision>
  <cp:lastPrinted>2026-07-25T22:10:00Z</cp:lastPrinted>
  <dcterms:created xsi:type="dcterms:W3CDTF">2026-07-25T01:52:00Z</dcterms:created>
  <dcterms:modified xsi:type="dcterms:W3CDTF">2026-07-26T03:34:00Z</dcterms:modified>
</cp:coreProperties>
</file>