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8488C4">
    <v:background id="_x0000_s2049" o:bwmode="white" fillcolor="#8488c4" o:targetscreensize="1024,768">
      <v:fill color2="#96ab94" angle="-135" colors="0 #8488c4;34734f #d4deff;54395f #d4deff;1 #96ab94" method="none" focus="50%" type="gradient"/>
    </v:background>
  </w:background>
  <w:body>
    <w:p w14:paraId="0167688F" w14:textId="536DAC2B" w:rsidR="008D1A7F" w:rsidRPr="00446CB0" w:rsidRDefault="00940F0F" w:rsidP="0069477A">
      <w:pPr>
        <w:spacing w:before="100" w:after="100" w:line="288" w:lineRule="auto"/>
        <w:jc w:val="center"/>
        <w:rPr>
          <w:rFonts w:ascii="Times New Roman" w:hAnsi="Times New Roman" w:cs="Times New Roman"/>
          <w:b/>
          <w:bCs/>
          <w:sz w:val="36"/>
          <w:szCs w:val="36"/>
        </w:rPr>
      </w:pPr>
      <w:r w:rsidRPr="00446CB0">
        <w:rPr>
          <w:rFonts w:ascii="Times New Roman" w:hAnsi="Times New Roman" w:cs="Times New Roman"/>
          <w:b/>
          <w:bCs/>
          <w:sz w:val="36"/>
          <w:szCs w:val="36"/>
        </w:rPr>
        <w:t xml:space="preserve">Báo động </w:t>
      </w:r>
      <w:r w:rsidRPr="00446CB0">
        <w:rPr>
          <w:rFonts w:ascii="Times New Roman" w:hAnsi="Times New Roman" w:cs="Times New Roman"/>
          <w:b/>
          <w:bCs/>
          <w:color w:val="FF0000"/>
          <w:sz w:val="36"/>
          <w:szCs w:val="36"/>
        </w:rPr>
        <w:t xml:space="preserve">“đỏ” </w:t>
      </w:r>
      <w:r w:rsidRPr="00446CB0">
        <w:rPr>
          <w:rFonts w:ascii="Times New Roman" w:hAnsi="Times New Roman" w:cs="Times New Roman"/>
          <w:b/>
          <w:bCs/>
          <w:sz w:val="36"/>
          <w:szCs w:val="36"/>
        </w:rPr>
        <w:t xml:space="preserve">về ô nhiễm môi </w:t>
      </w:r>
      <w:r w:rsidR="00801BD7" w:rsidRPr="00446CB0">
        <w:rPr>
          <w:rFonts w:ascii="Times New Roman" w:hAnsi="Times New Roman" w:cs="Times New Roman"/>
          <w:b/>
          <w:bCs/>
          <w:sz w:val="36"/>
          <w:szCs w:val="36"/>
        </w:rPr>
        <w:t>trườ</w:t>
      </w:r>
      <w:r w:rsidRPr="00446CB0">
        <w:rPr>
          <w:rFonts w:ascii="Times New Roman" w:hAnsi="Times New Roman" w:cs="Times New Roman"/>
          <w:b/>
          <w:bCs/>
          <w:sz w:val="36"/>
          <w:szCs w:val="36"/>
        </w:rPr>
        <w:t xml:space="preserve">ng </w:t>
      </w:r>
      <w:r w:rsidR="00801BD7" w:rsidRPr="00446CB0">
        <w:rPr>
          <w:rFonts w:ascii="Times New Roman" w:hAnsi="Times New Roman" w:cs="Times New Roman"/>
          <w:b/>
          <w:bCs/>
          <w:sz w:val="36"/>
          <w:szCs w:val="36"/>
        </w:rPr>
        <w:t>Biển</w:t>
      </w:r>
    </w:p>
    <w:p w14:paraId="52272F7E" w14:textId="77777777" w:rsidR="008840F8" w:rsidRDefault="008840F8" w:rsidP="00446CB0">
      <w:pPr>
        <w:pStyle w:val="NoSpacing"/>
        <w:spacing w:before="100" w:after="100" w:line="288" w:lineRule="auto"/>
        <w:ind w:firstLine="720"/>
        <w:jc w:val="both"/>
        <w:rPr>
          <w:rFonts w:ascii="Times New Roman" w:hAnsi="Times New Roman" w:cs="Times New Roman"/>
          <w:b/>
          <w:bCs/>
          <w:sz w:val="26"/>
          <w:szCs w:val="26"/>
        </w:rPr>
        <w:sectPr w:rsidR="008840F8" w:rsidSect="00AE7F31">
          <w:headerReference w:type="even" r:id="rId7"/>
          <w:headerReference w:type="default" r:id="rId8"/>
          <w:footerReference w:type="even" r:id="rId9"/>
          <w:footerReference w:type="default" r:id="rId10"/>
          <w:headerReference w:type="first" r:id="rId11"/>
          <w:footerReference w:type="first" r:id="rId12"/>
          <w:pgSz w:w="11909" w:h="16834" w:code="9"/>
          <w:pgMar w:top="1134" w:right="1134" w:bottom="1134" w:left="1418" w:header="720" w:footer="720" w:gutter="0"/>
          <w:cols w:space="720"/>
          <w:docGrid w:linePitch="360"/>
        </w:sectPr>
      </w:pPr>
    </w:p>
    <w:p w14:paraId="112A8E1F" w14:textId="0E5997ED" w:rsidR="00940F0F" w:rsidRPr="008024D0" w:rsidRDefault="00801BD7" w:rsidP="00446CB0">
      <w:pPr>
        <w:pStyle w:val="NoSpacing"/>
        <w:spacing w:before="100" w:after="100" w:line="288" w:lineRule="auto"/>
        <w:ind w:firstLine="720"/>
        <w:jc w:val="both"/>
        <w:rPr>
          <w:rFonts w:ascii="Times New Roman" w:hAnsi="Times New Roman" w:cs="Times New Roman"/>
          <w:b/>
          <w:bCs/>
          <w:sz w:val="26"/>
          <w:szCs w:val="26"/>
        </w:rPr>
      </w:pPr>
      <w:r w:rsidRPr="00446CB0">
        <w:rPr>
          <w:rFonts w:ascii="Times New Roman" w:hAnsi="Times New Roman" w:cs="Times New Roman"/>
          <w:b/>
          <w:bCs/>
          <w:sz w:val="26"/>
          <w:szCs w:val="26"/>
        </w:rPr>
        <w:t>V</w:t>
      </w:r>
      <w:r w:rsidR="00940F0F" w:rsidRPr="008024D0">
        <w:rPr>
          <w:rFonts w:ascii="Times New Roman" w:hAnsi="Times New Roman" w:cs="Times New Roman"/>
          <w:b/>
          <w:bCs/>
          <w:sz w:val="26"/>
          <w:szCs w:val="26"/>
        </w:rPr>
        <w:t xml:space="preserve">iệt Nam có một vùng </w:t>
      </w:r>
      <w:r>
        <w:rPr>
          <w:rFonts w:ascii="Times New Roman" w:hAnsi="Times New Roman" w:cs="Times New Roman"/>
          <w:b/>
          <w:bCs/>
          <w:sz w:val="26"/>
          <w:szCs w:val="26"/>
        </w:rPr>
        <w:t>Biển</w:t>
      </w:r>
      <w:r w:rsidR="00940F0F" w:rsidRPr="008024D0">
        <w:rPr>
          <w:rFonts w:ascii="Times New Roman" w:hAnsi="Times New Roman" w:cs="Times New Roman"/>
          <w:b/>
          <w:bCs/>
          <w:sz w:val="26"/>
          <w:szCs w:val="26"/>
        </w:rPr>
        <w:t xml:space="preserve"> đặc quyền kinh tế trên 1.000.000 km</w:t>
      </w:r>
      <w:r w:rsidR="00940F0F" w:rsidRPr="008024D0">
        <w:rPr>
          <w:rFonts w:ascii="Times New Roman" w:hAnsi="Times New Roman" w:cs="Times New Roman"/>
          <w:b/>
          <w:bCs/>
          <w:sz w:val="26"/>
          <w:szCs w:val="26"/>
        </w:rPr>
        <w:softHyphen/>
        <w:t xml:space="preserve">2 và hơn 3.000 đảo lớn, nhỏ, hai quần đảo là Trường Sa và Hoàng Sa, bờ </w:t>
      </w:r>
      <w:r>
        <w:rPr>
          <w:rFonts w:ascii="Times New Roman" w:hAnsi="Times New Roman" w:cs="Times New Roman"/>
          <w:b/>
          <w:bCs/>
          <w:sz w:val="26"/>
          <w:szCs w:val="26"/>
        </w:rPr>
        <w:t>Biển</w:t>
      </w:r>
      <w:r w:rsidR="00940F0F" w:rsidRPr="008024D0">
        <w:rPr>
          <w:rFonts w:ascii="Times New Roman" w:hAnsi="Times New Roman" w:cs="Times New Roman"/>
          <w:b/>
          <w:bCs/>
          <w:sz w:val="26"/>
          <w:szCs w:val="26"/>
        </w:rPr>
        <w:t xml:space="preserve"> kéo dài trên 3.260 km. Đây là những tiền đề cho phép hoạch định một chiến lược </w:t>
      </w:r>
      <w:r>
        <w:rPr>
          <w:rFonts w:ascii="Times New Roman" w:hAnsi="Times New Roman" w:cs="Times New Roman"/>
          <w:b/>
          <w:bCs/>
          <w:sz w:val="26"/>
          <w:szCs w:val="26"/>
        </w:rPr>
        <w:t>Biển</w:t>
      </w:r>
      <w:r w:rsidR="00940F0F" w:rsidRPr="008024D0">
        <w:rPr>
          <w:rFonts w:ascii="Times New Roman" w:hAnsi="Times New Roman" w:cs="Times New Roman"/>
          <w:b/>
          <w:bCs/>
          <w:sz w:val="26"/>
          <w:szCs w:val="26"/>
        </w:rPr>
        <w:t xml:space="preserve">, phù hợp với xu thế phát triển của một quốc gia </w:t>
      </w:r>
      <w:r>
        <w:rPr>
          <w:rFonts w:ascii="Times New Roman" w:hAnsi="Times New Roman" w:cs="Times New Roman"/>
          <w:b/>
          <w:bCs/>
          <w:sz w:val="26"/>
          <w:szCs w:val="26"/>
        </w:rPr>
        <w:t>Biển</w:t>
      </w:r>
      <w:r w:rsidR="00940F0F" w:rsidRPr="008024D0">
        <w:rPr>
          <w:rFonts w:ascii="Times New Roman" w:hAnsi="Times New Roman" w:cs="Times New Roman"/>
          <w:b/>
          <w:bCs/>
          <w:sz w:val="26"/>
          <w:szCs w:val="26"/>
        </w:rPr>
        <w:t>.</w:t>
      </w:r>
    </w:p>
    <w:p w14:paraId="4455DA14" w14:textId="77777777" w:rsidR="008840F8" w:rsidRDefault="008840F8" w:rsidP="0069477A">
      <w:pPr>
        <w:pStyle w:val="NoSpacing"/>
        <w:spacing w:before="100" w:after="100" w:line="288" w:lineRule="auto"/>
        <w:jc w:val="both"/>
        <w:rPr>
          <w:rFonts w:ascii="Times New Roman" w:hAnsi="Times New Roman" w:cs="Times New Roman"/>
          <w:sz w:val="26"/>
          <w:szCs w:val="26"/>
        </w:rPr>
        <w:sectPr w:rsidR="008840F8" w:rsidSect="00AE7F31">
          <w:type w:val="continuous"/>
          <w:pgSz w:w="11909" w:h="16834" w:code="9"/>
          <w:pgMar w:top="1134" w:right="1134" w:bottom="1134" w:left="1418" w:header="720" w:footer="720" w:gutter="0"/>
          <w:cols w:space="720"/>
          <w:docGrid w:linePitch="360"/>
        </w:sectPr>
      </w:pPr>
    </w:p>
    <w:p w14:paraId="0FFAA1D4" w14:textId="521D4961" w:rsidR="00940F0F" w:rsidRPr="008024D0" w:rsidRDefault="00940F0F" w:rsidP="0069477A">
      <w:pPr>
        <w:pStyle w:val="NoSpacing"/>
        <w:spacing w:before="100" w:after="100" w:line="288" w:lineRule="auto"/>
        <w:jc w:val="both"/>
        <w:rPr>
          <w:rFonts w:ascii="Times New Roman" w:hAnsi="Times New Roman" w:cs="Times New Roman"/>
          <w:sz w:val="26"/>
          <w:szCs w:val="26"/>
        </w:rPr>
      </w:pPr>
    </w:p>
    <w:p w14:paraId="1ECAB6EF" w14:textId="77777777" w:rsidR="008840F8" w:rsidRDefault="008840F8" w:rsidP="0069477A">
      <w:pPr>
        <w:pStyle w:val="NoSpacing"/>
        <w:spacing w:before="100" w:after="100" w:line="288" w:lineRule="auto"/>
        <w:ind w:firstLine="720"/>
        <w:jc w:val="both"/>
        <w:rPr>
          <w:rFonts w:ascii="Times New Roman" w:hAnsi="Times New Roman" w:cs="Times New Roman"/>
          <w:sz w:val="26"/>
          <w:szCs w:val="26"/>
        </w:rPr>
        <w:sectPr w:rsidR="008840F8" w:rsidSect="00AE7F31">
          <w:type w:val="continuous"/>
          <w:pgSz w:w="11909" w:h="16834" w:code="9"/>
          <w:pgMar w:top="1134" w:right="1134" w:bottom="1134" w:left="1418" w:header="720" w:footer="720" w:gutter="0"/>
          <w:cols w:space="720"/>
          <w:docGrid w:linePitch="360"/>
        </w:sectPr>
      </w:pPr>
    </w:p>
    <w:p w14:paraId="1253478E" w14:textId="0A155AF0" w:rsidR="00940F0F" w:rsidRPr="008024D0" w:rsidRDefault="00940F0F" w:rsidP="008840F8">
      <w:pPr>
        <w:pStyle w:val="NoSpacing"/>
        <w:pBdr>
          <w:top w:val="dashSmallGap" w:sz="4" w:space="1" w:color="auto"/>
          <w:left w:val="dashSmallGap" w:sz="4" w:space="4" w:color="auto"/>
          <w:bottom w:val="dashSmallGap" w:sz="4" w:space="1" w:color="auto"/>
          <w:right w:val="dashSmallGap" w:sz="4" w:space="4" w:color="auto"/>
        </w:pBdr>
        <w:spacing w:before="100" w:after="100" w:line="288" w:lineRule="auto"/>
        <w:ind w:firstLine="720"/>
        <w:jc w:val="both"/>
        <w:rPr>
          <w:rFonts w:ascii="Times New Roman" w:hAnsi="Times New Roman" w:cs="Times New Roman"/>
          <w:sz w:val="26"/>
          <w:szCs w:val="26"/>
        </w:rPr>
      </w:pPr>
      <w:r w:rsidRPr="008024D0">
        <w:rPr>
          <w:rFonts w:ascii="Times New Roman" w:hAnsi="Times New Roman" w:cs="Times New Roman"/>
          <w:sz w:val="26"/>
          <w:szCs w:val="26"/>
        </w:rPr>
        <w:t xml:space="preserve">Nhưng thực trạng ô nhiễm môi trường </w:t>
      </w:r>
      <w:r w:rsidR="00801BD7">
        <w:rPr>
          <w:rFonts w:ascii="Times New Roman" w:hAnsi="Times New Roman" w:cs="Times New Roman"/>
          <w:sz w:val="26"/>
          <w:szCs w:val="26"/>
        </w:rPr>
        <w:t>Biển</w:t>
      </w:r>
      <w:r w:rsidRPr="008024D0">
        <w:rPr>
          <w:rFonts w:ascii="Times New Roman" w:hAnsi="Times New Roman" w:cs="Times New Roman"/>
          <w:sz w:val="26"/>
          <w:szCs w:val="26"/>
        </w:rPr>
        <w:t xml:space="preserve"> đang là vấn đề báo động </w:t>
      </w:r>
      <w:r w:rsidRPr="008024D0">
        <w:rPr>
          <w:rFonts w:ascii="Times New Roman" w:hAnsi="Times New Roman" w:cs="Times New Roman"/>
          <w:color w:val="FF0000"/>
          <w:sz w:val="26"/>
          <w:szCs w:val="26"/>
        </w:rPr>
        <w:t>“đỏ”</w:t>
      </w:r>
      <w:r w:rsidR="006072FC" w:rsidRPr="008024D0">
        <w:rPr>
          <w:rFonts w:ascii="Times New Roman" w:hAnsi="Times New Roman" w:cs="Times New Roman"/>
          <w:color w:val="000000" w:themeColor="text1"/>
          <w:sz w:val="26"/>
          <w:szCs w:val="26"/>
        </w:rPr>
        <w:t>,</w:t>
      </w:r>
      <w:r w:rsidRPr="008024D0">
        <w:rPr>
          <w:rFonts w:ascii="Times New Roman" w:hAnsi="Times New Roman" w:cs="Times New Roman"/>
          <w:color w:val="FF0000"/>
          <w:sz w:val="26"/>
          <w:szCs w:val="26"/>
        </w:rPr>
        <w:t xml:space="preserve"> </w:t>
      </w:r>
      <w:r w:rsidRPr="008024D0">
        <w:rPr>
          <w:rFonts w:ascii="Times New Roman" w:hAnsi="Times New Roman" w:cs="Times New Roman"/>
          <w:sz w:val="26"/>
          <w:szCs w:val="26"/>
        </w:rPr>
        <w:t xml:space="preserve">mà hiện tượng hải sản tự nhiên và nuôi trồng đột ngột chết trên quy mô chưa từng có diễn ra tại các tỉnh Miền Trung trong tháng 4 vừa qua, được các nhà khoa học trong và ngoài nước kết luận là do độc tố học và tảo độc. Vì vậy, nếu không sớm thực hiện các giải pháp khả thi giảm thiểu và ngăn ngừa ô nhiễm, sẽ gây ảnh hưởng nghiêm trọng đến chiến lược phát triển bền vững </w:t>
      </w:r>
      <w:r w:rsidR="00801BD7">
        <w:rPr>
          <w:rFonts w:ascii="Times New Roman" w:hAnsi="Times New Roman" w:cs="Times New Roman"/>
          <w:sz w:val="26"/>
          <w:szCs w:val="26"/>
        </w:rPr>
        <w:t>Biển</w:t>
      </w:r>
      <w:r w:rsidRPr="008024D0">
        <w:rPr>
          <w:rFonts w:ascii="Times New Roman" w:hAnsi="Times New Roman" w:cs="Times New Roman"/>
          <w:sz w:val="26"/>
          <w:szCs w:val="26"/>
        </w:rPr>
        <w:t xml:space="preserve"> và hải đảo của nước ta.</w:t>
      </w:r>
    </w:p>
    <w:p w14:paraId="3238153D" w14:textId="77777777" w:rsidR="00940F0F" w:rsidRPr="008024D0" w:rsidRDefault="00940F0F" w:rsidP="0069477A">
      <w:pPr>
        <w:pStyle w:val="NoSpacing"/>
        <w:spacing w:before="100" w:after="100" w:line="288" w:lineRule="auto"/>
        <w:jc w:val="both"/>
        <w:rPr>
          <w:rFonts w:ascii="Times New Roman" w:hAnsi="Times New Roman" w:cs="Times New Roman"/>
          <w:sz w:val="26"/>
          <w:szCs w:val="26"/>
        </w:rPr>
      </w:pPr>
    </w:p>
    <w:p w14:paraId="35D779B7" w14:textId="29557612" w:rsidR="00940F0F" w:rsidRDefault="00940F0F" w:rsidP="0069477A">
      <w:pPr>
        <w:pStyle w:val="NoSpacing"/>
        <w:spacing w:before="100" w:after="100" w:line="288" w:lineRule="auto"/>
        <w:ind w:firstLine="720"/>
        <w:jc w:val="both"/>
        <w:rPr>
          <w:rFonts w:ascii="Times New Roman" w:hAnsi="Times New Roman" w:cs="Times New Roman"/>
          <w:sz w:val="26"/>
          <w:szCs w:val="26"/>
        </w:rPr>
      </w:pPr>
      <w:r w:rsidRPr="008024D0">
        <w:rPr>
          <w:rFonts w:ascii="Times New Roman" w:hAnsi="Times New Roman" w:cs="Times New Roman"/>
          <w:sz w:val="26"/>
          <w:szCs w:val="26"/>
        </w:rPr>
        <w:t xml:space="preserve">Theo đánh giá của Bộ Tài nguyên và Môi trường, nguyên nhân chính dẫn đến ô nhiễm </w:t>
      </w:r>
      <w:r w:rsidR="00801BD7">
        <w:rPr>
          <w:rFonts w:ascii="Times New Roman" w:hAnsi="Times New Roman" w:cs="Times New Roman"/>
          <w:sz w:val="26"/>
          <w:szCs w:val="26"/>
        </w:rPr>
        <w:t>Biển</w:t>
      </w:r>
      <w:r w:rsidRPr="008024D0">
        <w:rPr>
          <w:rFonts w:ascii="Times New Roman" w:hAnsi="Times New Roman" w:cs="Times New Roman"/>
          <w:sz w:val="26"/>
          <w:szCs w:val="26"/>
        </w:rPr>
        <w:t xml:space="preserve"> là do phát triển công </w:t>
      </w:r>
      <w:r w:rsidR="006072FC" w:rsidRPr="008024D0">
        <w:rPr>
          <w:rFonts w:ascii="Times New Roman" w:hAnsi="Times New Roman" w:cs="Times New Roman"/>
          <w:sz w:val="26"/>
          <w:szCs w:val="26"/>
        </w:rPr>
        <w:t>nghiệp, du lịch tràn lan; nuôi trồng thủy sản bất hợp lý; dân số tăng và nghèo khó; lối sống giản đơn và dân trí thấp; thể chế, chính sách còn bất cập…</w:t>
      </w:r>
    </w:p>
    <w:p w14:paraId="5547DBB0" w14:textId="77777777" w:rsidR="008840F8" w:rsidRDefault="008840F8" w:rsidP="0069477A">
      <w:pPr>
        <w:pStyle w:val="NoSpacing"/>
        <w:spacing w:before="100" w:after="100" w:line="288" w:lineRule="auto"/>
        <w:ind w:firstLine="720"/>
        <w:jc w:val="both"/>
        <w:rPr>
          <w:rFonts w:ascii="Times New Roman" w:hAnsi="Times New Roman" w:cs="Times New Roman"/>
          <w:sz w:val="26"/>
          <w:szCs w:val="26"/>
        </w:rPr>
        <w:sectPr w:rsidR="008840F8" w:rsidSect="00AE7F31">
          <w:type w:val="continuous"/>
          <w:pgSz w:w="11909" w:h="16834" w:code="9"/>
          <w:pgMar w:top="1134" w:right="1134" w:bottom="1134" w:left="1418" w:header="720" w:footer="720" w:gutter="0"/>
          <w:cols w:num="2" w:sep="1" w:space="720" w:equalWidth="0">
            <w:col w:w="5998" w:space="720"/>
            <w:col w:w="2639"/>
          </w:cols>
          <w:docGrid w:linePitch="360"/>
        </w:sectPr>
      </w:pPr>
    </w:p>
    <w:p w14:paraId="76F5F869" w14:textId="77777777" w:rsidR="008840F8" w:rsidRDefault="008840F8" w:rsidP="0069477A">
      <w:pPr>
        <w:pStyle w:val="NoSpacing"/>
        <w:spacing w:before="100" w:after="100" w:line="288" w:lineRule="auto"/>
        <w:ind w:firstLine="720"/>
        <w:jc w:val="both"/>
        <w:rPr>
          <w:rFonts w:ascii="Times New Roman" w:hAnsi="Times New Roman" w:cs="Times New Roman"/>
          <w:sz w:val="26"/>
          <w:szCs w:val="26"/>
        </w:rPr>
      </w:pPr>
    </w:p>
    <w:p w14:paraId="61D8B867" w14:textId="77777777" w:rsidR="008840F8" w:rsidRDefault="008840F8" w:rsidP="00801BD7">
      <w:pPr>
        <w:tabs>
          <w:tab w:val="left" w:pos="5330"/>
        </w:tabs>
        <w:sectPr w:rsidR="008840F8" w:rsidSect="00AE7F31">
          <w:type w:val="continuous"/>
          <w:pgSz w:w="11909" w:h="16834" w:code="9"/>
          <w:pgMar w:top="1134" w:right="1134" w:bottom="1134" w:left="1418" w:header="720" w:footer="720" w:gutter="0"/>
          <w:cols w:sep="1" w:space="720"/>
          <w:docGrid w:linePitch="360"/>
        </w:sectPr>
      </w:pPr>
    </w:p>
    <w:p w14:paraId="3FB0DF30" w14:textId="7F6F1252" w:rsidR="00801BD7" w:rsidRPr="00801BD7" w:rsidRDefault="00801BD7" w:rsidP="00801BD7">
      <w:pPr>
        <w:tabs>
          <w:tab w:val="left" w:pos="5330"/>
        </w:tabs>
      </w:pPr>
      <w:r>
        <w:tab/>
      </w:r>
    </w:p>
    <w:sectPr w:rsidR="00801BD7" w:rsidRPr="00801BD7" w:rsidSect="00AE7F31">
      <w:type w:val="continuous"/>
      <w:pgSz w:w="11909" w:h="16834"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7DDE4" w14:textId="77777777" w:rsidR="001C045D" w:rsidRDefault="001C045D" w:rsidP="00801BD7">
      <w:pPr>
        <w:spacing w:after="0" w:line="240" w:lineRule="auto"/>
      </w:pPr>
      <w:r>
        <w:separator/>
      </w:r>
    </w:p>
  </w:endnote>
  <w:endnote w:type="continuationSeparator" w:id="0">
    <w:p w14:paraId="37939968" w14:textId="77777777" w:rsidR="001C045D" w:rsidRDefault="001C045D" w:rsidP="00801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FFDF" w14:textId="77777777" w:rsidR="00801BD7" w:rsidRDefault="00801B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00DD1" w14:textId="77777777" w:rsidR="00801BD7" w:rsidRDefault="00801B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7342B" w14:textId="77777777" w:rsidR="00801BD7" w:rsidRDefault="00801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460CC" w14:textId="77777777" w:rsidR="001C045D" w:rsidRDefault="001C045D" w:rsidP="00801BD7">
      <w:pPr>
        <w:spacing w:after="0" w:line="240" w:lineRule="auto"/>
      </w:pPr>
      <w:r>
        <w:separator/>
      </w:r>
    </w:p>
  </w:footnote>
  <w:footnote w:type="continuationSeparator" w:id="0">
    <w:p w14:paraId="045E304B" w14:textId="77777777" w:rsidR="001C045D" w:rsidRDefault="001C045D" w:rsidP="00801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D74A" w14:textId="3B18A3AF" w:rsidR="00801BD7" w:rsidRDefault="00801BD7">
    <w:pPr>
      <w:pStyle w:val="Header"/>
    </w:pPr>
    <w:r>
      <w:rPr>
        <w:noProof/>
      </w:rPr>
      <w:pict w14:anchorId="1FF5FD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957954" o:spid="_x0000_s1030" type="#_x0000_t136" style="position:absolute;margin-left:0;margin-top:0;width:565.35pt;height:94.2pt;rotation:315;z-index:-251655168;mso-position-horizontal:center;mso-position-horizontal-relative:margin;mso-position-vertical:center;mso-position-vertical-relative:margin" o:allowincell="f" fillcolor="silver" stroked="f">
          <v:fill opacity=".5"/>
          <v:textpath style="font-family:&quot;Times New Roman&quot;;font-size:1pt" string="&lt;&gt;&lt;&gt;&lt;&gt;&lt;&gt;&lt;&gt;&lt;&g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BB469" w14:textId="31334755" w:rsidR="00801BD7" w:rsidRDefault="00801BD7">
    <w:pPr>
      <w:pStyle w:val="Header"/>
    </w:pPr>
    <w:r>
      <w:rPr>
        <w:noProof/>
      </w:rPr>
      <w:pict w14:anchorId="223DA0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957955" o:spid="_x0000_s1031" type="#_x0000_t136" style="position:absolute;margin-left:0;margin-top:0;width:565.35pt;height:94.2pt;rotation:315;z-index:-251653120;mso-position-horizontal:center;mso-position-horizontal-relative:margin;mso-position-vertical:center;mso-position-vertical-relative:margin" o:allowincell="f" fillcolor="silver" stroked="f">
          <v:fill opacity=".5"/>
          <v:textpath style="font-family:&quot;Times New Roman&quot;;font-size:1pt" string="&lt;&gt;&lt;&gt;&lt;&gt;&lt;&gt;&lt;&gt;&lt;&g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FC5B5" w14:textId="51D850C7" w:rsidR="00801BD7" w:rsidRDefault="00801BD7">
    <w:pPr>
      <w:pStyle w:val="Header"/>
    </w:pPr>
    <w:r>
      <w:rPr>
        <w:noProof/>
      </w:rPr>
      <w:pict w14:anchorId="70B103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957953" o:spid="_x0000_s1029" type="#_x0000_t136" style="position:absolute;margin-left:0;margin-top:0;width:565.35pt;height:94.2pt;rotation:315;z-index:-251657216;mso-position-horizontal:center;mso-position-horizontal-relative:margin;mso-position-vertical:center;mso-position-vertical-relative:margin" o:allowincell="f" fillcolor="silver" stroked="f">
          <v:fill opacity=".5"/>
          <v:textpath style="font-family:&quot;Times New Roman&quot;;font-size:1pt" string="&lt;&gt;&lt;&gt;&lt;&gt;&lt;&gt;&lt;&gt;&lt;&g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A5"/>
    <w:rsid w:val="00104EA5"/>
    <w:rsid w:val="001C045D"/>
    <w:rsid w:val="002712D5"/>
    <w:rsid w:val="00446CB0"/>
    <w:rsid w:val="006072FC"/>
    <w:rsid w:val="0064269B"/>
    <w:rsid w:val="0069477A"/>
    <w:rsid w:val="007124C5"/>
    <w:rsid w:val="00801BD7"/>
    <w:rsid w:val="008024D0"/>
    <w:rsid w:val="008840F8"/>
    <w:rsid w:val="008D1A7F"/>
    <w:rsid w:val="00940F0F"/>
    <w:rsid w:val="00AE7F31"/>
    <w:rsid w:val="00B529A9"/>
    <w:rsid w:val="00CA5CC1"/>
    <w:rsid w:val="00D4175B"/>
    <w:rsid w:val="00E832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E0E9A"/>
  <w15:chartTrackingRefBased/>
  <w15:docId w15:val="{F01B4EB7-0AD9-4701-BB7C-DD2F4176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0F0F"/>
    <w:pPr>
      <w:spacing w:after="0" w:line="240" w:lineRule="auto"/>
    </w:pPr>
  </w:style>
  <w:style w:type="paragraph" w:styleId="Header">
    <w:name w:val="header"/>
    <w:basedOn w:val="Normal"/>
    <w:link w:val="HeaderChar"/>
    <w:uiPriority w:val="99"/>
    <w:unhideWhenUsed/>
    <w:rsid w:val="00801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BD7"/>
  </w:style>
  <w:style w:type="paragraph" w:styleId="Footer">
    <w:name w:val="footer"/>
    <w:basedOn w:val="Normal"/>
    <w:link w:val="FooterChar"/>
    <w:uiPriority w:val="99"/>
    <w:unhideWhenUsed/>
    <w:rsid w:val="00801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F1BD-A63F-49BB-9C1E-F9AEC76E5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8</cp:revision>
  <dcterms:created xsi:type="dcterms:W3CDTF">2023-10-27T01:16:00Z</dcterms:created>
  <dcterms:modified xsi:type="dcterms:W3CDTF">2023-10-27T03:06:00Z</dcterms:modified>
</cp:coreProperties>
</file>