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80" w:type="dxa"/>
        <w:tblInd w:w="-702" w:type="dxa"/>
        <w:tblLook w:val="04A0" w:firstRow="1" w:lastRow="0" w:firstColumn="1" w:lastColumn="0" w:noHBand="0" w:noVBand="1"/>
      </w:tblPr>
      <w:tblGrid>
        <w:gridCol w:w="5490"/>
        <w:gridCol w:w="5490"/>
      </w:tblGrid>
      <w:tr w:rsidR="007206AA" w:rsidRPr="00A95DA3" w:rsidTr="008263A3">
        <w:trPr>
          <w:trHeight w:val="1160"/>
        </w:trPr>
        <w:tc>
          <w:tcPr>
            <w:tcW w:w="10980" w:type="dxa"/>
            <w:gridSpan w:val="2"/>
          </w:tcPr>
          <w:p w:rsidR="007206AA" w:rsidRPr="007206AA" w:rsidRDefault="007206AA" w:rsidP="007206AA">
            <w:pPr>
              <w:widowControl w:val="0"/>
              <w:autoSpaceDE w:val="0"/>
              <w:autoSpaceDN w:val="0"/>
              <w:adjustRightInd w:val="0"/>
              <w:jc w:val="center"/>
              <w:rPr>
                <w:rFonts w:ascii="Copperplate Gothic Bold" w:hAnsi="Copperplate Gothic Bold" w:cs="Copperplate Gothic Bold"/>
                <w:b/>
                <w:bCs/>
                <w:sz w:val="28"/>
                <w:szCs w:val="28"/>
              </w:rPr>
            </w:pPr>
            <w:r w:rsidRPr="007206AA">
              <w:rPr>
                <w:rFonts w:ascii="Copperplate Gothic Bold" w:hAnsi="Copperplate Gothic Bold" w:cs="Copperplate Gothic Bold"/>
                <w:b/>
                <w:bCs/>
                <w:sz w:val="28"/>
                <w:szCs w:val="28"/>
              </w:rPr>
              <w:t xml:space="preserve">The </w:t>
            </w:r>
            <w:proofErr w:type="spellStart"/>
            <w:r w:rsidRPr="007206AA">
              <w:rPr>
                <w:rFonts w:ascii="Copperplate Gothic Bold" w:hAnsi="Copperplate Gothic Bold" w:cs="Copperplate Gothic Bold"/>
                <w:b/>
                <w:bCs/>
                <w:sz w:val="28"/>
                <w:szCs w:val="28"/>
              </w:rPr>
              <w:t>Litia</w:t>
            </w:r>
            <w:proofErr w:type="spellEnd"/>
            <w:r w:rsidRPr="007206AA">
              <w:rPr>
                <w:rFonts w:ascii="Copperplate Gothic Bold" w:hAnsi="Copperplate Gothic Bold" w:cs="Copperplate Gothic Bold"/>
                <w:b/>
                <w:bCs/>
                <w:sz w:val="28"/>
                <w:szCs w:val="28"/>
              </w:rPr>
              <w:t xml:space="preserve"> and </w:t>
            </w:r>
            <w:proofErr w:type="spellStart"/>
            <w:r w:rsidRPr="007206AA">
              <w:rPr>
                <w:rFonts w:ascii="Copperplate Gothic Bold" w:hAnsi="Copperplate Gothic Bold" w:cs="Copperplate Gothic Bold"/>
                <w:b/>
                <w:bCs/>
                <w:sz w:val="28"/>
                <w:szCs w:val="28"/>
              </w:rPr>
              <w:t>Artoklasia</w:t>
            </w:r>
            <w:proofErr w:type="spellEnd"/>
            <w:r w:rsidR="00F809A4">
              <w:rPr>
                <w:rFonts w:ascii="Copperplate Gothic Bold" w:hAnsi="Copperplate Gothic Bold" w:cs="Copperplate Gothic Bold"/>
                <w:b/>
                <w:bCs/>
                <w:sz w:val="28"/>
                <w:szCs w:val="28"/>
              </w:rPr>
              <w:t xml:space="preserve"> of </w:t>
            </w:r>
            <w:r w:rsidR="00521043">
              <w:rPr>
                <w:rFonts w:ascii="Copperplate Gothic Bold" w:hAnsi="Copperplate Gothic Bold" w:cs="Copperplate Gothic Bold"/>
                <w:b/>
                <w:bCs/>
                <w:sz w:val="28"/>
                <w:szCs w:val="28"/>
              </w:rPr>
              <w:t xml:space="preserve">Sunday, </w:t>
            </w:r>
            <w:r w:rsidR="00F809A4">
              <w:rPr>
                <w:rFonts w:ascii="Copperplate Gothic Bold" w:hAnsi="Copperplate Gothic Bold" w:cs="Copperplate Gothic Bold"/>
                <w:b/>
                <w:bCs/>
                <w:sz w:val="28"/>
                <w:szCs w:val="28"/>
              </w:rPr>
              <w:t>June 2</w:t>
            </w:r>
            <w:r w:rsidR="00402C0A">
              <w:rPr>
                <w:rFonts w:ascii="Copperplate Gothic Bold" w:hAnsi="Copperplate Gothic Bold" w:cs="Copperplate Gothic Bold"/>
                <w:b/>
                <w:bCs/>
                <w:sz w:val="28"/>
                <w:szCs w:val="28"/>
              </w:rPr>
              <w:t>8</w:t>
            </w:r>
            <w:r w:rsidR="00521043">
              <w:rPr>
                <w:rFonts w:ascii="Copperplate Gothic Bold" w:hAnsi="Copperplate Gothic Bold" w:cs="Copperplate Gothic Bold"/>
                <w:b/>
                <w:bCs/>
                <w:sz w:val="28"/>
                <w:szCs w:val="28"/>
              </w:rPr>
              <w:t>, 202</w:t>
            </w:r>
            <w:r w:rsidR="00402C0A">
              <w:rPr>
                <w:rFonts w:ascii="Copperplate Gothic Bold" w:hAnsi="Copperplate Gothic Bold" w:cs="Copperplate Gothic Bold"/>
                <w:b/>
                <w:bCs/>
                <w:sz w:val="28"/>
                <w:szCs w:val="28"/>
              </w:rPr>
              <w:t>6</w:t>
            </w:r>
          </w:p>
          <w:p w:rsidR="007206AA" w:rsidRPr="00B44D2A" w:rsidRDefault="007206AA" w:rsidP="00385435">
            <w:pPr>
              <w:widowControl w:val="0"/>
              <w:autoSpaceDE w:val="0"/>
              <w:autoSpaceDN w:val="0"/>
              <w:bidi/>
              <w:adjustRightInd w:val="0"/>
              <w:jc w:val="center"/>
              <w:rPr>
                <w:rFonts w:ascii="Simplified Arabic" w:hAnsi="Simplified Arabic" w:cs="Simplified Arabic"/>
                <w:b/>
                <w:bCs/>
                <w:sz w:val="28"/>
                <w:szCs w:val="28"/>
                <w:rtl/>
                <w:lang w:bidi="ar-LB"/>
              </w:rPr>
            </w:pPr>
            <w:r w:rsidRPr="007206AA">
              <w:rPr>
                <w:rFonts w:ascii="Simplified Arabic" w:hAnsi="Simplified Arabic" w:cs="Simplified Arabic" w:hint="eastAsia"/>
                <w:b/>
                <w:bCs/>
                <w:sz w:val="28"/>
                <w:szCs w:val="28"/>
                <w:rtl/>
                <w:lang w:bidi="ar-LB"/>
              </w:rPr>
              <w:t>خِدمة</w:t>
            </w:r>
            <w:r w:rsidRPr="007206AA">
              <w:rPr>
                <w:rFonts w:ascii="Simplified Arabic" w:hAnsi="Simplified Arabic" w:cs="Simplified Arabic"/>
                <w:b/>
                <w:bCs/>
                <w:sz w:val="28"/>
                <w:szCs w:val="28"/>
                <w:rtl/>
                <w:lang w:bidi="ar-LB"/>
              </w:rPr>
              <w:t xml:space="preserve"> </w:t>
            </w:r>
            <w:r w:rsidRPr="007206AA">
              <w:rPr>
                <w:rFonts w:ascii="Simplified Arabic" w:hAnsi="Simplified Arabic" w:cs="Simplified Arabic" w:hint="eastAsia"/>
                <w:b/>
                <w:bCs/>
                <w:sz w:val="28"/>
                <w:szCs w:val="28"/>
                <w:rtl/>
                <w:lang w:bidi="ar-LB"/>
              </w:rPr>
              <w:t>الليتين</w:t>
            </w:r>
            <w:r w:rsidRPr="007206AA">
              <w:rPr>
                <w:rFonts w:ascii="Simplified Arabic" w:hAnsi="Simplified Arabic" w:cs="Simplified Arabic"/>
                <w:b/>
                <w:bCs/>
                <w:sz w:val="28"/>
                <w:szCs w:val="28"/>
                <w:rtl/>
                <w:lang w:bidi="ar-LB"/>
              </w:rPr>
              <w:t xml:space="preserve"> </w:t>
            </w:r>
            <w:r w:rsidRPr="007206AA">
              <w:rPr>
                <w:rFonts w:ascii="Simplified Arabic" w:hAnsi="Simplified Arabic" w:cs="Simplified Arabic" w:hint="eastAsia"/>
                <w:b/>
                <w:bCs/>
                <w:sz w:val="28"/>
                <w:szCs w:val="28"/>
                <w:rtl/>
                <w:lang w:bidi="ar-LB"/>
              </w:rPr>
              <w:t>والخُبزات</w:t>
            </w:r>
            <w:r w:rsidRPr="007206AA">
              <w:rPr>
                <w:rFonts w:ascii="Simplified Arabic" w:hAnsi="Simplified Arabic" w:cs="Simplified Arabic"/>
                <w:b/>
                <w:bCs/>
                <w:sz w:val="28"/>
                <w:szCs w:val="28"/>
                <w:rtl/>
                <w:lang w:bidi="ar-LB"/>
              </w:rPr>
              <w:t xml:space="preserve"> </w:t>
            </w:r>
            <w:r w:rsidRPr="007206AA">
              <w:rPr>
                <w:rFonts w:ascii="Simplified Arabic" w:hAnsi="Simplified Arabic" w:cs="Simplified Arabic" w:hint="eastAsia"/>
                <w:b/>
                <w:bCs/>
                <w:sz w:val="28"/>
                <w:szCs w:val="28"/>
                <w:rtl/>
                <w:lang w:bidi="ar-LB"/>
              </w:rPr>
              <w:t>الخَمس</w:t>
            </w:r>
            <w:r w:rsidRPr="00B44D2A">
              <w:rPr>
                <w:rFonts w:ascii="Simplified Arabic" w:hAnsi="Simplified Arabic" w:cs="Simplified Arabic"/>
                <w:b/>
                <w:bCs/>
                <w:sz w:val="28"/>
                <w:szCs w:val="28"/>
                <w:rtl/>
                <w:lang w:bidi="ar-LB"/>
              </w:rPr>
              <w:t xml:space="preserve"> </w:t>
            </w:r>
          </w:p>
          <w:p w:rsidR="007206AA" w:rsidRPr="00A95DA3" w:rsidRDefault="00AF7108" w:rsidP="007206AA">
            <w:pPr>
              <w:widowControl w:val="0"/>
              <w:autoSpaceDE w:val="0"/>
              <w:autoSpaceDN w:val="0"/>
              <w:adjustRightInd w:val="0"/>
              <w:jc w:val="center"/>
              <w:rPr>
                <w:rFonts w:ascii="Copperplate Gothic Bold" w:hAnsi="Copperplate Gothic Bold" w:cs="Copperplate Gothic Bold"/>
                <w:b/>
                <w:bCs/>
                <w:sz w:val="28"/>
                <w:szCs w:val="28"/>
              </w:rPr>
            </w:pPr>
            <w:r w:rsidRPr="00AF7108">
              <w:rPr>
                <w:rFonts w:ascii="Copperplate Gothic Bold" w:hAnsi="Copperplate Gothic Bold" w:cs="Copperplate Gothic Bold"/>
                <w:b/>
                <w:bCs/>
                <w:color w:val="000000"/>
                <w:sz w:val="28"/>
                <w:szCs w:val="28"/>
              </w:rPr>
              <w:t>The Holy, Glorious Apostles Peter and Paul</w:t>
            </w:r>
          </w:p>
        </w:tc>
      </w:tr>
      <w:tr w:rsidR="00CA3FCD" w:rsidRPr="00A95DA3" w:rsidTr="00CA3FCD">
        <w:trPr>
          <w:trHeight w:val="440"/>
        </w:trPr>
        <w:tc>
          <w:tcPr>
            <w:tcW w:w="10980" w:type="dxa"/>
            <w:gridSpan w:val="2"/>
          </w:tcPr>
          <w:p w:rsidR="00CA3FCD" w:rsidRPr="007206AA" w:rsidRDefault="00CA3FCD" w:rsidP="00CA3FCD">
            <w:pPr>
              <w:widowControl w:val="0"/>
              <w:autoSpaceDE w:val="0"/>
              <w:autoSpaceDN w:val="0"/>
              <w:adjustRightInd w:val="0"/>
              <w:spacing w:before="60" w:after="60"/>
              <w:jc w:val="center"/>
              <w:rPr>
                <w:rFonts w:ascii="Copperplate Gothic Bold" w:hAnsi="Copperplate Gothic Bold" w:cs="Copperplate Gothic Bold"/>
                <w:b/>
                <w:bCs/>
                <w:sz w:val="28"/>
                <w:szCs w:val="28"/>
              </w:rPr>
            </w:pPr>
            <w:r w:rsidRPr="003120FA">
              <w:rPr>
                <w:rFonts w:ascii="Copperplate" w:hAnsi="Copperplate" w:cs="Copperplate Gothic Bold"/>
                <w:sz w:val="24"/>
                <w:szCs w:val="24"/>
              </w:rPr>
              <w:t>(served on the evening prior)</w:t>
            </w:r>
          </w:p>
        </w:tc>
      </w:tr>
      <w:tr w:rsidR="00CA3FCD" w:rsidRPr="00A95DA3" w:rsidTr="3D6840A3">
        <w:tc>
          <w:tcPr>
            <w:tcW w:w="5490" w:type="dxa"/>
          </w:tcPr>
          <w:p w:rsidR="00CA3FCD" w:rsidRDefault="00CA3FCD" w:rsidP="00CA3FCD">
            <w:pPr>
              <w:widowControl w:val="0"/>
              <w:spacing w:before="60" w:after="60"/>
              <w:jc w:val="center"/>
              <w:rPr>
                <w:rFonts w:ascii="Times New Roman" w:hAnsi="Times New Roman" w:cs="Times New Roman"/>
                <w:b/>
                <w:bCs/>
                <w:sz w:val="28"/>
                <w:szCs w:val="28"/>
                <w:rtl/>
              </w:rPr>
            </w:pPr>
            <w:r w:rsidRPr="00A95DA3">
              <w:rPr>
                <w:rFonts w:ascii="Times New Roman" w:hAnsi="Times New Roman" w:cs="Times New Roman"/>
                <w:b/>
                <w:bCs/>
                <w:sz w:val="28"/>
                <w:szCs w:val="28"/>
              </w:rPr>
              <w:t xml:space="preserve">DOXASTICON &amp; THEOTOKION OF LITIA PROCESSION IN TONE </w:t>
            </w:r>
            <w:r>
              <w:rPr>
                <w:rFonts w:ascii="Times New Roman" w:hAnsi="Times New Roman" w:cs="Times New Roman"/>
                <w:b/>
                <w:bCs/>
                <w:sz w:val="28"/>
                <w:szCs w:val="28"/>
              </w:rPr>
              <w:t>FIVE</w:t>
            </w:r>
          </w:p>
        </w:tc>
        <w:tc>
          <w:tcPr>
            <w:tcW w:w="5490" w:type="dxa"/>
            <w:vAlign w:val="center"/>
          </w:tcPr>
          <w:p w:rsidR="00CA3FCD" w:rsidRPr="00295FC3" w:rsidRDefault="00CA3FCD" w:rsidP="00CA3FCD">
            <w:pPr>
              <w:widowControl w:val="0"/>
              <w:bidi/>
              <w:spacing w:before="60" w:after="60"/>
              <w:jc w:val="center"/>
              <w:rPr>
                <w:rFonts w:ascii="Simplified Arabic" w:hAnsi="Simplified Arabic" w:cs="Simplified Arabic"/>
                <w:b/>
                <w:bCs/>
                <w:sz w:val="34"/>
                <w:szCs w:val="34"/>
              </w:rPr>
            </w:pPr>
            <w:proofErr w:type="spellStart"/>
            <w:r w:rsidRPr="00295FC3">
              <w:rPr>
                <w:rFonts w:ascii="Simplified Arabic" w:hAnsi="Simplified Arabic" w:cs="Simplified Arabic" w:hint="eastAsia"/>
                <w:b/>
                <w:bCs/>
                <w:sz w:val="34"/>
                <w:szCs w:val="34"/>
                <w:rtl/>
              </w:rPr>
              <w:t>ذُكصا</w:t>
            </w:r>
            <w:proofErr w:type="spellEnd"/>
            <w:r w:rsidRPr="00295FC3">
              <w:rPr>
                <w:rFonts w:ascii="Simplified Arabic" w:hAnsi="Simplified Arabic" w:cs="Simplified Arabic"/>
                <w:b/>
                <w:bCs/>
                <w:sz w:val="34"/>
                <w:szCs w:val="34"/>
                <w:rtl/>
              </w:rPr>
              <w:t xml:space="preserve"> </w:t>
            </w:r>
            <w:r w:rsidRPr="00295FC3">
              <w:rPr>
                <w:rFonts w:ascii="Simplified Arabic" w:hAnsi="Simplified Arabic" w:cs="Simplified Arabic" w:hint="eastAsia"/>
                <w:b/>
                <w:bCs/>
                <w:sz w:val="34"/>
                <w:szCs w:val="34"/>
                <w:rtl/>
              </w:rPr>
              <w:t>ووالِديَّة</w:t>
            </w:r>
            <w:r w:rsidRPr="00295FC3">
              <w:rPr>
                <w:rFonts w:ascii="Simplified Arabic" w:hAnsi="Simplified Arabic" w:cs="Simplified Arabic"/>
                <w:b/>
                <w:bCs/>
                <w:sz w:val="34"/>
                <w:szCs w:val="34"/>
                <w:rtl/>
              </w:rPr>
              <w:t xml:space="preserve"> </w:t>
            </w:r>
            <w:r w:rsidRPr="00295FC3">
              <w:rPr>
                <w:rFonts w:ascii="Simplified Arabic" w:hAnsi="Simplified Arabic" w:cs="Simplified Arabic" w:hint="eastAsia"/>
                <w:b/>
                <w:bCs/>
                <w:sz w:val="34"/>
                <w:szCs w:val="34"/>
                <w:rtl/>
              </w:rPr>
              <w:t>زياح</w:t>
            </w:r>
            <w:r w:rsidRPr="00295FC3">
              <w:rPr>
                <w:rFonts w:ascii="Simplified Arabic" w:hAnsi="Simplified Arabic" w:cs="Simplified Arabic"/>
                <w:b/>
                <w:bCs/>
                <w:sz w:val="34"/>
                <w:szCs w:val="34"/>
                <w:rtl/>
              </w:rPr>
              <w:t xml:space="preserve"> </w:t>
            </w:r>
            <w:r w:rsidRPr="00295FC3">
              <w:rPr>
                <w:rFonts w:ascii="Simplified Arabic" w:hAnsi="Simplified Arabic" w:cs="Simplified Arabic" w:hint="eastAsia"/>
                <w:b/>
                <w:bCs/>
                <w:sz w:val="34"/>
                <w:szCs w:val="34"/>
                <w:rtl/>
              </w:rPr>
              <w:t>الليتين</w:t>
            </w:r>
            <w:r w:rsidRPr="00295FC3">
              <w:rPr>
                <w:rFonts w:ascii="Simplified Arabic" w:hAnsi="Simplified Arabic" w:cs="Simplified Arabic"/>
                <w:b/>
                <w:bCs/>
                <w:sz w:val="34"/>
                <w:szCs w:val="34"/>
                <w:rtl/>
              </w:rPr>
              <w:t xml:space="preserve"> </w:t>
            </w:r>
            <w:r w:rsidRPr="00295FC3">
              <w:rPr>
                <w:rFonts w:ascii="Simplified Arabic" w:hAnsi="Simplified Arabic" w:cs="Simplified Arabic" w:hint="eastAsia"/>
                <w:b/>
                <w:bCs/>
                <w:color w:val="000000" w:themeColor="text1"/>
                <w:sz w:val="34"/>
                <w:szCs w:val="34"/>
                <w:rtl/>
              </w:rPr>
              <w:t>باللحنِ</w:t>
            </w:r>
            <w:r w:rsidRPr="00295FC3">
              <w:rPr>
                <w:rFonts w:ascii="Simplified Arabic" w:hAnsi="Simplified Arabic" w:cs="Simplified Arabic"/>
                <w:b/>
                <w:bCs/>
                <w:color w:val="000000" w:themeColor="text1"/>
                <w:sz w:val="34"/>
                <w:szCs w:val="34"/>
                <w:rtl/>
              </w:rPr>
              <w:t xml:space="preserve"> </w:t>
            </w:r>
            <w:r w:rsidRPr="00295FC3">
              <w:rPr>
                <w:rFonts w:ascii="Simplified Arabic" w:hAnsi="Simplified Arabic" w:cs="Simplified Arabic" w:hint="eastAsia"/>
                <w:b/>
                <w:bCs/>
                <w:sz w:val="34"/>
                <w:szCs w:val="34"/>
                <w:rtl/>
                <w:lang w:bidi="ar-LB"/>
              </w:rPr>
              <w:t>الخامِس</w:t>
            </w:r>
          </w:p>
        </w:tc>
      </w:tr>
      <w:tr w:rsidR="00CA3FCD" w:rsidRPr="00A95DA3" w:rsidTr="3D6840A3">
        <w:trPr>
          <w:trHeight w:val="890"/>
        </w:trPr>
        <w:tc>
          <w:tcPr>
            <w:tcW w:w="5490" w:type="dxa"/>
          </w:tcPr>
          <w:p w:rsidR="00CA3FCD" w:rsidRPr="00FB5E60" w:rsidRDefault="00CA3FCD" w:rsidP="00CA3FCD">
            <w:pPr>
              <w:rPr>
                <w:rFonts w:asciiTheme="majorBidi" w:hAnsiTheme="majorBidi" w:cs="Times New Roman"/>
                <w:i/>
                <w:iCs/>
                <w:sz w:val="28"/>
                <w:szCs w:val="28"/>
              </w:rPr>
            </w:pPr>
            <w:r w:rsidRPr="00FB5E60">
              <w:rPr>
                <w:rFonts w:asciiTheme="majorBidi" w:hAnsiTheme="majorBidi" w:cs="Times New Roman"/>
                <w:i/>
                <w:iCs/>
                <w:sz w:val="28"/>
                <w:szCs w:val="28"/>
              </w:rPr>
              <w:t>Glory to the Father, and to the Son, and to the Holy Spirit.</w:t>
            </w:r>
          </w:p>
          <w:p w:rsidR="00CA3FCD" w:rsidRPr="00A95DA3" w:rsidRDefault="00CA3FCD" w:rsidP="00CA3FCD">
            <w:pPr>
              <w:widowControl w:val="0"/>
              <w:jc w:val="both"/>
              <w:rPr>
                <w:rFonts w:ascii="Times New Roman" w:hAnsi="Times New Roman" w:cs="Times New Roman"/>
                <w:sz w:val="28"/>
                <w:szCs w:val="28"/>
              </w:rPr>
            </w:pPr>
            <w:r w:rsidRPr="002C5360">
              <w:rPr>
                <w:rFonts w:asciiTheme="majorBidi" w:hAnsiTheme="majorBidi" w:cs="Times New Roman"/>
                <w:sz w:val="28"/>
                <w:szCs w:val="28"/>
              </w:rPr>
              <w:t>Even as the Wisdom of God, the coeternal Word of the Father, foretold in the Gospels, ye are the fruitful vines that bear in your branches the ripe and delightful cluster, O all-famed Apostles; and when we the faithful partake thereof, we are filled with a taste that bringeth joy. O Peter, thou rock of the Faith, and Paul, thou boast of the whole world, make steadfast the flock that ye have gained through your teachings.</w:t>
            </w:r>
          </w:p>
        </w:tc>
        <w:tc>
          <w:tcPr>
            <w:tcW w:w="5490" w:type="dxa"/>
          </w:tcPr>
          <w:p w:rsidR="00CA3FCD" w:rsidRPr="0075354A" w:rsidRDefault="005C607F" w:rsidP="00CA3FCD">
            <w:pPr>
              <w:bidi/>
              <w:spacing w:line="204" w:lineRule="auto"/>
              <w:jc w:val="lowKashida"/>
              <w:rPr>
                <w:rFonts w:ascii="Simplified Arabic" w:hAnsi="Simplified Arabic" w:cs="Simplified Arabic"/>
                <w:i/>
                <w:iCs/>
                <w:sz w:val="34"/>
                <w:szCs w:val="34"/>
                <w:lang w:bidi="ar-LB"/>
              </w:rPr>
            </w:pPr>
            <w:r w:rsidRPr="0075354A">
              <w:rPr>
                <w:rFonts w:ascii="Simplified Arabic" w:hAnsi="Simplified Arabic" w:cs="Simplified Arabic" w:hint="eastAsia"/>
                <w:i/>
                <w:iCs/>
                <w:sz w:val="34"/>
                <w:szCs w:val="34"/>
                <w:rtl/>
              </w:rPr>
              <w:t>المَجْدُ</w:t>
            </w:r>
            <w:r w:rsidR="00CA3FCD" w:rsidRPr="0075354A">
              <w:rPr>
                <w:rFonts w:ascii="Simplified Arabic" w:hAnsi="Simplified Arabic" w:cs="Simplified Arabic"/>
                <w:i/>
                <w:iCs/>
                <w:sz w:val="34"/>
                <w:szCs w:val="34"/>
                <w:rtl/>
              </w:rPr>
              <w:t xml:space="preserve"> </w:t>
            </w:r>
            <w:r w:rsidR="00CA3FCD" w:rsidRPr="0075354A">
              <w:rPr>
                <w:rFonts w:ascii="Simplified Arabic" w:hAnsi="Simplified Arabic" w:cs="Simplified Arabic" w:hint="eastAsia"/>
                <w:i/>
                <w:iCs/>
                <w:sz w:val="34"/>
                <w:szCs w:val="34"/>
                <w:rtl/>
              </w:rPr>
              <w:t>لِلآبِ</w:t>
            </w:r>
            <w:r w:rsidR="00CA3FCD" w:rsidRPr="0075354A">
              <w:rPr>
                <w:rFonts w:ascii="Simplified Arabic" w:hAnsi="Simplified Arabic" w:cs="Simplified Arabic"/>
                <w:i/>
                <w:iCs/>
                <w:sz w:val="34"/>
                <w:szCs w:val="34"/>
                <w:rtl/>
              </w:rPr>
              <w:t xml:space="preserve"> </w:t>
            </w:r>
            <w:proofErr w:type="spellStart"/>
            <w:r w:rsidR="00CA3FCD" w:rsidRPr="0075354A">
              <w:rPr>
                <w:rFonts w:ascii="Simplified Arabic" w:hAnsi="Simplified Arabic" w:cs="Simplified Arabic" w:hint="eastAsia"/>
                <w:i/>
                <w:iCs/>
                <w:sz w:val="34"/>
                <w:szCs w:val="34"/>
                <w:rtl/>
              </w:rPr>
              <w:t>وَ</w:t>
            </w:r>
            <w:r w:rsidR="00CA3FCD" w:rsidRPr="0075354A">
              <w:rPr>
                <w:rFonts w:ascii="Simplified Arabic" w:hAnsi="Simplified Arabic" w:cs="Simplified Arabic" w:hint="cs"/>
                <w:i/>
                <w:iCs/>
                <w:sz w:val="34"/>
                <w:szCs w:val="34"/>
                <w:rtl/>
              </w:rPr>
              <w:t>ٱ</w:t>
            </w:r>
            <w:r w:rsidR="00CA3FCD" w:rsidRPr="0075354A">
              <w:rPr>
                <w:rFonts w:ascii="Simplified Arabic" w:hAnsi="Simplified Arabic" w:cs="Simplified Arabic" w:hint="eastAsia"/>
                <w:i/>
                <w:iCs/>
                <w:sz w:val="34"/>
                <w:szCs w:val="34"/>
                <w:rtl/>
              </w:rPr>
              <w:t>لاِبْنِ</w:t>
            </w:r>
            <w:proofErr w:type="spellEnd"/>
            <w:r w:rsidR="00CA3FCD" w:rsidRPr="0075354A">
              <w:rPr>
                <w:rFonts w:ascii="Simplified Arabic" w:hAnsi="Simplified Arabic" w:cs="Simplified Arabic"/>
                <w:i/>
                <w:iCs/>
                <w:sz w:val="34"/>
                <w:szCs w:val="34"/>
                <w:rtl/>
              </w:rPr>
              <w:t xml:space="preserve"> </w:t>
            </w:r>
            <w:r w:rsidR="00CA3FCD" w:rsidRPr="0075354A">
              <w:rPr>
                <w:rFonts w:ascii="Simplified Arabic" w:hAnsi="Simplified Arabic" w:cs="Simplified Arabic" w:hint="eastAsia"/>
                <w:i/>
                <w:iCs/>
                <w:sz w:val="34"/>
                <w:szCs w:val="34"/>
                <w:rtl/>
              </w:rPr>
              <w:t>وَالرُّوحِ</w:t>
            </w:r>
            <w:r w:rsidR="00CA3FCD" w:rsidRPr="0075354A">
              <w:rPr>
                <w:rFonts w:ascii="Simplified Arabic" w:hAnsi="Simplified Arabic" w:cs="Simplified Arabic"/>
                <w:i/>
                <w:iCs/>
                <w:sz w:val="34"/>
                <w:szCs w:val="34"/>
                <w:rtl/>
              </w:rPr>
              <w:t xml:space="preserve"> </w:t>
            </w:r>
            <w:r w:rsidR="00CA3FCD" w:rsidRPr="0075354A">
              <w:rPr>
                <w:rFonts w:ascii="Simplified Arabic" w:hAnsi="Simplified Arabic" w:cs="Simplified Arabic" w:hint="eastAsia"/>
                <w:i/>
                <w:iCs/>
                <w:sz w:val="34"/>
                <w:szCs w:val="34"/>
                <w:rtl/>
              </w:rPr>
              <w:t>القُدُس</w:t>
            </w:r>
            <w:r w:rsidR="00CA3FCD" w:rsidRPr="0075354A">
              <w:rPr>
                <w:rFonts w:ascii="Simplified Arabic" w:hAnsi="Simplified Arabic" w:cs="Simplified Arabic"/>
                <w:i/>
                <w:iCs/>
                <w:sz w:val="34"/>
                <w:szCs w:val="34"/>
              </w:rPr>
              <w:t>.</w:t>
            </w:r>
          </w:p>
          <w:p w:rsidR="00CA3FCD" w:rsidRPr="0075354A" w:rsidRDefault="00CA3FCD" w:rsidP="00CA3FCD">
            <w:pPr>
              <w:widowControl w:val="0"/>
              <w:bidi/>
              <w:spacing w:line="204" w:lineRule="auto"/>
              <w:jc w:val="lowKashida"/>
              <w:rPr>
                <w:rFonts w:ascii="Simplified Arabic" w:hAnsi="Simplified Arabic" w:cs="Simplified Arabic"/>
                <w:sz w:val="34"/>
                <w:szCs w:val="34"/>
              </w:rPr>
            </w:pPr>
            <w:r w:rsidRPr="0075354A">
              <w:rPr>
                <w:rFonts w:ascii="Simplified Arabic" w:hAnsi="Simplified Arabic" w:cs="Simplified Arabic" w:hint="eastAsia"/>
                <w:sz w:val="34"/>
                <w:szCs w:val="34"/>
                <w:rtl/>
              </w:rPr>
              <w:t>أنتُما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حَسَبَ</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قَولِ</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حِكمَةِ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اللهِ،</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كَلِمَةِ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الآبِ</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المُساوي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لهُ</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الأَزَليَةِ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الوارِدِ</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نَصُّها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الإِنْجِيلِ</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أَيُّها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الرَّسُولانِ</w:t>
            </w:r>
            <w:r w:rsidRPr="0075354A">
              <w:rPr>
                <w:rFonts w:ascii="Simplified Arabic" w:hAnsi="Simplified Arabic" w:cs="Simplified Arabic"/>
                <w:sz w:val="34"/>
                <w:szCs w:val="34"/>
                <w:rtl/>
              </w:rPr>
              <w:t xml:space="preserve"> </w:t>
            </w:r>
            <w:proofErr w:type="spellStart"/>
            <w:r w:rsidRPr="0075354A">
              <w:rPr>
                <w:rFonts w:ascii="Simplified Arabic" w:hAnsi="Simplified Arabic" w:cs="Simplified Arabic" w:hint="eastAsia"/>
                <w:sz w:val="34"/>
                <w:szCs w:val="34"/>
                <w:rtl/>
              </w:rPr>
              <w:t>الكُلِّيَّا</w:t>
            </w:r>
            <w:proofErr w:type="spellEnd"/>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المَديحِ</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الج</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ف</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نَتَانِ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الجَمِيلتَانِ</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فإنَّكُما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حَمَل</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تُما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أغْصَانِكُما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العُنقودَ</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النَاضِجَ</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العَذبَ</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الَذي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بأَكلِنا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مِنْهُ</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نَحنُ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المُؤمِنينَ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نَشعُرُ</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بِمَذَاقَةٍ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سارَّةٍ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مُس</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تَلَذَّةٍ</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فيا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بُطْرُسُ</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صَخرةَ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الإِيمانِ</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ويا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بُولُسُ</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فَخْرَ</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المَسكونَةِ</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ثَبِّتا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الرَعيَّةَ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الّتي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اقتَنْيتُماها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بتَعَالِيمكُما</w:t>
            </w:r>
            <w:r w:rsidRPr="0075354A">
              <w:rPr>
                <w:rFonts w:ascii="Simplified Arabic" w:hAnsi="Simplified Arabic" w:cs="Simplified Arabic"/>
                <w:sz w:val="34"/>
                <w:szCs w:val="34"/>
                <w:rtl/>
              </w:rPr>
              <w:t>.</w:t>
            </w:r>
          </w:p>
        </w:tc>
      </w:tr>
      <w:tr w:rsidR="00CA3FCD" w:rsidRPr="00A95DA3" w:rsidTr="3D6840A3">
        <w:trPr>
          <w:trHeight w:val="800"/>
        </w:trPr>
        <w:tc>
          <w:tcPr>
            <w:tcW w:w="5490" w:type="dxa"/>
          </w:tcPr>
          <w:p w:rsidR="00CA3FCD" w:rsidRPr="00FB5E60" w:rsidRDefault="00CA3FCD" w:rsidP="00CA3FCD">
            <w:pPr>
              <w:autoSpaceDE w:val="0"/>
              <w:autoSpaceDN w:val="0"/>
              <w:adjustRightInd w:val="0"/>
              <w:jc w:val="both"/>
              <w:rPr>
                <w:rFonts w:ascii="Times New Roman" w:hAnsi="Times New Roman" w:cs="Times New Roman"/>
                <w:sz w:val="28"/>
                <w:szCs w:val="28"/>
              </w:rPr>
            </w:pPr>
            <w:r w:rsidRPr="00FB5E60">
              <w:rPr>
                <w:rFonts w:ascii="Times New Roman" w:hAnsi="Times New Roman" w:cs="Times New Roman"/>
                <w:i/>
                <w:iCs/>
                <w:sz w:val="28"/>
                <w:szCs w:val="28"/>
              </w:rPr>
              <w:t>Both now and ever, and unto ages of ages. Amen.</w:t>
            </w:r>
          </w:p>
          <w:p w:rsidR="00CA3FCD" w:rsidRPr="00A95DA3" w:rsidRDefault="00CA3FCD" w:rsidP="00CA3FCD">
            <w:pPr>
              <w:widowControl w:val="0"/>
              <w:jc w:val="both"/>
              <w:rPr>
                <w:rFonts w:asciiTheme="majorBidi" w:hAnsiTheme="majorBidi" w:cs="Times New Roman"/>
                <w:i/>
                <w:iCs/>
                <w:sz w:val="28"/>
                <w:szCs w:val="28"/>
              </w:rPr>
            </w:pPr>
            <w:r w:rsidRPr="00D12AFC">
              <w:rPr>
                <w:rFonts w:ascii="Times New Roman" w:hAnsi="Times New Roman" w:cs="Times New Roman"/>
                <w:sz w:val="28"/>
                <w:szCs w:val="28"/>
              </w:rPr>
              <w:t xml:space="preserve">We the faithful bless thee, O Virgin </w:t>
            </w:r>
            <w:proofErr w:type="spellStart"/>
            <w:r w:rsidRPr="00D12AFC">
              <w:rPr>
                <w:rFonts w:ascii="Times New Roman" w:hAnsi="Times New Roman" w:cs="Times New Roman"/>
                <w:sz w:val="28"/>
                <w:szCs w:val="28"/>
              </w:rPr>
              <w:t>Theotokos</w:t>
            </w:r>
            <w:proofErr w:type="spellEnd"/>
            <w:r w:rsidRPr="00D12AFC">
              <w:rPr>
                <w:rFonts w:ascii="Times New Roman" w:hAnsi="Times New Roman" w:cs="Times New Roman"/>
                <w:sz w:val="28"/>
                <w:szCs w:val="28"/>
              </w:rPr>
              <w:t>, and we glorify thee, as is meet and proper: O unshaken city, impregnable battlement, invincible protection, and sheltering refuge of our souls.</w:t>
            </w:r>
          </w:p>
        </w:tc>
        <w:tc>
          <w:tcPr>
            <w:tcW w:w="5490" w:type="dxa"/>
          </w:tcPr>
          <w:p w:rsidR="00CA3FCD" w:rsidRPr="0075354A" w:rsidRDefault="00CA3FCD" w:rsidP="00CA3FCD">
            <w:pPr>
              <w:bidi/>
              <w:spacing w:line="204" w:lineRule="auto"/>
              <w:jc w:val="lowKashida"/>
              <w:rPr>
                <w:rFonts w:ascii="Simplified Arabic" w:hAnsi="Simplified Arabic" w:cs="Simplified Arabic"/>
                <w:i/>
                <w:iCs/>
                <w:sz w:val="34"/>
                <w:szCs w:val="34"/>
                <w:lang w:bidi="ar-LB"/>
              </w:rPr>
            </w:pPr>
            <w:r w:rsidRPr="0075354A">
              <w:rPr>
                <w:rFonts w:ascii="Simplified Arabic" w:hAnsi="Simplified Arabic" w:cs="Simplified Arabic" w:hint="eastAsia"/>
                <w:i/>
                <w:iCs/>
                <w:sz w:val="34"/>
                <w:szCs w:val="34"/>
                <w:rtl/>
              </w:rPr>
              <w:t>الآنَ</w:t>
            </w:r>
            <w:r w:rsidRPr="0075354A">
              <w:rPr>
                <w:rFonts w:ascii="Simplified Arabic" w:hAnsi="Simplified Arabic" w:cs="Simplified Arabic"/>
                <w:i/>
                <w:iCs/>
                <w:sz w:val="34"/>
                <w:szCs w:val="34"/>
                <w:rtl/>
              </w:rPr>
              <w:t xml:space="preserve"> </w:t>
            </w:r>
            <w:r w:rsidRPr="0075354A">
              <w:rPr>
                <w:rFonts w:ascii="Simplified Arabic" w:hAnsi="Simplified Arabic" w:cs="Simplified Arabic" w:hint="eastAsia"/>
                <w:i/>
                <w:iCs/>
                <w:sz w:val="34"/>
                <w:szCs w:val="34"/>
                <w:rtl/>
              </w:rPr>
              <w:t>وَكُلَّ</w:t>
            </w:r>
            <w:r w:rsidRPr="0075354A">
              <w:rPr>
                <w:rFonts w:ascii="Simplified Arabic" w:hAnsi="Simplified Arabic" w:cs="Simplified Arabic"/>
                <w:i/>
                <w:iCs/>
                <w:sz w:val="34"/>
                <w:szCs w:val="34"/>
                <w:rtl/>
              </w:rPr>
              <w:t xml:space="preserve"> </w:t>
            </w:r>
            <w:r w:rsidRPr="0075354A">
              <w:rPr>
                <w:rFonts w:ascii="Simplified Arabic" w:hAnsi="Simplified Arabic" w:cs="Simplified Arabic" w:hint="eastAsia"/>
                <w:i/>
                <w:iCs/>
                <w:sz w:val="34"/>
                <w:szCs w:val="34"/>
                <w:rtl/>
              </w:rPr>
              <w:t>آنٍ</w:t>
            </w:r>
            <w:r w:rsidRPr="0075354A">
              <w:rPr>
                <w:rFonts w:ascii="Simplified Arabic" w:hAnsi="Simplified Arabic" w:cs="Simplified Arabic"/>
                <w:i/>
                <w:iCs/>
                <w:sz w:val="34"/>
                <w:szCs w:val="34"/>
                <w:rtl/>
              </w:rPr>
              <w:t xml:space="preserve"> </w:t>
            </w:r>
            <w:r w:rsidRPr="0075354A">
              <w:rPr>
                <w:rFonts w:ascii="Simplified Arabic" w:hAnsi="Simplified Arabic" w:cs="Simplified Arabic" w:hint="eastAsia"/>
                <w:i/>
                <w:iCs/>
                <w:sz w:val="34"/>
                <w:szCs w:val="34"/>
                <w:rtl/>
              </w:rPr>
              <w:t>وَإِلَى</w:t>
            </w:r>
            <w:r w:rsidRPr="0075354A">
              <w:rPr>
                <w:rFonts w:ascii="Simplified Arabic" w:hAnsi="Simplified Arabic" w:cs="Simplified Arabic"/>
                <w:i/>
                <w:iCs/>
                <w:sz w:val="34"/>
                <w:szCs w:val="34"/>
                <w:rtl/>
              </w:rPr>
              <w:t xml:space="preserve"> </w:t>
            </w:r>
            <w:r w:rsidRPr="0075354A">
              <w:rPr>
                <w:rFonts w:ascii="Simplified Arabic" w:hAnsi="Simplified Arabic" w:cs="Simplified Arabic" w:hint="eastAsia"/>
                <w:i/>
                <w:iCs/>
                <w:sz w:val="34"/>
                <w:szCs w:val="34"/>
                <w:rtl/>
              </w:rPr>
              <w:t>دَهْرِ</w:t>
            </w:r>
            <w:r w:rsidRPr="0075354A">
              <w:rPr>
                <w:rFonts w:ascii="Simplified Arabic" w:hAnsi="Simplified Arabic" w:cs="Simplified Arabic"/>
                <w:i/>
                <w:iCs/>
                <w:sz w:val="34"/>
                <w:szCs w:val="34"/>
                <w:rtl/>
              </w:rPr>
              <w:t xml:space="preserve"> </w:t>
            </w:r>
            <w:proofErr w:type="spellStart"/>
            <w:r w:rsidRPr="0075354A">
              <w:rPr>
                <w:rFonts w:ascii="Simplified Arabic" w:hAnsi="Simplified Arabic" w:cs="Simplified Arabic" w:hint="eastAsia"/>
                <w:i/>
                <w:iCs/>
                <w:sz w:val="34"/>
                <w:szCs w:val="34"/>
                <w:rtl/>
              </w:rPr>
              <w:t>الدَّاهِرِينَ</w:t>
            </w:r>
            <w:proofErr w:type="spellEnd"/>
            <w:r w:rsidRPr="0075354A">
              <w:rPr>
                <w:rFonts w:ascii="Simplified Arabic" w:hAnsi="Simplified Arabic" w:cs="Simplified Arabic"/>
                <w:i/>
                <w:iCs/>
                <w:sz w:val="34"/>
                <w:szCs w:val="34"/>
                <w:rtl/>
              </w:rPr>
              <w:t xml:space="preserve">. </w:t>
            </w:r>
            <w:r w:rsidRPr="0075354A">
              <w:rPr>
                <w:rFonts w:ascii="Simplified Arabic" w:hAnsi="Simplified Arabic" w:cs="Simplified Arabic" w:hint="eastAsia"/>
                <w:i/>
                <w:iCs/>
                <w:sz w:val="34"/>
                <w:szCs w:val="34"/>
                <w:rtl/>
              </w:rPr>
              <w:t>آمِين</w:t>
            </w:r>
            <w:r w:rsidRPr="0075354A">
              <w:rPr>
                <w:rFonts w:ascii="Simplified Arabic" w:hAnsi="Simplified Arabic" w:cs="Simplified Arabic"/>
                <w:i/>
                <w:iCs/>
                <w:sz w:val="34"/>
                <w:szCs w:val="34"/>
                <w:rtl/>
                <w:lang w:bidi="ar-LB"/>
              </w:rPr>
              <w:t>.</w:t>
            </w:r>
          </w:p>
          <w:p w:rsidR="00CA3FCD" w:rsidRPr="0075354A" w:rsidRDefault="00CA3FCD" w:rsidP="00CA3FCD">
            <w:pPr>
              <w:widowControl w:val="0"/>
              <w:bidi/>
              <w:spacing w:line="204" w:lineRule="auto"/>
              <w:jc w:val="lowKashida"/>
              <w:rPr>
                <w:rFonts w:ascii="Simplified Arabic" w:hAnsi="Simplified Arabic" w:cs="Simplified Arabic"/>
                <w:sz w:val="34"/>
                <w:szCs w:val="34"/>
                <w:rtl/>
              </w:rPr>
            </w:pPr>
            <w:r w:rsidRPr="0075354A">
              <w:rPr>
                <w:rFonts w:ascii="Simplified Arabic" w:hAnsi="Simplified Arabic" w:cs="Simplified Arabic" w:hint="eastAsia"/>
                <w:sz w:val="34"/>
                <w:szCs w:val="34"/>
                <w:rtl/>
              </w:rPr>
              <w:t>إِنَّا</w:t>
            </w:r>
            <w:r w:rsidRPr="0075354A">
              <w:rPr>
                <w:rFonts w:ascii="Simplified Arabic" w:hAnsi="Simplified Arabic" w:cs="Simplified Arabic"/>
                <w:sz w:val="34"/>
                <w:szCs w:val="34"/>
                <w:rtl/>
              </w:rPr>
              <w:t xml:space="preserve"> </w:t>
            </w:r>
            <w:proofErr w:type="spellStart"/>
            <w:r w:rsidRPr="0075354A">
              <w:rPr>
                <w:rFonts w:ascii="Simplified Arabic" w:hAnsi="Simplified Arabic" w:cs="Simplified Arabic" w:hint="eastAsia"/>
                <w:sz w:val="34"/>
                <w:szCs w:val="34"/>
                <w:rtl/>
              </w:rPr>
              <w:t>نُط</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و</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بكِ</w:t>
            </w:r>
            <w:proofErr w:type="spellEnd"/>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نَحنُ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المُؤمِنينَ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ونُمَجّ</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د</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كِ</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بِحَقٍّ</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واجِبٍ</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يا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والدةَ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الإِلهِ</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العذراءَ،</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أَيَّتُها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المَدينَةُ</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الراسِخَةُ</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والسُّورُ</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الَذي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لا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ي</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ن</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ثَلِم</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والرُكنُ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الَذي</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لا</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ي</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ن</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hint="eastAsia"/>
                <w:sz w:val="34"/>
                <w:szCs w:val="34"/>
                <w:rtl/>
              </w:rPr>
              <w:t>صَدِع</w:t>
            </w:r>
            <w:r w:rsidR="005C607F" w:rsidRPr="0075354A">
              <w:rPr>
                <w:rFonts w:ascii="Simplified Arabic" w:hAnsi="Simplified Arabic" w:cs="Simplified Arabic" w:hint="eastAsia"/>
                <w:sz w:val="34"/>
                <w:szCs w:val="34"/>
                <w:rtl/>
              </w:rPr>
              <w:t>ُ،</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والمَلجأُ</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الأَمينُ</w:t>
            </w:r>
            <w:r w:rsidRPr="0075354A">
              <w:rPr>
                <w:rFonts w:ascii="Simplified Arabic" w:hAnsi="Simplified Arabic" w:cs="Simplified Arabic"/>
                <w:sz w:val="34"/>
                <w:szCs w:val="34"/>
                <w:rtl/>
              </w:rPr>
              <w:t xml:space="preserve"> </w:t>
            </w:r>
            <w:r w:rsidRPr="0075354A">
              <w:rPr>
                <w:rFonts w:ascii="Simplified Arabic" w:hAnsi="Simplified Arabic" w:cs="Simplified Arabic" w:hint="eastAsia"/>
                <w:sz w:val="34"/>
                <w:szCs w:val="34"/>
                <w:rtl/>
              </w:rPr>
              <w:t>لِنُفوسِنا</w:t>
            </w:r>
            <w:r w:rsidRPr="0075354A">
              <w:rPr>
                <w:rFonts w:ascii="Simplified Arabic" w:hAnsi="Simplified Arabic" w:cs="Simplified Arabic"/>
                <w:sz w:val="34"/>
                <w:szCs w:val="34"/>
                <w:rtl/>
              </w:rPr>
              <w:t>.</w:t>
            </w:r>
          </w:p>
        </w:tc>
      </w:tr>
      <w:tr w:rsidR="00CA3FCD" w:rsidRPr="00A95DA3" w:rsidTr="3D6840A3">
        <w:trPr>
          <w:trHeight w:val="629"/>
        </w:trPr>
        <w:tc>
          <w:tcPr>
            <w:tcW w:w="5490" w:type="dxa"/>
          </w:tcPr>
          <w:p w:rsidR="00CA3FCD" w:rsidRPr="003C7607" w:rsidRDefault="00CA3FCD" w:rsidP="00CA3FCD">
            <w:pPr>
              <w:widowControl w:val="0"/>
              <w:jc w:val="both"/>
            </w:pPr>
            <w:r w:rsidRPr="003C7607">
              <w:rPr>
                <w:rFonts w:ascii="Times New Roman" w:hAnsi="Times New Roman" w:cs="Times New Roman"/>
                <w:i/>
                <w:iCs/>
                <w:sz w:val="24"/>
                <w:szCs w:val="24"/>
              </w:rPr>
              <w:t xml:space="preserve">After the </w:t>
            </w:r>
            <w:proofErr w:type="spellStart"/>
            <w:r w:rsidRPr="003C7607">
              <w:rPr>
                <w:rFonts w:ascii="Times New Roman" w:hAnsi="Times New Roman" w:cs="Times New Roman"/>
                <w:i/>
                <w:iCs/>
                <w:sz w:val="24"/>
                <w:szCs w:val="24"/>
              </w:rPr>
              <w:t>stichiraric</w:t>
            </w:r>
            <w:proofErr w:type="spellEnd"/>
            <w:r w:rsidRPr="003C7607">
              <w:rPr>
                <w:rFonts w:ascii="Times New Roman" w:hAnsi="Times New Roman" w:cs="Times New Roman"/>
                <w:i/>
                <w:iCs/>
                <w:sz w:val="24"/>
                <w:szCs w:val="24"/>
              </w:rPr>
              <w:t xml:space="preserve"> (slow) chanting of the </w:t>
            </w:r>
            <w:proofErr w:type="spellStart"/>
            <w:r w:rsidRPr="003C7607">
              <w:rPr>
                <w:rFonts w:ascii="Times New Roman" w:hAnsi="Times New Roman" w:cs="Times New Roman"/>
                <w:i/>
                <w:iCs/>
                <w:sz w:val="24"/>
                <w:szCs w:val="24"/>
              </w:rPr>
              <w:t>Litia</w:t>
            </w:r>
            <w:proofErr w:type="spellEnd"/>
            <w:r w:rsidRPr="003C7607">
              <w:rPr>
                <w:rFonts w:ascii="Times New Roman" w:hAnsi="Times New Roman" w:cs="Times New Roman"/>
                <w:i/>
                <w:iCs/>
                <w:sz w:val="24"/>
                <w:szCs w:val="24"/>
              </w:rPr>
              <w:t xml:space="preserve"> hymn(s), and the procession of clergy and altar servers has finished at the </w:t>
            </w:r>
            <w:proofErr w:type="spellStart"/>
            <w:r w:rsidRPr="003C7607">
              <w:rPr>
                <w:rFonts w:ascii="Times New Roman" w:hAnsi="Times New Roman" w:cs="Times New Roman"/>
                <w:i/>
                <w:iCs/>
                <w:sz w:val="24"/>
                <w:szCs w:val="24"/>
              </w:rPr>
              <w:t>solea</w:t>
            </w:r>
            <w:proofErr w:type="spellEnd"/>
            <w:r w:rsidRPr="003C7607">
              <w:rPr>
                <w:rFonts w:ascii="Times New Roman" w:hAnsi="Times New Roman" w:cs="Times New Roman"/>
                <w:i/>
                <w:iCs/>
                <w:sz w:val="24"/>
                <w:szCs w:val="24"/>
              </w:rPr>
              <w:t xml:space="preserve">, the clergy now begin the Service of </w:t>
            </w:r>
            <w:proofErr w:type="spellStart"/>
            <w:r w:rsidRPr="003C7607">
              <w:rPr>
                <w:rFonts w:ascii="Times New Roman" w:hAnsi="Times New Roman" w:cs="Times New Roman"/>
                <w:i/>
                <w:iCs/>
                <w:sz w:val="24"/>
                <w:szCs w:val="24"/>
              </w:rPr>
              <w:t>Litia</w:t>
            </w:r>
            <w:proofErr w:type="spellEnd"/>
            <w:r w:rsidRPr="003C7607">
              <w:rPr>
                <w:rFonts w:ascii="Times New Roman" w:hAnsi="Times New Roman" w:cs="Times New Roman"/>
                <w:i/>
                <w:iCs/>
                <w:sz w:val="24"/>
                <w:szCs w:val="24"/>
              </w:rPr>
              <w:t xml:space="preserve"> and </w:t>
            </w:r>
            <w:proofErr w:type="spellStart"/>
            <w:r w:rsidRPr="003C7607">
              <w:rPr>
                <w:rFonts w:ascii="Times New Roman" w:hAnsi="Times New Roman" w:cs="Times New Roman"/>
                <w:i/>
                <w:iCs/>
                <w:sz w:val="24"/>
                <w:szCs w:val="24"/>
              </w:rPr>
              <w:t>Artoklasia</w:t>
            </w:r>
            <w:proofErr w:type="spellEnd"/>
            <w:r w:rsidRPr="003C7607">
              <w:rPr>
                <w:rFonts w:ascii="Times New Roman" w:hAnsi="Times New Roman" w:cs="Times New Roman"/>
                <w:i/>
                <w:iCs/>
                <w:sz w:val="24"/>
                <w:szCs w:val="24"/>
              </w:rPr>
              <w:t>.</w:t>
            </w:r>
          </w:p>
        </w:tc>
        <w:tc>
          <w:tcPr>
            <w:tcW w:w="5490" w:type="dxa"/>
          </w:tcPr>
          <w:p w:rsidR="00CA3FCD" w:rsidRPr="003C7607" w:rsidRDefault="00CA3FCD" w:rsidP="00CA3FCD">
            <w:pPr>
              <w:widowControl w:val="0"/>
              <w:bidi/>
              <w:spacing w:line="204" w:lineRule="auto"/>
              <w:jc w:val="both"/>
              <w:rPr>
                <w:rFonts w:ascii="Simplified Arabic" w:hAnsi="Simplified Arabic" w:cs="Simplified Arabic"/>
                <w:sz w:val="28"/>
                <w:szCs w:val="28"/>
              </w:rPr>
            </w:pPr>
            <w:r w:rsidRPr="003C7607">
              <w:rPr>
                <w:rFonts w:ascii="Simplified Arabic" w:hAnsi="Simplified Arabic" w:cs="Simplified Arabic" w:hint="eastAsia"/>
                <w:sz w:val="28"/>
                <w:szCs w:val="28"/>
                <w:rtl/>
              </w:rPr>
              <w:t>بَعْدَ</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أَنْ</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يَنْتَهِيَ</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الجَوْقُ</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مِنْ</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تَرْتيلِ</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قِطَعِ</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الليتين،</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ويُتِمَّ</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الكَهَنَةُ</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زياحَهُمْ،</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يَقِفُ</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الكَهَنَةُ</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أَمامَ</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الطاوِلَةِ</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لِلْبَدْءِ</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بِخِدْمَةِ</w:t>
            </w:r>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الليتين</w:t>
            </w:r>
            <w:r w:rsidRPr="003C7607">
              <w:rPr>
                <w:rFonts w:ascii="Simplified Arabic" w:hAnsi="Simplified Arabic" w:cs="Simplified Arabic"/>
                <w:sz w:val="28"/>
                <w:szCs w:val="28"/>
                <w:rtl/>
              </w:rPr>
              <w:t xml:space="preserve"> </w:t>
            </w:r>
            <w:proofErr w:type="spellStart"/>
            <w:r w:rsidRPr="003C7607">
              <w:rPr>
                <w:rFonts w:ascii="Simplified Arabic" w:hAnsi="Simplified Arabic" w:cs="Simplified Arabic" w:hint="eastAsia"/>
                <w:sz w:val="28"/>
                <w:szCs w:val="28"/>
                <w:rtl/>
              </w:rPr>
              <w:t>والخُبْزاتِ</w:t>
            </w:r>
            <w:proofErr w:type="spellEnd"/>
            <w:r w:rsidRPr="003C7607">
              <w:rPr>
                <w:rFonts w:ascii="Simplified Arabic" w:hAnsi="Simplified Arabic" w:cs="Simplified Arabic"/>
                <w:sz w:val="28"/>
                <w:szCs w:val="28"/>
                <w:rtl/>
              </w:rPr>
              <w:t xml:space="preserve"> </w:t>
            </w:r>
            <w:r w:rsidRPr="003C7607">
              <w:rPr>
                <w:rFonts w:ascii="Simplified Arabic" w:hAnsi="Simplified Arabic" w:cs="Simplified Arabic" w:hint="eastAsia"/>
                <w:sz w:val="28"/>
                <w:szCs w:val="28"/>
                <w:rtl/>
              </w:rPr>
              <w:t>الخَمْس</w:t>
            </w:r>
            <w:r w:rsidRPr="003C7607">
              <w:rPr>
                <w:rFonts w:ascii="Simplified Arabic" w:hAnsi="Simplified Arabic" w:cs="Simplified Arabic"/>
                <w:sz w:val="28"/>
                <w:szCs w:val="28"/>
              </w:rPr>
              <w:t>.</w:t>
            </w:r>
          </w:p>
        </w:tc>
      </w:tr>
      <w:tr w:rsidR="00CA3FCD" w:rsidRPr="00A95DA3" w:rsidTr="3D6840A3">
        <w:tc>
          <w:tcPr>
            <w:tcW w:w="5490" w:type="dxa"/>
          </w:tcPr>
          <w:p w:rsidR="00CA3FCD" w:rsidRPr="00A95DA3" w:rsidRDefault="00CA3FCD" w:rsidP="00CA3FCD">
            <w:pPr>
              <w:widowControl w:val="0"/>
              <w:spacing w:before="60" w:after="60"/>
              <w:jc w:val="center"/>
              <w:rPr>
                <w:rFonts w:ascii="Times New Roman" w:hAnsi="Times New Roman" w:cs="Times New Roman"/>
                <w:sz w:val="24"/>
                <w:szCs w:val="24"/>
                <w:u w:val="single"/>
              </w:rPr>
            </w:pPr>
            <w:r w:rsidRPr="00A95DA3">
              <w:rPr>
                <w:rFonts w:ascii="Copperplate Gothic Bold" w:hAnsi="Copperplate Gothic Bold" w:cs="Copperplate Gothic Bold"/>
                <w:b/>
                <w:bCs/>
                <w:sz w:val="28"/>
                <w:szCs w:val="28"/>
              </w:rPr>
              <w:t xml:space="preserve">The </w:t>
            </w:r>
            <w:proofErr w:type="spellStart"/>
            <w:r w:rsidRPr="00A95DA3">
              <w:rPr>
                <w:rFonts w:ascii="Copperplate Gothic Bold" w:hAnsi="Copperplate Gothic Bold" w:cs="Copperplate Gothic Bold"/>
                <w:b/>
                <w:bCs/>
                <w:sz w:val="28"/>
                <w:szCs w:val="28"/>
              </w:rPr>
              <w:t>Litia</w:t>
            </w:r>
            <w:proofErr w:type="spellEnd"/>
          </w:p>
        </w:tc>
        <w:tc>
          <w:tcPr>
            <w:tcW w:w="5490" w:type="dxa"/>
            <w:vAlign w:val="center"/>
          </w:tcPr>
          <w:p w:rsidR="00CA3FCD" w:rsidRPr="00E12178" w:rsidRDefault="00CA3FCD" w:rsidP="00CA3FCD">
            <w:pPr>
              <w:widowControl w:val="0"/>
              <w:bidi/>
              <w:spacing w:line="204" w:lineRule="auto"/>
              <w:jc w:val="center"/>
              <w:rPr>
                <w:rFonts w:ascii="Times New Roman" w:hAnsi="Times New Roman" w:cs="Times New Roman"/>
                <w:sz w:val="34"/>
                <w:szCs w:val="34"/>
                <w:u w:val="single"/>
              </w:rPr>
            </w:pPr>
            <w:r w:rsidRPr="00E12178">
              <w:rPr>
                <w:rFonts w:ascii="Simplified Arabic" w:hAnsi="Simplified Arabic" w:cs="Simplified Arabic" w:hint="eastAsia"/>
                <w:b/>
                <w:bCs/>
                <w:sz w:val="34"/>
                <w:szCs w:val="34"/>
                <w:rtl/>
                <w:lang w:bidi="ar-LB"/>
              </w:rPr>
              <w:t>الليتين</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Deacon:</w:t>
            </w:r>
            <w:r w:rsidR="00385435">
              <w:rPr>
                <w:rFonts w:ascii="Times New Roman" w:hAnsi="Times New Roman" w:cs="Times New Roman"/>
                <w:b/>
                <w:bCs/>
                <w:sz w:val="28"/>
                <w:szCs w:val="28"/>
              </w:rPr>
              <w:t xml:space="preserve"> </w:t>
            </w:r>
            <w:r w:rsidRPr="00A95DA3">
              <w:rPr>
                <w:rFonts w:ascii="Times New Roman" w:hAnsi="Times New Roman" w:cs="Times New Roman"/>
                <w:sz w:val="28"/>
                <w:szCs w:val="28"/>
              </w:rPr>
              <w:t>Have mercy upon us, O God, according to Thy great mercy, we pray Thee, hearken and have mercy.</w:t>
            </w:r>
          </w:p>
        </w:tc>
        <w:tc>
          <w:tcPr>
            <w:tcW w:w="5490" w:type="dxa"/>
          </w:tcPr>
          <w:p w:rsidR="00CA3FCD" w:rsidRPr="00A95DA3" w:rsidRDefault="00CA3FCD" w:rsidP="00CA3FCD">
            <w:pPr>
              <w:widowControl w:val="0"/>
              <w:bidi/>
              <w:spacing w:line="216" w:lineRule="auto"/>
              <w:jc w:val="lowKashida"/>
              <w:rPr>
                <w:rFonts w:ascii="Simplified Arabic" w:hAnsi="Simplified Arabic" w:cs="Simplified Arabic"/>
                <w:sz w:val="34"/>
                <w:szCs w:val="34"/>
                <w:lang w:eastAsia="ar-SA"/>
              </w:rPr>
            </w:pPr>
            <w:r w:rsidRPr="00A95DA3">
              <w:rPr>
                <w:rFonts w:ascii="Simplified Arabic" w:hAnsi="Simplified Arabic" w:cs="Simplified Arabic" w:hint="eastAsia"/>
                <w:b/>
                <w:bCs/>
                <w:sz w:val="34"/>
                <w:szCs w:val="34"/>
                <w:rtl/>
                <w:lang w:eastAsia="ar-SA" w:bidi="ar-JO"/>
              </w:rPr>
              <w:t>الشمّاس</w:t>
            </w:r>
            <w:r w:rsidRPr="00A95DA3">
              <w:rPr>
                <w:rFonts w:ascii="Simplified Arabic" w:hAnsi="Simplified Arabic" w:cs="Simplified Arabic"/>
                <w:b/>
                <w:bCs/>
                <w:sz w:val="34"/>
                <w:szCs w:val="34"/>
                <w:rtl/>
                <w:lang w:eastAsia="ar-SA" w:bidi="ar-JO"/>
              </w:rPr>
              <w:t>:</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إرحَمْنا،</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يا</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الله،</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بِعَظيمِ</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رَحْمَتِكَ،</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نَطْلُبُ</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إليكَ</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فَاسْتَجِبْ</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وارْحَم</w:t>
            </w:r>
            <w:r w:rsidRPr="00A95DA3">
              <w:rPr>
                <w:rFonts w:ascii="Simplified Arabic" w:hAnsi="Simplified Arabic" w:cs="Simplified Arabic"/>
                <w:sz w:val="34"/>
                <w:szCs w:val="34"/>
                <w:rtl/>
                <w:lang w:eastAsia="ar-SA" w:bidi="ar-JO"/>
              </w:rPr>
              <w:t>.</w:t>
            </w:r>
          </w:p>
        </w:tc>
      </w:tr>
      <w:tr w:rsidR="00CA3FCD" w:rsidRPr="00A95DA3" w:rsidTr="3D6840A3">
        <w:tc>
          <w:tcPr>
            <w:tcW w:w="5490" w:type="dxa"/>
          </w:tcPr>
          <w:p w:rsidR="00CA3FCD" w:rsidRPr="00A95DA3" w:rsidRDefault="00CA3FCD" w:rsidP="00CA3FCD">
            <w:pPr>
              <w:widowControl w:val="0"/>
              <w:spacing w:after="60"/>
              <w:jc w:val="both"/>
              <w:rPr>
                <w:rFonts w:asciiTheme="majorBidi" w:hAnsiTheme="majorBidi" w:cs="Times New Roman"/>
                <w:b/>
                <w:bCs/>
                <w:sz w:val="28"/>
                <w:szCs w:val="28"/>
              </w:rPr>
            </w:pPr>
            <w:r w:rsidRPr="00A95DA3">
              <w:rPr>
                <w:rFonts w:asciiTheme="majorBidi" w:hAnsiTheme="majorBidi" w:cs="Times New Roman"/>
                <w:b/>
                <w:color w:val="000000"/>
                <w:sz w:val="28"/>
                <w:szCs w:val="28"/>
              </w:rPr>
              <w:t>Choir:</w:t>
            </w:r>
            <w:r w:rsidRPr="00A95DA3">
              <w:rPr>
                <w:rFonts w:asciiTheme="majorBidi" w:hAnsiTheme="majorBidi" w:cs="Times New Roman"/>
                <w:color w:val="000000"/>
                <w:sz w:val="28"/>
                <w:szCs w:val="28"/>
              </w:rPr>
              <w:t xml:space="preserve"> Lord, have mercy. (</w:t>
            </w:r>
            <w:r w:rsidRPr="00A95DA3">
              <w:rPr>
                <w:rFonts w:asciiTheme="majorBidi" w:hAnsiTheme="majorBidi" w:cs="Times New Roman"/>
                <w:i/>
                <w:iCs/>
                <w:color w:val="000000"/>
                <w:sz w:val="28"/>
                <w:szCs w:val="28"/>
              </w:rPr>
              <w:t>thrice</w:t>
            </w:r>
            <w:r w:rsidRPr="00A95DA3">
              <w:rPr>
                <w:rFonts w:asciiTheme="majorBidi" w:hAnsiTheme="majorBidi" w:cs="Times New Roman"/>
                <w:color w:val="000000"/>
                <w:sz w:val="28"/>
                <w:szCs w:val="28"/>
              </w:rPr>
              <w:t xml:space="preserve">) </w:t>
            </w:r>
            <w:r w:rsidRPr="00A95DA3">
              <w:rPr>
                <w:rFonts w:asciiTheme="majorBidi" w:hAnsiTheme="majorBidi" w:cs="Times New Roman"/>
                <w:sz w:val="28"/>
                <w:szCs w:val="28"/>
              </w:rPr>
              <w:t>(use this response until noted below)</w:t>
            </w:r>
          </w:p>
        </w:tc>
        <w:tc>
          <w:tcPr>
            <w:tcW w:w="5490" w:type="dxa"/>
          </w:tcPr>
          <w:p w:rsidR="00CA3FCD" w:rsidRPr="00A95DA3" w:rsidRDefault="00CA3FCD" w:rsidP="00CA3FCD">
            <w:pPr>
              <w:widowControl w:val="0"/>
              <w:bidi/>
              <w:spacing w:line="216" w:lineRule="auto"/>
              <w:jc w:val="lowKashida"/>
              <w:rPr>
                <w:rFonts w:ascii="Simplified Arabic" w:hAnsi="Simplified Arabic" w:cs="Simplified Arabic"/>
                <w:b/>
                <w:bCs/>
                <w:sz w:val="34"/>
                <w:szCs w:val="34"/>
                <w:rtl/>
                <w:lang w:eastAsia="ar-SA" w:bidi="ar-JO"/>
              </w:rPr>
            </w:pPr>
            <w:r w:rsidRPr="00A95DA3">
              <w:rPr>
                <w:rFonts w:cs="Simplified Arabic"/>
                <w:b/>
                <w:bCs/>
                <w:color w:val="000000"/>
                <w:sz w:val="34"/>
                <w:szCs w:val="34"/>
                <w:rtl/>
              </w:rPr>
              <w:t>الجوقة:</w:t>
            </w:r>
            <w:r w:rsidRPr="00A95DA3">
              <w:rPr>
                <w:rFonts w:cs="Simplified Arabic"/>
                <w:color w:val="000000"/>
                <w:sz w:val="34"/>
                <w:szCs w:val="34"/>
                <w:rtl/>
              </w:rPr>
              <w:t xml:space="preserve"> يا رَبُّ ارْحَم. (ثلاثا)</w:t>
            </w:r>
            <w:r w:rsidRPr="00A95DA3">
              <w:rPr>
                <w:rFonts w:cs="Simplified Arabic"/>
                <w:color w:val="000000"/>
                <w:sz w:val="34"/>
                <w:szCs w:val="34"/>
              </w:rPr>
              <w:t xml:space="preserve"> </w:t>
            </w:r>
            <w:r w:rsidRPr="00A95DA3">
              <w:rPr>
                <w:rFonts w:cs="Simplified Arabic"/>
                <w:color w:val="000000"/>
                <w:sz w:val="34"/>
                <w:szCs w:val="34"/>
                <w:rtl/>
              </w:rPr>
              <w:t>(تُعادُ بعدَ كُلِّ طِلْبة)</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Deacon:</w:t>
            </w:r>
            <w:r w:rsidR="00385435">
              <w:rPr>
                <w:rFonts w:ascii="Times New Roman" w:hAnsi="Times New Roman" w:cs="Times New Roman"/>
                <w:b/>
                <w:bCs/>
                <w:sz w:val="28"/>
                <w:szCs w:val="28"/>
              </w:rPr>
              <w:t xml:space="preserve"> </w:t>
            </w:r>
            <w:proofErr w:type="gramStart"/>
            <w:r w:rsidRPr="00A95DA3">
              <w:rPr>
                <w:rFonts w:ascii="Times New Roman" w:hAnsi="Times New Roman" w:cs="Times New Roman"/>
                <w:sz w:val="28"/>
                <w:szCs w:val="28"/>
              </w:rPr>
              <w:t>Again</w:t>
            </w:r>
            <w:proofErr w:type="gramEnd"/>
            <w:r w:rsidRPr="00A95DA3">
              <w:rPr>
                <w:rFonts w:ascii="Times New Roman" w:hAnsi="Times New Roman" w:cs="Times New Roman"/>
                <w:sz w:val="28"/>
                <w:szCs w:val="28"/>
              </w:rPr>
              <w:t xml:space="preserve"> we pray for all pious and Orthodox Christians.</w:t>
            </w:r>
          </w:p>
        </w:tc>
        <w:tc>
          <w:tcPr>
            <w:tcW w:w="5490" w:type="dxa"/>
          </w:tcPr>
          <w:p w:rsidR="00CA3FCD" w:rsidRPr="00A95DA3" w:rsidRDefault="00CA3FCD" w:rsidP="00CA3FCD">
            <w:pPr>
              <w:widowControl w:val="0"/>
              <w:bidi/>
              <w:spacing w:line="216" w:lineRule="auto"/>
              <w:jc w:val="lowKashida"/>
              <w:rPr>
                <w:rFonts w:ascii="Times New Roman" w:hAnsi="Times New Roman" w:cs="Simplified Arabic"/>
                <w:color w:val="000000"/>
                <w:sz w:val="34"/>
                <w:szCs w:val="34"/>
                <w:lang w:eastAsia="ar-SA"/>
              </w:rPr>
            </w:pPr>
            <w:r w:rsidRPr="00A95DA3">
              <w:rPr>
                <w:rFonts w:ascii="Times New Roman" w:hAnsi="Times New Roman" w:cs="Simplified Arabic"/>
                <w:b/>
                <w:bCs/>
                <w:color w:val="000000"/>
                <w:sz w:val="34"/>
                <w:szCs w:val="34"/>
                <w:rtl/>
                <w:lang w:eastAsia="ar-SA"/>
              </w:rPr>
              <w:t xml:space="preserve">الشمّاس: </w:t>
            </w:r>
            <w:r w:rsidRPr="00A95DA3">
              <w:rPr>
                <w:rFonts w:ascii="Times New Roman" w:hAnsi="Times New Roman" w:cs="Simplified Arabic"/>
                <w:color w:val="000000"/>
                <w:sz w:val="34"/>
                <w:szCs w:val="34"/>
                <w:rtl/>
                <w:lang w:eastAsia="ar-SA"/>
              </w:rPr>
              <w:t>وأيضاً نَطْلُبُ مِنْ أَجْلِ المَسيحيّينَ الحَسَني العِبادَةِ الأُرْثوذُكْسِيّين.</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Deacon:</w:t>
            </w:r>
            <w:r w:rsidRPr="00A95DA3">
              <w:rPr>
                <w:rFonts w:ascii="Times New Roman" w:hAnsi="Times New Roman" w:cs="Times New Roman"/>
                <w:sz w:val="28"/>
                <w:szCs w:val="28"/>
              </w:rPr>
              <w:t xml:space="preserve"> </w:t>
            </w:r>
            <w:proofErr w:type="gramStart"/>
            <w:r w:rsidRPr="00A95DA3">
              <w:rPr>
                <w:rFonts w:ascii="Times New Roman" w:hAnsi="Times New Roman" w:cs="Times New Roman"/>
                <w:sz w:val="28"/>
                <w:szCs w:val="28"/>
              </w:rPr>
              <w:t>Again</w:t>
            </w:r>
            <w:proofErr w:type="gramEnd"/>
            <w:r w:rsidRPr="00A95DA3">
              <w:rPr>
                <w:rFonts w:ascii="Times New Roman" w:hAnsi="Times New Roman" w:cs="Times New Roman"/>
                <w:sz w:val="28"/>
                <w:szCs w:val="28"/>
              </w:rPr>
              <w:t xml:space="preserve"> we pray for our father and </w:t>
            </w:r>
            <w:r w:rsidRPr="00A95DA3">
              <w:rPr>
                <w:rFonts w:ascii="Times New Roman" w:hAnsi="Times New Roman" w:cs="Times New Roman"/>
                <w:sz w:val="28"/>
                <w:szCs w:val="28"/>
              </w:rPr>
              <w:lastRenderedPageBreak/>
              <w:t>metropolitan, N., (our bishop, N.,) and all our brotherhood in Christ.</w:t>
            </w:r>
          </w:p>
        </w:tc>
        <w:tc>
          <w:tcPr>
            <w:tcW w:w="5490" w:type="dxa"/>
          </w:tcPr>
          <w:p w:rsidR="00CA3FCD" w:rsidRPr="00A95DA3" w:rsidRDefault="00CA3FCD" w:rsidP="00CA3FCD">
            <w:pPr>
              <w:widowControl w:val="0"/>
              <w:bidi/>
              <w:spacing w:line="216" w:lineRule="auto"/>
              <w:jc w:val="lowKashida"/>
              <w:rPr>
                <w:rFonts w:ascii="Simplified Arabic" w:hAnsi="Simplified Arabic" w:cs="Simplified Arabic"/>
                <w:sz w:val="34"/>
                <w:szCs w:val="34"/>
                <w:lang w:eastAsia="ar-SA"/>
              </w:rPr>
            </w:pPr>
            <w:r w:rsidRPr="5C699DD7">
              <w:rPr>
                <w:rFonts w:ascii="Times New Roman" w:hAnsi="Times New Roman" w:cs="Simplified Arabic"/>
                <w:b/>
                <w:bCs/>
                <w:color w:val="000000" w:themeColor="text1"/>
                <w:sz w:val="34"/>
                <w:szCs w:val="34"/>
                <w:rtl/>
                <w:lang w:eastAsia="ar-SA"/>
              </w:rPr>
              <w:lastRenderedPageBreak/>
              <w:t xml:space="preserve">الشمّاس: </w:t>
            </w:r>
            <w:r w:rsidRPr="5C699DD7">
              <w:rPr>
                <w:rFonts w:ascii="Simplified Arabic" w:hAnsi="Simplified Arabic" w:cs="Simplified Arabic" w:hint="eastAsia"/>
                <w:sz w:val="34"/>
                <w:szCs w:val="34"/>
                <w:rtl/>
                <w:lang w:eastAsia="ar-SA" w:bidi="ar-JO"/>
              </w:rPr>
              <w:t>وأيضاً</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نَطْلُبُ</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مِنْ</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أَجْلِ</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أبينا</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ومِتْروبوليتِنا</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sz w:val="34"/>
                <w:szCs w:val="34"/>
                <w:rtl/>
                <w:lang w:eastAsia="ar-SA" w:bidi="ar-JO"/>
              </w:rPr>
              <w:lastRenderedPageBreak/>
              <w:t>(</w:t>
            </w:r>
            <w:r w:rsidRPr="5C699DD7">
              <w:rPr>
                <w:rFonts w:ascii="Simplified Arabic" w:hAnsi="Simplified Arabic" w:cs="Simplified Arabic" w:hint="eastAsia"/>
                <w:sz w:val="34"/>
                <w:szCs w:val="34"/>
                <w:rtl/>
                <w:lang w:eastAsia="ar-SA" w:bidi="ar-JO"/>
              </w:rPr>
              <w:t>فُلان</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ورَئيسِ</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كَهَنَتِنا</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فُلان</w:t>
            </w:r>
            <w:r w:rsidRPr="5C699DD7">
              <w:rPr>
                <w:rFonts w:ascii="Simplified Arabic" w:hAnsi="Simplified Arabic" w:cs="Simplified Arabic"/>
                <w:sz w:val="34"/>
                <w:szCs w:val="34"/>
                <w:rtl/>
                <w:lang w:eastAsia="ar-SA" w:bidi="ar-JO"/>
              </w:rPr>
              <w:t>)</w:t>
            </w:r>
            <w:r w:rsidRPr="5C699DD7">
              <w:rPr>
                <w:rFonts w:ascii="Simplified Arabic" w:hAnsi="Simplified Arabic" w:cs="Simplified Arabic" w:hint="eastAsia"/>
                <w:sz w:val="34"/>
                <w:szCs w:val="34"/>
                <w:rtl/>
                <w:lang w:eastAsia="ar-SA" w:bidi="ar-JO"/>
              </w:rPr>
              <w:t>،</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وكُلِّ</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إخْوَتِنا</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في</w:t>
            </w:r>
            <w:r w:rsidRPr="5C699DD7">
              <w:rPr>
                <w:rFonts w:ascii="Simplified Arabic" w:hAnsi="Simplified Arabic" w:cs="Simplified Arabic"/>
                <w:sz w:val="34"/>
                <w:szCs w:val="34"/>
                <w:rtl/>
                <w:lang w:eastAsia="ar-SA" w:bidi="ar-JO"/>
              </w:rPr>
              <w:t xml:space="preserve"> </w:t>
            </w:r>
            <w:r w:rsidRPr="5C699DD7">
              <w:rPr>
                <w:rFonts w:ascii="Simplified Arabic" w:hAnsi="Simplified Arabic" w:cs="Simplified Arabic" w:hint="eastAsia"/>
                <w:sz w:val="34"/>
                <w:szCs w:val="34"/>
                <w:rtl/>
                <w:lang w:eastAsia="ar-SA" w:bidi="ar-JO"/>
              </w:rPr>
              <w:t>المسيح</w:t>
            </w:r>
            <w:r w:rsidRPr="5C699DD7">
              <w:rPr>
                <w:rFonts w:ascii="Simplified Arabic" w:hAnsi="Simplified Arabic" w:cs="Simplified Arabic"/>
                <w:sz w:val="34"/>
                <w:szCs w:val="34"/>
                <w:rtl/>
                <w:lang w:eastAsia="ar-SA" w:bidi="ar-JO"/>
              </w:rPr>
              <w:t>.</w:t>
            </w:r>
          </w:p>
        </w:tc>
      </w:tr>
      <w:tr w:rsidR="00476BBA" w:rsidRPr="00A95DA3" w:rsidTr="3D6840A3">
        <w:tc>
          <w:tcPr>
            <w:tcW w:w="5490" w:type="dxa"/>
          </w:tcPr>
          <w:p w:rsidR="00476BBA" w:rsidRPr="00A95DA3" w:rsidRDefault="00476BBA" w:rsidP="00476BBA">
            <w:pPr>
              <w:widowControl w:val="0"/>
              <w:spacing w:after="60"/>
              <w:jc w:val="both"/>
              <w:rPr>
                <w:rFonts w:ascii="Times New Roman" w:hAnsi="Times New Roman" w:cs="Times New Roman"/>
                <w:b/>
                <w:bCs/>
                <w:sz w:val="28"/>
                <w:szCs w:val="28"/>
              </w:rPr>
            </w:pPr>
            <w:r w:rsidRPr="00A95DA3">
              <w:rPr>
                <w:rFonts w:ascii="Times New Roman" w:hAnsi="Times New Roman" w:cs="Times New Roman"/>
                <w:b/>
                <w:bCs/>
                <w:sz w:val="28"/>
                <w:szCs w:val="28"/>
              </w:rPr>
              <w:lastRenderedPageBreak/>
              <w:t>Deacon:</w:t>
            </w:r>
            <w:r w:rsidRPr="00A95DA3">
              <w:rPr>
                <w:rFonts w:ascii="Times New Roman" w:hAnsi="Times New Roman" w:cs="Times New Roman"/>
                <w:sz w:val="28"/>
                <w:szCs w:val="28"/>
              </w:rPr>
              <w:t xml:space="preserve"> Again we pray for every Christian soul, afflicted and weary, in need of God’s mercies and help; for the protection of this holy house and those who sing therein and the people here present; for the peace and stability of the whole world; for the good estate of the holy churches of God; for the salvation and help of our fathers and brethren who with diligence and fear of God labor and serve; for those who are gone away and those who are abroad; for those who travel by sea, land and air; for the healing of those who lie in infirmity; for the deliverance of captives; for those imprisoned and in danger; for our brethren who are serving and who are remembered for their labor, and for all who await the mercies of God, let us say.</w:t>
            </w:r>
          </w:p>
        </w:tc>
        <w:tc>
          <w:tcPr>
            <w:tcW w:w="5490" w:type="dxa"/>
          </w:tcPr>
          <w:p w:rsidR="00476BBA" w:rsidRPr="00A95DA3" w:rsidRDefault="00476BBA" w:rsidP="00476BBA">
            <w:pPr>
              <w:widowControl w:val="0"/>
              <w:bidi/>
              <w:spacing w:line="187" w:lineRule="auto"/>
              <w:jc w:val="lowKashida"/>
              <w:rPr>
                <w:rFonts w:cs="Simplified Arabic"/>
                <w:b/>
                <w:bCs/>
                <w:color w:val="000000"/>
                <w:sz w:val="34"/>
                <w:szCs w:val="34"/>
                <w:rtl/>
              </w:rPr>
            </w:pPr>
            <w:r w:rsidRPr="005B2166">
              <w:rPr>
                <w:rFonts w:cs="Simplified Arabic"/>
                <w:b/>
                <w:bCs/>
                <w:color w:val="000000"/>
                <w:sz w:val="34"/>
                <w:szCs w:val="34"/>
                <w:rtl/>
              </w:rPr>
              <w:t xml:space="preserve">الشمّاس: </w:t>
            </w:r>
            <w:r w:rsidRPr="005B2166">
              <w:rPr>
                <w:rFonts w:cs="Simplified Arabic"/>
                <w:color w:val="000000"/>
                <w:sz w:val="34"/>
                <w:szCs w:val="34"/>
                <w:rtl/>
              </w:rPr>
              <w:t xml:space="preserve">وأيضاً نَطلُبُ مِن أجلِ جميعِ المسيحيينَ </w:t>
            </w:r>
            <w:r w:rsidRPr="005B2166">
              <w:rPr>
                <w:rFonts w:cs="Simplified Arabic"/>
                <w:color w:val="000000"/>
                <w:sz w:val="34"/>
                <w:szCs w:val="34"/>
                <w:rtl/>
                <w:lang w:bidi="ar-LB"/>
              </w:rPr>
              <w:t>المَنكوبينَ والمُتعَبينَ والمُحتاجينَ إلى معونةِ اللهِ ورحمَتِهِ، ومن أجلِ حِفظِ هذا البيتِ المُقدَّسِ والذين يرتِّلونَ فيهِ والشعبِ الحاضرِ معنا ههنا، ومن أجلِ سلامِ كُلِّ العالمِ وثباتِهِ، ومن أجلِ حُسنِ ثباتِ كنائسِ الله المُقَدَّسةِ، وخلاصِ ومُساعدةِ آبائِنا وإخوَتِنا الذين يعملونَ ويخدِمونَ بنشاطٍ وخوفِ الله، ومن أجلِ الذين ارتحلوا عنّا والبعيدينَ، ومِن أجلِ المسافرينَ بحراً وبرّاً وجَوّاً، ومِن أجلِ شفاءِ المطروحينَ في الأمراضِ ومن أجلِ نجاةِ المأسورين، ومن أجلِ المسجونينَ والذينَ في خطرٍ، ومن أجلِ إخوتِنا الذين يَتعبونَ يخدِمونَ  وجميع الذين ينتظرون رحمةَ الله.</w:t>
            </w:r>
          </w:p>
        </w:tc>
      </w:tr>
      <w:tr w:rsidR="00476BBA" w:rsidRPr="00A95DA3" w:rsidTr="3D6840A3">
        <w:tc>
          <w:tcPr>
            <w:tcW w:w="5490" w:type="dxa"/>
          </w:tcPr>
          <w:p w:rsidR="00476BBA" w:rsidRPr="00A95DA3" w:rsidRDefault="00476BBA" w:rsidP="00476BBA">
            <w:pPr>
              <w:widowControl w:val="0"/>
              <w:jc w:val="both"/>
              <w:rPr>
                <w:rFonts w:ascii="Times New Roman" w:hAnsi="Times New Roman" w:cs="Times New Roman"/>
                <w:sz w:val="28"/>
                <w:szCs w:val="28"/>
              </w:rPr>
            </w:pPr>
            <w:r w:rsidRPr="005B2166">
              <w:rPr>
                <w:rFonts w:asciiTheme="majorBidi" w:hAnsiTheme="majorBidi" w:cs="Times New Roman"/>
                <w:b/>
                <w:bCs/>
                <w:sz w:val="28"/>
                <w:szCs w:val="28"/>
              </w:rPr>
              <w:t xml:space="preserve">Deacon: </w:t>
            </w:r>
            <w:r w:rsidRPr="005B2166">
              <w:rPr>
                <w:rFonts w:asciiTheme="majorBidi" w:hAnsiTheme="majorBidi" w:cs="Times New Roman"/>
              </w:rPr>
              <w:t xml:space="preserve"> </w:t>
            </w:r>
            <w:proofErr w:type="gramStart"/>
            <w:r w:rsidRPr="005B2166">
              <w:rPr>
                <w:rFonts w:asciiTheme="majorBidi" w:hAnsiTheme="majorBidi" w:cs="Times New Roman"/>
                <w:sz w:val="28"/>
                <w:szCs w:val="28"/>
              </w:rPr>
              <w:t>Again</w:t>
            </w:r>
            <w:proofErr w:type="gramEnd"/>
            <w:r w:rsidRPr="005B2166">
              <w:rPr>
                <w:rFonts w:asciiTheme="majorBidi" w:hAnsiTheme="majorBidi" w:cs="Times New Roman"/>
                <w:sz w:val="28"/>
                <w:szCs w:val="28"/>
              </w:rPr>
              <w:t xml:space="preserve"> we pray for mercy, life, peace, health, salvation, visitation, pardon and remission of sins for the servants of God, the parishioners, members of the parish council and organizations, donors and benefactors of this holy temple and those who celebrate this holy feast (and for his servants, NN., who are offering these loaves).</w:t>
            </w:r>
          </w:p>
        </w:tc>
        <w:tc>
          <w:tcPr>
            <w:tcW w:w="5490" w:type="dxa"/>
          </w:tcPr>
          <w:p w:rsidR="00476BBA" w:rsidRPr="00A95DA3" w:rsidRDefault="00476BBA" w:rsidP="00476BBA">
            <w:pPr>
              <w:widowControl w:val="0"/>
              <w:bidi/>
              <w:spacing w:line="187" w:lineRule="auto"/>
              <w:jc w:val="lowKashida"/>
              <w:rPr>
                <w:rFonts w:cs="Simplified Arabic"/>
                <w:sz w:val="34"/>
                <w:szCs w:val="34"/>
                <w:lang w:bidi="ar-JO"/>
              </w:rPr>
            </w:pPr>
            <w:r w:rsidRPr="005B2166">
              <w:rPr>
                <w:rFonts w:ascii="Simplified Arabic" w:hAnsi="Simplified Arabic" w:cs="Simplified Arabic" w:hint="eastAsia"/>
                <w:b/>
                <w:bCs/>
                <w:color w:val="000000"/>
                <w:sz w:val="34"/>
                <w:szCs w:val="34"/>
                <w:rtl/>
              </w:rPr>
              <w:t>الشمّاس</w:t>
            </w:r>
            <w:r w:rsidRPr="005B2166">
              <w:rPr>
                <w:rFonts w:ascii="Simplified Arabic" w:hAnsi="Simplified Arabic" w:cs="Simplified Arabic"/>
                <w:b/>
                <w:bCs/>
                <w:color w:val="000000"/>
                <w:sz w:val="34"/>
                <w:szCs w:val="34"/>
                <w:rtl/>
              </w:rPr>
              <w:t>:</w:t>
            </w:r>
            <w:r w:rsidRPr="005B2166">
              <w:rPr>
                <w:rFonts w:ascii="Simplified Arabic" w:hAnsi="Simplified Arabic" w:cs="Simplified Arabic"/>
                <w:b/>
                <w:bCs/>
                <w:color w:val="000000"/>
                <w:sz w:val="34"/>
                <w:szCs w:val="34"/>
              </w:rPr>
              <w:t xml:space="preserve"> </w:t>
            </w:r>
            <w:r w:rsidRPr="005B2166">
              <w:rPr>
                <w:rFonts w:ascii="Simplified Arabic" w:hAnsi="Simplified Arabic" w:cs="Simplified Arabic" w:hint="eastAsia"/>
                <w:sz w:val="34"/>
                <w:szCs w:val="34"/>
                <w:rtl/>
                <w:lang w:bidi="ar-JO"/>
              </w:rPr>
              <w:t>وأيضاً</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نَطْلُبُ</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الرَّحْمَةَ،</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والحياةَ،</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والسَّلامَ،</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والعافِيَةَ،</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والخَلاصَ،</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والإفْتِقادَ،</w:t>
            </w:r>
            <w:r w:rsidRPr="005B2166">
              <w:rPr>
                <w:rFonts w:ascii="Simplified Arabic" w:hAnsi="Simplified Arabic" w:cs="Simplified Arabic"/>
                <w:sz w:val="34"/>
                <w:szCs w:val="34"/>
                <w:rtl/>
                <w:lang w:bidi="ar-JO"/>
              </w:rPr>
              <w:t xml:space="preserve"> </w:t>
            </w:r>
            <w:proofErr w:type="gramStart"/>
            <w:r w:rsidRPr="005B2166">
              <w:rPr>
                <w:rFonts w:ascii="Simplified Arabic" w:hAnsi="Simplified Arabic" w:cs="Simplified Arabic" w:hint="eastAsia"/>
                <w:sz w:val="34"/>
                <w:szCs w:val="34"/>
                <w:rtl/>
                <w:lang w:bidi="ar-JO"/>
              </w:rPr>
              <w:t>والمُسامَحَةَ،</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وغُفْرانَ</w:t>
            </w:r>
            <w:proofErr w:type="gramEnd"/>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الخطايا</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لعبيدِ</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اللهِ</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جميعِ</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المسيحيِّينَ</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الحَسَني</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العِبادَةِ</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الأُرْثوذُكْسِيِّينَ،</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الساكِنينَ</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والمَوْجودينَ</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في</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هذهِ</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المَدينَةِ،</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والمُجْتَمِعينَ</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في</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هَذِهِ</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الكَنيسةِ</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المُقَدَّسَةِ،</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وزوَّارِها،</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ومَجْلِسِ</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رَعِيَّتِها،</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والمُحْسِنينَ</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إليها،</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وعبيدِ</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اللهِ</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الأسماء</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مُقَدِّمي</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هَذا</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القُرْبانِ،</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والمُحْتَفِلينَ</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بِهَذا</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العيدِ</w:t>
            </w:r>
            <w:r w:rsidRPr="005B2166">
              <w:rPr>
                <w:rFonts w:ascii="Simplified Arabic" w:hAnsi="Simplified Arabic" w:cs="Simplified Arabic"/>
                <w:sz w:val="34"/>
                <w:szCs w:val="34"/>
                <w:rtl/>
                <w:lang w:bidi="ar-JO"/>
              </w:rPr>
              <w:t xml:space="preserve"> </w:t>
            </w:r>
            <w:r w:rsidRPr="005B2166">
              <w:rPr>
                <w:rFonts w:ascii="Simplified Arabic" w:hAnsi="Simplified Arabic" w:cs="Simplified Arabic" w:hint="eastAsia"/>
                <w:sz w:val="34"/>
                <w:szCs w:val="34"/>
                <w:rtl/>
                <w:lang w:bidi="ar-JO"/>
              </w:rPr>
              <w:t>الشَّريف</w:t>
            </w:r>
            <w:r w:rsidRPr="005B2166">
              <w:rPr>
                <w:rFonts w:ascii="Simplified Arabic" w:hAnsi="Simplified Arabic" w:cs="Simplified Arabic"/>
                <w:sz w:val="34"/>
                <w:szCs w:val="34"/>
                <w:rtl/>
                <w:lang w:bidi="ar-JO"/>
              </w:rPr>
              <w:t>.</w:t>
            </w:r>
          </w:p>
        </w:tc>
      </w:tr>
      <w:tr w:rsidR="00476BBA" w:rsidRPr="00A95DA3" w:rsidTr="3D6840A3">
        <w:tc>
          <w:tcPr>
            <w:tcW w:w="5490" w:type="dxa"/>
          </w:tcPr>
          <w:p w:rsidR="00476BBA" w:rsidRPr="00A95DA3" w:rsidRDefault="00476BBA" w:rsidP="00476BBA">
            <w:pPr>
              <w:widowControl w:val="0"/>
              <w:jc w:val="both"/>
              <w:rPr>
                <w:rFonts w:ascii="Times New Roman" w:hAnsi="Times New Roman" w:cs="Times New Roman"/>
                <w:b/>
                <w:bCs/>
                <w:sz w:val="28"/>
                <w:szCs w:val="28"/>
              </w:rPr>
            </w:pPr>
            <w:r w:rsidRPr="00A95DA3">
              <w:rPr>
                <w:rFonts w:ascii="Times New Roman" w:hAnsi="Times New Roman" w:cs="Times New Roman"/>
                <w:b/>
                <w:bCs/>
                <w:sz w:val="28"/>
                <w:szCs w:val="28"/>
              </w:rPr>
              <w:t>Deacon:</w:t>
            </w:r>
            <w:r w:rsidRPr="00A95DA3">
              <w:rPr>
                <w:rFonts w:ascii="Times New Roman" w:hAnsi="Times New Roman" w:cs="Times New Roman"/>
                <w:sz w:val="28"/>
                <w:szCs w:val="28"/>
              </w:rPr>
              <w:t xml:space="preserve"> </w:t>
            </w:r>
            <w:proofErr w:type="gramStart"/>
            <w:r w:rsidRPr="00A95DA3">
              <w:rPr>
                <w:rFonts w:ascii="Times New Roman" w:hAnsi="Times New Roman" w:cs="Times New Roman"/>
                <w:sz w:val="28"/>
                <w:szCs w:val="28"/>
              </w:rPr>
              <w:t>Again</w:t>
            </w:r>
            <w:proofErr w:type="gramEnd"/>
            <w:r w:rsidRPr="00A95DA3">
              <w:rPr>
                <w:rFonts w:ascii="Times New Roman" w:hAnsi="Times New Roman" w:cs="Times New Roman"/>
                <w:sz w:val="28"/>
                <w:szCs w:val="28"/>
              </w:rPr>
              <w:t xml:space="preserve"> we pray that he may keep this holy church and this city and every city and countryside from wrath, famine, plague, earthquake, flood, fire, the sword, foreign invasion, civil war and sudden death; that our good God, who loveth mankind, will be gracious, favorable and conciliatory and will turn away and dispel all the wrath stirred up against us and all sickness and may deliver us from his righteous chastisement which </w:t>
            </w:r>
            <w:proofErr w:type="spellStart"/>
            <w:r w:rsidRPr="00A95DA3">
              <w:rPr>
                <w:rFonts w:ascii="Times New Roman" w:hAnsi="Times New Roman" w:cs="Times New Roman"/>
                <w:sz w:val="28"/>
                <w:szCs w:val="28"/>
              </w:rPr>
              <w:lastRenderedPageBreak/>
              <w:t>impendeth</w:t>
            </w:r>
            <w:proofErr w:type="spellEnd"/>
            <w:r w:rsidRPr="00A95DA3">
              <w:rPr>
                <w:rFonts w:ascii="Times New Roman" w:hAnsi="Times New Roman" w:cs="Times New Roman"/>
                <w:sz w:val="28"/>
                <w:szCs w:val="28"/>
              </w:rPr>
              <w:t xml:space="preserve"> against us and have mercy on us.</w:t>
            </w:r>
          </w:p>
        </w:tc>
        <w:tc>
          <w:tcPr>
            <w:tcW w:w="5490" w:type="dxa"/>
          </w:tcPr>
          <w:p w:rsidR="00476BBA" w:rsidRPr="00A95DA3" w:rsidRDefault="00476BBA" w:rsidP="00476BBA">
            <w:pPr>
              <w:widowControl w:val="0"/>
              <w:bidi/>
              <w:spacing w:line="204" w:lineRule="auto"/>
              <w:jc w:val="lowKashida"/>
              <w:rPr>
                <w:rFonts w:cs="Simplified Arabic"/>
                <w:sz w:val="34"/>
                <w:szCs w:val="34"/>
                <w:rtl/>
                <w:lang w:bidi="ar-JO"/>
              </w:rPr>
            </w:pPr>
            <w:r w:rsidRPr="00A95DA3">
              <w:rPr>
                <w:rFonts w:cs="Simplified Arabic"/>
                <w:sz w:val="34"/>
                <w:szCs w:val="34"/>
                <w:rtl/>
                <w:lang w:bidi="ar-JO"/>
              </w:rPr>
              <w:lastRenderedPageBreak/>
              <w:t xml:space="preserve">وأيضاً نَطْلُبُ مِنْ أَجْلِ حِفْظِ هَذِهِ المدينةِ، وجَميعِ الأَدْيِرَةِ والمُدُنِ والقُرى مِنَ السُخْطِ، والجوعِ، والوَباءِ، والزلازِلِ، والغَرَقِ، والحَريقِ، والسَّيْفِ، ومِنْ غاراتِ القَبائِلِ الغَريبَة، ومِنَ الحُروبِ الأَهْلِيَّةِ، والمَوْتِ الفُجائي، ومِنْ أَجْلِ أَنْ يَكونَ لَنا إلهُنا الصالِحُ والمُحِبُّ البَشر، شَفوقاً ورَؤوفاً ومُتَعَطِّفاً، ليَصْرِفَ ويُبْعِدَ عَنَّا كُلَّ سُخْطٍ يَثورُ عَلَيْنا، ويُنْقِذَنا مِنْ وَعيدِهِ </w:t>
            </w:r>
            <w:r w:rsidRPr="00A95DA3">
              <w:rPr>
                <w:rFonts w:cs="Simplified Arabic"/>
                <w:sz w:val="34"/>
                <w:szCs w:val="34"/>
                <w:rtl/>
                <w:lang w:bidi="ar-JO"/>
              </w:rPr>
              <w:lastRenderedPageBreak/>
              <w:t>العادِلِ ويَرْحَمنَا.</w:t>
            </w:r>
          </w:p>
        </w:tc>
      </w:tr>
      <w:tr w:rsidR="00CA3FCD" w:rsidRPr="00A95DA3" w:rsidTr="3D6840A3">
        <w:tc>
          <w:tcPr>
            <w:tcW w:w="5490" w:type="dxa"/>
          </w:tcPr>
          <w:p w:rsidR="00CA3FCD" w:rsidRPr="00A95DA3" w:rsidRDefault="00CA3FCD" w:rsidP="00CA3FCD">
            <w:pPr>
              <w:widowControl w:val="0"/>
              <w:spacing w:before="60"/>
              <w:jc w:val="both"/>
              <w:rPr>
                <w:rFonts w:ascii="Times New Roman" w:hAnsi="Times New Roman" w:cs="Times New Roman"/>
                <w:b/>
                <w:bCs/>
                <w:sz w:val="28"/>
                <w:szCs w:val="28"/>
              </w:rPr>
            </w:pPr>
            <w:r w:rsidRPr="00A95DA3">
              <w:rPr>
                <w:rFonts w:ascii="Times New Roman" w:hAnsi="Times New Roman" w:cs="Times New Roman"/>
                <w:b/>
                <w:bCs/>
                <w:sz w:val="28"/>
                <w:szCs w:val="28"/>
              </w:rPr>
              <w:lastRenderedPageBreak/>
              <w:t xml:space="preserve">Choir: </w:t>
            </w:r>
            <w:r w:rsidRPr="00A95DA3">
              <w:rPr>
                <w:rFonts w:ascii="Times New Roman" w:hAnsi="Times New Roman" w:cs="Times New Roman"/>
                <w:sz w:val="28"/>
                <w:szCs w:val="28"/>
              </w:rPr>
              <w:t>Lord, have mercy. (</w:t>
            </w:r>
            <w:r w:rsidRPr="00A95DA3">
              <w:rPr>
                <w:rFonts w:ascii="Times New Roman" w:hAnsi="Times New Roman" w:cs="Times New Roman"/>
                <w:i/>
                <w:iCs/>
                <w:sz w:val="28"/>
                <w:szCs w:val="28"/>
              </w:rPr>
              <w:t>forty times</w:t>
            </w:r>
            <w:r w:rsidRPr="00A95DA3">
              <w:rPr>
                <w:rFonts w:ascii="Times New Roman" w:hAnsi="Times New Roman" w:cs="Times New Roman"/>
                <w:sz w:val="28"/>
                <w:szCs w:val="28"/>
              </w:rPr>
              <w:t>)</w:t>
            </w:r>
          </w:p>
        </w:tc>
        <w:tc>
          <w:tcPr>
            <w:tcW w:w="5490" w:type="dxa"/>
          </w:tcPr>
          <w:p w:rsidR="00CA3FCD" w:rsidRPr="00A95DA3" w:rsidRDefault="00CA3FCD" w:rsidP="00CA3FCD">
            <w:pPr>
              <w:widowControl w:val="0"/>
              <w:bidi/>
              <w:spacing w:line="216" w:lineRule="auto"/>
              <w:jc w:val="lowKashida"/>
              <w:rPr>
                <w:rFonts w:cs="Simplified Arabic"/>
                <w:sz w:val="34"/>
                <w:szCs w:val="34"/>
                <w:rtl/>
                <w:lang w:bidi="ar-JO"/>
              </w:rPr>
            </w:pPr>
            <w:r w:rsidRPr="00A95DA3">
              <w:rPr>
                <w:rFonts w:cs="Simplified Arabic"/>
                <w:b/>
                <w:bCs/>
                <w:color w:val="000000"/>
                <w:sz w:val="34"/>
                <w:szCs w:val="34"/>
                <w:rtl/>
              </w:rPr>
              <w:t>الجوقة:</w:t>
            </w:r>
            <w:r w:rsidRPr="00A95DA3">
              <w:rPr>
                <w:rFonts w:cs="Simplified Arabic"/>
                <w:color w:val="000000"/>
                <w:sz w:val="34"/>
                <w:szCs w:val="34"/>
                <w:rtl/>
              </w:rPr>
              <w:t xml:space="preserve"> يا رَبُّ ارْحَم. (40</w:t>
            </w:r>
            <w:r w:rsidR="00010A09" w:rsidRPr="00987BE5">
              <w:rPr>
                <w:rFonts w:ascii="Simplified Arabic" w:hAnsi="Simplified Arabic" w:cs="Simplified Arabic"/>
                <w:spacing w:val="6"/>
                <w:sz w:val="34"/>
                <w:szCs w:val="34"/>
                <w:rtl/>
              </w:rPr>
              <w:t xml:space="preserve"> </w:t>
            </w:r>
            <w:r w:rsidR="00010A09" w:rsidRPr="00987BE5">
              <w:rPr>
                <w:rFonts w:ascii="Simplified Arabic" w:hAnsi="Simplified Arabic" w:cs="Simplified Arabic" w:hint="eastAsia"/>
                <w:spacing w:val="6"/>
                <w:sz w:val="34"/>
                <w:szCs w:val="34"/>
                <w:rtl/>
              </w:rPr>
              <w:t>مرات</w:t>
            </w:r>
            <w:r w:rsidR="00010A09" w:rsidRPr="00A95DA3">
              <w:rPr>
                <w:rFonts w:cs="Simplified Arabic"/>
                <w:color w:val="000000"/>
                <w:sz w:val="34"/>
                <w:szCs w:val="34"/>
                <w:rtl/>
              </w:rPr>
              <w:t>)</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Deacon:</w:t>
            </w:r>
            <w:r w:rsidRPr="00A95DA3">
              <w:rPr>
                <w:rFonts w:ascii="Times New Roman" w:hAnsi="Times New Roman" w:cs="Times New Roman"/>
                <w:sz w:val="28"/>
                <w:szCs w:val="28"/>
              </w:rPr>
              <w:t xml:space="preserve"> </w:t>
            </w:r>
            <w:proofErr w:type="gramStart"/>
            <w:r w:rsidRPr="00A95DA3">
              <w:rPr>
                <w:rFonts w:ascii="Times New Roman" w:hAnsi="Times New Roman" w:cs="Times New Roman"/>
                <w:sz w:val="28"/>
                <w:szCs w:val="28"/>
              </w:rPr>
              <w:t>Again</w:t>
            </w:r>
            <w:proofErr w:type="gramEnd"/>
            <w:r w:rsidRPr="00A95DA3">
              <w:rPr>
                <w:rFonts w:ascii="Times New Roman" w:hAnsi="Times New Roman" w:cs="Times New Roman"/>
                <w:sz w:val="28"/>
                <w:szCs w:val="28"/>
              </w:rPr>
              <w:t xml:space="preserve"> we pray that the Lord our God may hearken unto the voice of the supplication of us sinners, and have mercy upon us.</w:t>
            </w:r>
          </w:p>
        </w:tc>
        <w:tc>
          <w:tcPr>
            <w:tcW w:w="5490" w:type="dxa"/>
          </w:tcPr>
          <w:p w:rsidR="00CA3FCD" w:rsidRPr="00A95DA3" w:rsidRDefault="00CA3FCD" w:rsidP="00CA3FCD">
            <w:pPr>
              <w:widowControl w:val="0"/>
              <w:bidi/>
              <w:spacing w:line="216" w:lineRule="auto"/>
              <w:jc w:val="lowKashida"/>
              <w:rPr>
                <w:rFonts w:ascii="Times New Roman" w:hAnsi="Times New Roman" w:cs="Simplified Arabic"/>
                <w:sz w:val="34"/>
                <w:szCs w:val="34"/>
                <w:rtl/>
              </w:rPr>
            </w:pPr>
            <w:r w:rsidRPr="00A95DA3">
              <w:rPr>
                <w:rFonts w:ascii="Times New Roman" w:hAnsi="Times New Roman" w:cs="Simplified Arabic"/>
                <w:b/>
                <w:bCs/>
                <w:sz w:val="34"/>
                <w:szCs w:val="34"/>
                <w:rtl/>
              </w:rPr>
              <w:t>الكاهن</w:t>
            </w:r>
            <w:r w:rsidRPr="00A95DA3">
              <w:rPr>
                <w:rFonts w:ascii="Times New Roman" w:hAnsi="Times New Roman" w:cs="Simplified Arabic"/>
                <w:sz w:val="34"/>
                <w:szCs w:val="34"/>
                <w:rtl/>
              </w:rPr>
              <w:t>: وَأَيْضًا نَطْلُبُ مِنْ أَجْلِ أَنْ يَسْتَمِعَ الرَّبُّ الإِلَهُ صَوْتَ تَضَرُّعِنا نَحْنُ الخَطَأَةَ وَيْرَحَمَنا.</w:t>
            </w:r>
          </w:p>
        </w:tc>
      </w:tr>
      <w:tr w:rsidR="00CA3FCD" w:rsidRPr="00A95DA3" w:rsidTr="3D6840A3">
        <w:tc>
          <w:tcPr>
            <w:tcW w:w="5490" w:type="dxa"/>
          </w:tcPr>
          <w:p w:rsidR="00CA3FCD" w:rsidRPr="00A95DA3" w:rsidRDefault="00CA3FCD" w:rsidP="00CA3FCD">
            <w:pPr>
              <w:widowControl w:val="0"/>
              <w:spacing w:before="60"/>
              <w:jc w:val="both"/>
              <w:rPr>
                <w:rFonts w:ascii="Times New Roman" w:hAnsi="Times New Roman" w:cs="Times New Roman"/>
                <w:b/>
                <w:bCs/>
                <w:sz w:val="28"/>
                <w:szCs w:val="28"/>
              </w:rPr>
            </w:pPr>
            <w:r w:rsidRPr="00A95DA3">
              <w:rPr>
                <w:rFonts w:ascii="Times New Roman" w:hAnsi="Times New Roman" w:cs="Times New Roman"/>
                <w:b/>
                <w:bCs/>
                <w:sz w:val="28"/>
                <w:szCs w:val="28"/>
              </w:rPr>
              <w:t>Choir:</w:t>
            </w:r>
            <w:r w:rsidRPr="00A95DA3">
              <w:rPr>
                <w:rFonts w:ascii="Times New Roman" w:hAnsi="Times New Roman" w:cs="Times New Roman"/>
                <w:sz w:val="28"/>
                <w:szCs w:val="28"/>
              </w:rPr>
              <w:t xml:space="preserve"> Lord, have mercy. (</w:t>
            </w:r>
            <w:r w:rsidRPr="00A95DA3">
              <w:rPr>
                <w:rFonts w:ascii="Times New Roman" w:hAnsi="Times New Roman" w:cs="Times New Roman"/>
                <w:i/>
                <w:iCs/>
                <w:sz w:val="28"/>
                <w:szCs w:val="28"/>
              </w:rPr>
              <w:t>thrice</w:t>
            </w:r>
            <w:r w:rsidRPr="00A95DA3">
              <w:rPr>
                <w:rFonts w:ascii="Times New Roman" w:hAnsi="Times New Roman" w:cs="Times New Roman"/>
                <w:sz w:val="28"/>
                <w:szCs w:val="28"/>
              </w:rPr>
              <w:t>)</w:t>
            </w:r>
          </w:p>
        </w:tc>
        <w:tc>
          <w:tcPr>
            <w:tcW w:w="5490" w:type="dxa"/>
          </w:tcPr>
          <w:p w:rsidR="00CA3FCD" w:rsidRPr="00A95DA3" w:rsidRDefault="00CA3FCD" w:rsidP="00CA3FCD">
            <w:pPr>
              <w:widowControl w:val="0"/>
              <w:bidi/>
              <w:spacing w:line="216" w:lineRule="auto"/>
              <w:jc w:val="lowKashida"/>
              <w:rPr>
                <w:rFonts w:ascii="Times New Roman" w:hAnsi="Times New Roman" w:cs="Simplified Arabic"/>
                <w:sz w:val="34"/>
                <w:szCs w:val="34"/>
                <w:u w:val="single"/>
                <w:rtl/>
              </w:rPr>
            </w:pPr>
            <w:r w:rsidRPr="00A95DA3">
              <w:rPr>
                <w:rFonts w:cs="Simplified Arabic"/>
                <w:b/>
                <w:bCs/>
                <w:color w:val="000000"/>
                <w:sz w:val="34"/>
                <w:szCs w:val="34"/>
                <w:rtl/>
              </w:rPr>
              <w:t>الجوقة:</w:t>
            </w:r>
            <w:r w:rsidRPr="00A95DA3">
              <w:rPr>
                <w:rFonts w:cs="Simplified Arabic"/>
                <w:color w:val="000000"/>
                <w:sz w:val="34"/>
                <w:szCs w:val="34"/>
                <w:rtl/>
              </w:rPr>
              <w:t xml:space="preserve"> يا رَبُّ ارْحَم. (ثلاثا)</w:t>
            </w:r>
          </w:p>
        </w:tc>
      </w:tr>
      <w:tr w:rsidR="00CA3FCD" w:rsidRPr="00A95DA3" w:rsidTr="3D6840A3">
        <w:trPr>
          <w:trHeight w:val="710"/>
        </w:trPr>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Priest:</w:t>
            </w:r>
            <w:r w:rsidRPr="00A95DA3">
              <w:rPr>
                <w:rFonts w:ascii="Times New Roman" w:hAnsi="Times New Roman" w:cs="Times New Roman"/>
                <w:sz w:val="28"/>
                <w:szCs w:val="28"/>
              </w:rPr>
              <w:t xml:space="preserve"> Hear us, O God our Savior, the Hope of all the ends of the earth and of those who are far off upon the sea; and be gracious, be gracious, O Master, upon our sins, and have mercy upon us. For Thou art a merciful God and </w:t>
            </w:r>
            <w:proofErr w:type="spellStart"/>
            <w:r w:rsidRPr="00A95DA3">
              <w:rPr>
                <w:rFonts w:ascii="Times New Roman" w:hAnsi="Times New Roman" w:cs="Times New Roman"/>
                <w:sz w:val="28"/>
                <w:szCs w:val="28"/>
              </w:rPr>
              <w:t>lovest</w:t>
            </w:r>
            <w:proofErr w:type="spellEnd"/>
            <w:r w:rsidRPr="00A95DA3">
              <w:rPr>
                <w:rFonts w:ascii="Times New Roman" w:hAnsi="Times New Roman" w:cs="Times New Roman"/>
                <w:sz w:val="28"/>
                <w:szCs w:val="28"/>
              </w:rPr>
              <w:t xml:space="preserve"> mankind, and unto Thee do we ascribe glory: to the Father, and to the Son, and to the Holy Spirit; now and ever, and unto ages of ages.</w:t>
            </w:r>
          </w:p>
        </w:tc>
        <w:tc>
          <w:tcPr>
            <w:tcW w:w="5490" w:type="dxa"/>
          </w:tcPr>
          <w:p w:rsidR="00CA3FCD" w:rsidRPr="00A95DA3" w:rsidRDefault="00CA3FCD" w:rsidP="00CA3FCD">
            <w:pPr>
              <w:widowControl w:val="0"/>
              <w:bidi/>
              <w:spacing w:line="192" w:lineRule="auto"/>
              <w:jc w:val="lowKashida"/>
              <w:rPr>
                <w:rFonts w:ascii="Simplified Arabic" w:hAnsi="Simplified Arabic" w:cs="Simplified Arabic"/>
                <w:sz w:val="34"/>
                <w:szCs w:val="34"/>
                <w:rtl/>
                <w:lang w:bidi="ar-JO"/>
              </w:rPr>
            </w:pPr>
            <w:r w:rsidRPr="5C699DD7">
              <w:rPr>
                <w:rFonts w:ascii="Simplified Arabic" w:hAnsi="Simplified Arabic" w:cs="Simplified Arabic" w:hint="eastAsia"/>
                <w:b/>
                <w:bCs/>
                <w:sz w:val="34"/>
                <w:szCs w:val="34"/>
                <w:rtl/>
                <w:lang w:bidi="ar-JO"/>
              </w:rPr>
              <w:t>الكاهن</w:t>
            </w:r>
            <w:r w:rsidRPr="5C699DD7">
              <w:rPr>
                <w:rFonts w:ascii="Simplified Arabic" w:hAnsi="Simplified Arabic" w:cs="Simplified Arabic"/>
                <w:b/>
                <w:bCs/>
                <w:sz w:val="34"/>
                <w:szCs w:val="34"/>
                <w:rtl/>
                <w:lang w:bidi="ar-JO"/>
              </w:rPr>
              <w:t>:</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إسْتَجِبْ</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لنا،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يا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اللهُ</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مُخَلِّصَنا،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يا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رَجاءَ</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جميعِ</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أقاصي</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الأرْضِ</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والذينَ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في</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البَحْرِ</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بَعيداً،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وكُنْ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غَفوراً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لَنا،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يا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سَيِّدُ،</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كُنْ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غَفوراً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لِخَطايانا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وارْحَمْنا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لأنَّكَ</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إلهٌ</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رَحيمٌ</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ومُحِبٌّ</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لِلْبشَرِ،</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وإليكَ</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نَرْفَعُ</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المَجْدَ،</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أيُّها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الآبُ</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والابْنُ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والرُّوحُ</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القُدُس،</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الآنَ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وكُلَّ</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أوانٍ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وإلى</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دَهْرِ</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الدَّاهرين</w:t>
            </w:r>
            <w:r w:rsidRPr="5C699DD7">
              <w:rPr>
                <w:rFonts w:ascii="Simplified Arabic" w:hAnsi="Simplified Arabic" w:cs="Simplified Arabic"/>
                <w:sz w:val="34"/>
                <w:szCs w:val="34"/>
                <w:rtl/>
                <w:lang w:bidi="ar-JO"/>
              </w:rPr>
              <w:t>.</w:t>
            </w:r>
          </w:p>
        </w:tc>
      </w:tr>
      <w:tr w:rsidR="00CA3FCD" w:rsidRPr="00A95DA3" w:rsidTr="3D6840A3">
        <w:tc>
          <w:tcPr>
            <w:tcW w:w="5490" w:type="dxa"/>
          </w:tcPr>
          <w:p w:rsidR="00CA3FCD" w:rsidRPr="00A95DA3" w:rsidRDefault="00CA3FCD" w:rsidP="00CA3FCD">
            <w:pPr>
              <w:widowControl w:val="0"/>
              <w:spacing w:before="60"/>
              <w:jc w:val="both"/>
              <w:rPr>
                <w:rFonts w:ascii="Times New Roman" w:hAnsi="Times New Roman" w:cs="Times New Roman"/>
                <w:b/>
                <w:bCs/>
                <w:sz w:val="28"/>
                <w:szCs w:val="28"/>
              </w:rPr>
            </w:pPr>
            <w:r w:rsidRPr="00A95DA3">
              <w:rPr>
                <w:rFonts w:ascii="Times New Roman" w:hAnsi="Times New Roman" w:cs="Times New Roman"/>
                <w:b/>
                <w:bCs/>
                <w:sz w:val="28"/>
                <w:szCs w:val="28"/>
              </w:rPr>
              <w:t xml:space="preserve">Choir: </w:t>
            </w:r>
            <w:r w:rsidRPr="00A95DA3">
              <w:rPr>
                <w:rFonts w:ascii="Times New Roman" w:hAnsi="Times New Roman" w:cs="Times New Roman"/>
                <w:sz w:val="28"/>
                <w:szCs w:val="28"/>
              </w:rPr>
              <w:t>Amen.</w:t>
            </w:r>
          </w:p>
        </w:tc>
        <w:tc>
          <w:tcPr>
            <w:tcW w:w="5490" w:type="dxa"/>
          </w:tcPr>
          <w:p w:rsidR="00CA3FCD" w:rsidRPr="00A95DA3" w:rsidRDefault="00CA3FCD" w:rsidP="00CA3FCD">
            <w:pPr>
              <w:widowControl w:val="0"/>
              <w:bidi/>
              <w:spacing w:line="216" w:lineRule="auto"/>
              <w:jc w:val="lowKashida"/>
              <w:rPr>
                <w:rFonts w:ascii="Simplified Arabic" w:hAnsi="Simplified Arabic" w:cs="Simplified Arabic"/>
                <w:b/>
                <w:bCs/>
                <w:sz w:val="34"/>
                <w:szCs w:val="34"/>
                <w:rtl/>
                <w:lang w:bidi="ar-JO"/>
              </w:rPr>
            </w:pPr>
            <w:r w:rsidRPr="00A95DA3">
              <w:rPr>
                <w:rFonts w:cs="Simplified Arabic"/>
                <w:b/>
                <w:bCs/>
                <w:color w:val="000000"/>
                <w:sz w:val="34"/>
                <w:szCs w:val="34"/>
                <w:rtl/>
              </w:rPr>
              <w:t xml:space="preserve">الجوقة: </w:t>
            </w:r>
            <w:r w:rsidRPr="00A95DA3">
              <w:rPr>
                <w:rFonts w:cs="Simplified Arabic"/>
                <w:color w:val="000000"/>
                <w:sz w:val="34"/>
                <w:szCs w:val="34"/>
                <w:rtl/>
              </w:rPr>
              <w:t>آمين.</w:t>
            </w:r>
          </w:p>
        </w:tc>
      </w:tr>
      <w:tr w:rsidR="00CA3FCD" w:rsidRPr="00A95DA3" w:rsidTr="3D6840A3">
        <w:tc>
          <w:tcPr>
            <w:tcW w:w="5490" w:type="dxa"/>
          </w:tcPr>
          <w:p w:rsidR="00CA3FCD" w:rsidRPr="007206AA" w:rsidRDefault="00CA3FCD" w:rsidP="00CA3FCD">
            <w:pPr>
              <w:widowControl w:val="0"/>
              <w:bidi/>
              <w:spacing w:before="60" w:after="60"/>
              <w:jc w:val="center"/>
              <w:rPr>
                <w:rFonts w:ascii="Simplified Arabic" w:hAnsi="Simplified Arabic" w:cs="Simplified Arabic"/>
                <w:b/>
                <w:bCs/>
                <w:sz w:val="34"/>
                <w:szCs w:val="34"/>
              </w:rPr>
            </w:pPr>
            <w:r w:rsidRPr="007206AA">
              <w:rPr>
                <w:rFonts w:ascii="Times New Roman" w:hAnsi="Times New Roman" w:cs="Times New Roman"/>
                <w:b/>
                <w:bCs/>
                <w:sz w:val="28"/>
                <w:szCs w:val="28"/>
              </w:rPr>
              <w:t>THE PEACE</w:t>
            </w:r>
          </w:p>
        </w:tc>
        <w:tc>
          <w:tcPr>
            <w:tcW w:w="5490" w:type="dxa"/>
          </w:tcPr>
          <w:p w:rsidR="00CA3FCD" w:rsidRPr="007206AA" w:rsidRDefault="00CA3FCD" w:rsidP="00CA3FCD">
            <w:pPr>
              <w:widowControl w:val="0"/>
              <w:bidi/>
              <w:spacing w:line="204" w:lineRule="auto"/>
              <w:jc w:val="center"/>
              <w:rPr>
                <w:rFonts w:ascii="Simplified Arabic" w:hAnsi="Simplified Arabic" w:cs="Simplified Arabic"/>
                <w:b/>
                <w:bCs/>
                <w:sz w:val="34"/>
                <w:szCs w:val="34"/>
              </w:rPr>
            </w:pPr>
            <w:r w:rsidRPr="009C6824">
              <w:rPr>
                <w:rFonts w:ascii="Simplified Arabic" w:hAnsi="Simplified Arabic" w:cs="Simplified Arabic" w:hint="eastAsia"/>
                <w:b/>
                <w:bCs/>
                <w:sz w:val="34"/>
                <w:szCs w:val="34"/>
                <w:rtl/>
              </w:rPr>
              <w:t>السلام</w:t>
            </w:r>
          </w:p>
        </w:tc>
      </w:tr>
      <w:tr w:rsidR="00CA3FCD" w:rsidRPr="00A95DA3" w:rsidTr="3D6840A3">
        <w:tc>
          <w:tcPr>
            <w:tcW w:w="5490" w:type="dxa"/>
          </w:tcPr>
          <w:p w:rsidR="00CA3FCD" w:rsidRPr="00A95DA3" w:rsidRDefault="00CA3FCD" w:rsidP="00CA3FCD">
            <w:pPr>
              <w:widowControl w:val="0"/>
              <w:spacing w:after="120"/>
              <w:ind w:left="1440" w:hanging="1440"/>
              <w:jc w:val="both"/>
              <w:rPr>
                <w:rFonts w:ascii="Times New Roman" w:hAnsi="Times New Roman" w:cs="Times New Roman"/>
                <w:sz w:val="28"/>
                <w:szCs w:val="28"/>
              </w:rPr>
            </w:pPr>
            <w:r w:rsidRPr="00A95DA3">
              <w:rPr>
                <w:rFonts w:ascii="Times New Roman" w:hAnsi="Times New Roman" w:cs="Times New Roman"/>
                <w:b/>
                <w:bCs/>
                <w:sz w:val="28"/>
                <w:szCs w:val="28"/>
              </w:rPr>
              <w:t>Priest:</w:t>
            </w:r>
            <w:r w:rsidRPr="00A95DA3">
              <w:rPr>
                <w:rFonts w:ascii="Times New Roman" w:hAnsi="Times New Roman" w:cs="Times New Roman"/>
                <w:sz w:val="28"/>
                <w:szCs w:val="28"/>
              </w:rPr>
              <w:t xml:space="preserve"> Peace be to all.</w:t>
            </w:r>
          </w:p>
          <w:p w:rsidR="00CA3FCD" w:rsidRPr="00A95DA3" w:rsidRDefault="00CA3FCD" w:rsidP="00CA3FCD">
            <w:pPr>
              <w:widowControl w:val="0"/>
              <w:spacing w:after="120"/>
              <w:ind w:left="1440" w:hanging="1440"/>
              <w:jc w:val="both"/>
              <w:rPr>
                <w:rFonts w:ascii="Times New Roman" w:hAnsi="Times New Roman" w:cs="Times New Roman"/>
                <w:sz w:val="28"/>
                <w:szCs w:val="28"/>
              </w:rPr>
            </w:pPr>
            <w:r w:rsidRPr="00A95DA3">
              <w:rPr>
                <w:rFonts w:ascii="Times New Roman" w:hAnsi="Times New Roman" w:cs="Times New Roman"/>
                <w:b/>
                <w:bCs/>
                <w:sz w:val="28"/>
                <w:szCs w:val="28"/>
              </w:rPr>
              <w:t>Choir:</w:t>
            </w:r>
            <w:r w:rsidRPr="00A95DA3">
              <w:rPr>
                <w:rFonts w:ascii="Times New Roman" w:hAnsi="Times New Roman" w:cs="Times New Roman"/>
                <w:sz w:val="28"/>
                <w:szCs w:val="28"/>
              </w:rPr>
              <w:t xml:space="preserve"> And to thy spirit.</w:t>
            </w:r>
          </w:p>
          <w:p w:rsidR="00CA3FCD" w:rsidRPr="00A95DA3" w:rsidRDefault="00CA3FCD" w:rsidP="00CA3FCD">
            <w:pPr>
              <w:widowControl w:val="0"/>
              <w:spacing w:after="120"/>
              <w:ind w:left="1440" w:hanging="1440"/>
              <w:jc w:val="both"/>
              <w:rPr>
                <w:rFonts w:ascii="Times New Roman" w:hAnsi="Times New Roman" w:cs="Times New Roman"/>
                <w:sz w:val="28"/>
                <w:szCs w:val="28"/>
              </w:rPr>
            </w:pPr>
            <w:r w:rsidRPr="00A95DA3">
              <w:rPr>
                <w:rFonts w:ascii="Times New Roman" w:hAnsi="Times New Roman" w:cs="Times New Roman"/>
                <w:b/>
                <w:bCs/>
                <w:sz w:val="28"/>
                <w:szCs w:val="28"/>
              </w:rPr>
              <w:t>Deacon:</w:t>
            </w:r>
            <w:r w:rsidRPr="00A95DA3">
              <w:rPr>
                <w:rFonts w:ascii="Times New Roman" w:hAnsi="Times New Roman" w:cs="Times New Roman"/>
                <w:sz w:val="28"/>
                <w:szCs w:val="28"/>
              </w:rPr>
              <w:t xml:space="preserve"> Let us bow our heads unto the Lord.</w:t>
            </w:r>
          </w:p>
          <w:p w:rsidR="00CA3FCD" w:rsidRPr="00A95DA3" w:rsidRDefault="00CA3FCD" w:rsidP="00CA3FCD">
            <w:pPr>
              <w:widowControl w:val="0"/>
              <w:spacing w:after="120"/>
              <w:ind w:left="1440" w:hanging="1440"/>
              <w:jc w:val="both"/>
              <w:rPr>
                <w:rFonts w:ascii="Times New Roman" w:hAnsi="Times New Roman" w:cs="Times New Roman"/>
                <w:sz w:val="28"/>
                <w:szCs w:val="28"/>
              </w:rPr>
            </w:pPr>
            <w:r w:rsidRPr="00A95DA3">
              <w:rPr>
                <w:rFonts w:ascii="Times New Roman" w:hAnsi="Times New Roman" w:cs="Times New Roman"/>
                <w:b/>
                <w:bCs/>
                <w:sz w:val="28"/>
                <w:szCs w:val="28"/>
              </w:rPr>
              <w:t>Choir:</w:t>
            </w:r>
            <w:r w:rsidRPr="00A95DA3">
              <w:rPr>
                <w:rFonts w:ascii="Times New Roman" w:hAnsi="Times New Roman" w:cs="Times New Roman"/>
                <w:sz w:val="28"/>
                <w:szCs w:val="28"/>
              </w:rPr>
              <w:t xml:space="preserve"> To Thee, O Lord.</w:t>
            </w:r>
          </w:p>
        </w:tc>
        <w:tc>
          <w:tcPr>
            <w:tcW w:w="5490" w:type="dxa"/>
          </w:tcPr>
          <w:p w:rsidR="00CA3FCD" w:rsidRPr="00A95DA3" w:rsidRDefault="00CA3FCD" w:rsidP="00476BBA">
            <w:pPr>
              <w:widowControl w:val="0"/>
              <w:bidi/>
              <w:spacing w:line="192" w:lineRule="auto"/>
              <w:jc w:val="lowKashida"/>
              <w:rPr>
                <w:rFonts w:cs="Simplified Arabic"/>
                <w:sz w:val="34"/>
                <w:szCs w:val="34"/>
                <w:rtl/>
                <w:lang w:bidi="ar-JO"/>
              </w:rPr>
            </w:pPr>
            <w:r w:rsidRPr="00A95DA3">
              <w:rPr>
                <w:rFonts w:cs="Simplified Arabic"/>
                <w:b/>
                <w:bCs/>
                <w:sz w:val="34"/>
                <w:szCs w:val="34"/>
                <w:rtl/>
                <w:lang w:bidi="ar-JO"/>
              </w:rPr>
              <w:t xml:space="preserve">الكاهن: </w:t>
            </w:r>
            <w:r w:rsidRPr="00A95DA3">
              <w:rPr>
                <w:rFonts w:cs="Simplified Arabic"/>
                <w:sz w:val="34"/>
                <w:szCs w:val="34"/>
                <w:rtl/>
                <w:lang w:bidi="ar-JO"/>
              </w:rPr>
              <w:t>السَّلامُ لِجَميعِكُم.</w:t>
            </w:r>
          </w:p>
          <w:p w:rsidR="00CA3FCD" w:rsidRPr="00A95DA3" w:rsidRDefault="00CA3FCD" w:rsidP="00476BBA">
            <w:pPr>
              <w:widowControl w:val="0"/>
              <w:bidi/>
              <w:spacing w:line="192" w:lineRule="auto"/>
              <w:jc w:val="lowKashida"/>
              <w:rPr>
                <w:rFonts w:cs="Simplified Arabic"/>
                <w:sz w:val="34"/>
                <w:szCs w:val="34"/>
                <w:rtl/>
                <w:lang w:bidi="ar-JO"/>
              </w:rPr>
            </w:pPr>
            <w:r w:rsidRPr="00A95DA3">
              <w:rPr>
                <w:rFonts w:cs="Simplified Arabic"/>
                <w:b/>
                <w:bCs/>
                <w:sz w:val="34"/>
                <w:szCs w:val="34"/>
                <w:rtl/>
                <w:lang w:bidi="ar-JO"/>
              </w:rPr>
              <w:t>الجوقة:</w:t>
            </w:r>
            <w:r w:rsidRPr="00A95DA3">
              <w:rPr>
                <w:rFonts w:cs="Simplified Arabic"/>
                <w:sz w:val="34"/>
                <w:szCs w:val="34"/>
                <w:rtl/>
                <w:lang w:bidi="ar-JO"/>
              </w:rPr>
              <w:t xml:space="preserve"> ولِروحِكَ أيضاً.</w:t>
            </w:r>
          </w:p>
          <w:p w:rsidR="00CA3FCD" w:rsidRPr="00A95DA3" w:rsidRDefault="00CA3FCD" w:rsidP="00476BBA">
            <w:pPr>
              <w:widowControl w:val="0"/>
              <w:bidi/>
              <w:spacing w:line="192" w:lineRule="auto"/>
              <w:jc w:val="lowKashida"/>
              <w:rPr>
                <w:rFonts w:cs="Simplified Arabic"/>
                <w:sz w:val="34"/>
                <w:szCs w:val="34"/>
                <w:rtl/>
                <w:lang w:bidi="ar-JO"/>
              </w:rPr>
            </w:pPr>
            <w:r w:rsidRPr="3D6840A3">
              <w:rPr>
                <w:rFonts w:cs="Simplified Arabic"/>
                <w:b/>
                <w:bCs/>
                <w:sz w:val="34"/>
                <w:szCs w:val="34"/>
                <w:rtl/>
                <w:lang w:bidi="ar-JO"/>
              </w:rPr>
              <w:t>الشمّاس:</w:t>
            </w:r>
            <w:r w:rsidRPr="3D6840A3">
              <w:rPr>
                <w:rFonts w:cs="Simplified Arabic"/>
                <w:sz w:val="34"/>
                <w:szCs w:val="34"/>
                <w:rtl/>
                <w:lang w:bidi="ar-JO"/>
              </w:rPr>
              <w:t xml:space="preserve"> </w:t>
            </w:r>
            <w:r w:rsidRPr="3D6840A3">
              <w:rPr>
                <w:rFonts w:cs="Simplified Arabic"/>
                <w:sz w:val="34"/>
                <w:szCs w:val="34"/>
                <w:rtl/>
                <w:lang w:bidi="ar-LB"/>
              </w:rPr>
              <w:t>أُ</w:t>
            </w:r>
            <w:r w:rsidRPr="3D6840A3">
              <w:rPr>
                <w:rFonts w:cs="Simplified Arabic"/>
                <w:sz w:val="34"/>
                <w:szCs w:val="34"/>
                <w:rtl/>
                <w:lang w:bidi="ar-JO"/>
              </w:rPr>
              <w:t>حْنوا رؤوسَكُمْ لِلْرَّب.</w:t>
            </w:r>
          </w:p>
          <w:p w:rsidR="00CA3FCD" w:rsidRPr="00A95DA3" w:rsidRDefault="00CA3FCD" w:rsidP="00476BBA">
            <w:pPr>
              <w:widowControl w:val="0"/>
              <w:bidi/>
              <w:spacing w:line="192" w:lineRule="auto"/>
              <w:jc w:val="lowKashida"/>
            </w:pPr>
            <w:r w:rsidRPr="3D6840A3">
              <w:rPr>
                <w:rFonts w:cs="Simplified Arabic"/>
                <w:b/>
                <w:bCs/>
                <w:sz w:val="34"/>
                <w:szCs w:val="34"/>
                <w:rtl/>
                <w:lang w:bidi="ar-JO"/>
              </w:rPr>
              <w:t>الجوقة:</w:t>
            </w:r>
            <w:r w:rsidRPr="3D6840A3">
              <w:rPr>
                <w:rFonts w:cs="Simplified Arabic"/>
                <w:sz w:val="34"/>
                <w:szCs w:val="34"/>
                <w:rtl/>
                <w:lang w:bidi="ar-JO"/>
              </w:rPr>
              <w:t xml:space="preserve"> لَكَ يا رَب.</w:t>
            </w:r>
          </w:p>
        </w:tc>
      </w:tr>
      <w:tr w:rsidR="00CA3FCD" w:rsidRPr="00A95DA3" w:rsidTr="3D6840A3">
        <w:tc>
          <w:tcPr>
            <w:tcW w:w="5490" w:type="dxa"/>
          </w:tcPr>
          <w:p w:rsidR="00CA3FCD" w:rsidRDefault="00CA3FCD" w:rsidP="00CA3FCD">
            <w:pPr>
              <w:widowControl w:val="0"/>
              <w:spacing w:before="60" w:after="60"/>
              <w:jc w:val="center"/>
              <w:rPr>
                <w:rFonts w:ascii="Times New Roman" w:hAnsi="Times New Roman" w:cs="Times New Roman"/>
                <w:b/>
                <w:bCs/>
                <w:sz w:val="28"/>
                <w:szCs w:val="28"/>
                <w:rtl/>
              </w:rPr>
            </w:pPr>
            <w:r w:rsidRPr="00A95DA3">
              <w:rPr>
                <w:rFonts w:ascii="Times New Roman" w:hAnsi="Times New Roman" w:cs="Times New Roman"/>
                <w:b/>
                <w:bCs/>
                <w:sz w:val="28"/>
                <w:szCs w:val="28"/>
              </w:rPr>
              <w:t>THE INTERCESSION</w:t>
            </w:r>
            <w:r w:rsidRPr="00A95DA3">
              <w:rPr>
                <w:rFonts w:ascii="Times New Roman" w:hAnsi="Times New Roman" w:cs="Times New Roman"/>
                <w:spacing w:val="-1"/>
                <w:sz w:val="28"/>
                <w:szCs w:val="28"/>
                <w:vertAlign w:val="superscript"/>
              </w:rPr>
              <w:footnoteReference w:id="2"/>
            </w:r>
          </w:p>
        </w:tc>
        <w:tc>
          <w:tcPr>
            <w:tcW w:w="5490" w:type="dxa"/>
            <w:vAlign w:val="center"/>
          </w:tcPr>
          <w:p w:rsidR="00CA3FCD" w:rsidRPr="005C3ADE" w:rsidRDefault="00CA3FCD" w:rsidP="00CA3FCD">
            <w:pPr>
              <w:widowControl w:val="0"/>
              <w:bidi/>
              <w:spacing w:line="204" w:lineRule="auto"/>
              <w:jc w:val="center"/>
              <w:rPr>
                <w:rFonts w:ascii="Simplified Arabic" w:hAnsi="Simplified Arabic" w:cs="Simplified Arabic"/>
                <w:b/>
                <w:bCs/>
                <w:sz w:val="34"/>
                <w:szCs w:val="34"/>
              </w:rPr>
            </w:pPr>
            <w:r w:rsidRPr="005C3ADE">
              <w:rPr>
                <w:rFonts w:ascii="Simplified Arabic" w:hAnsi="Simplified Arabic" w:cs="Simplified Arabic" w:hint="eastAsia"/>
                <w:b/>
                <w:bCs/>
                <w:sz w:val="34"/>
                <w:szCs w:val="34"/>
                <w:rtl/>
              </w:rPr>
              <w:t>طِلبة</w:t>
            </w:r>
            <w:r w:rsidRPr="005C3ADE">
              <w:rPr>
                <w:rFonts w:ascii="Simplified Arabic" w:hAnsi="Simplified Arabic" w:cs="Simplified Arabic"/>
                <w:b/>
                <w:bCs/>
                <w:sz w:val="34"/>
                <w:szCs w:val="34"/>
                <w:rtl/>
              </w:rPr>
              <w:t xml:space="preserve"> </w:t>
            </w:r>
            <w:r w:rsidRPr="005C3ADE">
              <w:rPr>
                <w:rFonts w:ascii="Simplified Arabic" w:hAnsi="Simplified Arabic" w:cs="Simplified Arabic" w:hint="eastAsia"/>
                <w:b/>
                <w:bCs/>
                <w:sz w:val="34"/>
                <w:szCs w:val="34"/>
                <w:rtl/>
              </w:rPr>
              <w:t>الشفاعة</w:t>
            </w:r>
          </w:p>
        </w:tc>
      </w:tr>
      <w:tr w:rsidR="00CA3FCD" w:rsidRPr="00A95DA3" w:rsidTr="3D6840A3">
        <w:trPr>
          <w:trHeight w:val="620"/>
        </w:trPr>
        <w:tc>
          <w:tcPr>
            <w:tcW w:w="5490" w:type="dxa"/>
          </w:tcPr>
          <w:p w:rsidR="00CA3FCD" w:rsidRPr="00A95DA3" w:rsidRDefault="00CA3FCD" w:rsidP="00CA3FCD">
            <w:pPr>
              <w:widowControl w:val="0"/>
              <w:jc w:val="both"/>
              <w:rPr>
                <w:rFonts w:ascii="Times New Roman" w:hAnsi="Times New Roman" w:cs="Times New Roman"/>
                <w:spacing w:val="-1"/>
                <w:sz w:val="28"/>
                <w:szCs w:val="28"/>
              </w:rPr>
            </w:pPr>
            <w:r w:rsidRPr="00515806">
              <w:rPr>
                <w:rFonts w:ascii="Times New Roman" w:hAnsi="Times New Roman" w:cs="Times New Roman"/>
                <w:b/>
                <w:bCs/>
                <w:sz w:val="28"/>
                <w:szCs w:val="28"/>
              </w:rPr>
              <w:t>Priest:</w:t>
            </w:r>
            <w:r w:rsidRPr="00515806">
              <w:rPr>
                <w:rFonts w:ascii="Times New Roman" w:hAnsi="Times New Roman" w:cs="Times New Roman"/>
                <w:sz w:val="28"/>
                <w:szCs w:val="28"/>
              </w:rPr>
              <w:t xml:space="preserve"> O Master, great in mercy, Lord Jesus Christ our God, through the intercessions of our all-immaculate Lady</w:t>
            </w:r>
            <w:r w:rsidR="00476BBA">
              <w:rPr>
                <w:rFonts w:ascii="Times New Roman" w:hAnsi="Times New Roman" w:cs="Times New Roman"/>
                <w:sz w:val="28"/>
                <w:szCs w:val="28"/>
              </w:rPr>
              <w:t>, the</w:t>
            </w:r>
            <w:r w:rsidRPr="00515806">
              <w:rPr>
                <w:rFonts w:ascii="Times New Roman" w:hAnsi="Times New Roman" w:cs="Times New Roman"/>
                <w:sz w:val="28"/>
                <w:szCs w:val="28"/>
              </w:rPr>
              <w:t xml:space="preserve"> </w:t>
            </w:r>
            <w:proofErr w:type="spellStart"/>
            <w:r w:rsidRPr="00515806">
              <w:rPr>
                <w:rFonts w:ascii="Times New Roman" w:hAnsi="Times New Roman" w:cs="Times New Roman"/>
                <w:sz w:val="28"/>
                <w:szCs w:val="28"/>
              </w:rPr>
              <w:t>Theotokos</w:t>
            </w:r>
            <w:proofErr w:type="spellEnd"/>
            <w:r w:rsidRPr="00515806">
              <w:rPr>
                <w:rFonts w:ascii="Times New Roman" w:hAnsi="Times New Roman" w:cs="Times New Roman"/>
                <w:sz w:val="28"/>
                <w:szCs w:val="28"/>
              </w:rPr>
              <w:t xml:space="preserve"> and ever-virgin Mary; by the might of the precious and life-giving Cross; by the protection of the honorable bodiless Powers of heaven; at the supplication of the honorable, glorious prophet, forerunner and Baptist John; of the holy, glorious, all-laudable apostles Peter and Paul</w:t>
            </w:r>
            <w:r>
              <w:rPr>
                <w:rFonts w:ascii="Times New Roman" w:hAnsi="Times New Roman" w:cs="Times New Roman"/>
                <w:sz w:val="28"/>
                <w:szCs w:val="28"/>
              </w:rPr>
              <w:t>—whose memory we now celebrate—</w:t>
            </w:r>
            <w:r w:rsidRPr="00515806">
              <w:rPr>
                <w:rFonts w:ascii="Times New Roman" w:hAnsi="Times New Roman" w:cs="Times New Roman"/>
                <w:sz w:val="28"/>
                <w:szCs w:val="28"/>
              </w:rPr>
              <w:t xml:space="preserve">and of all the holy apostles; of our fathers among the saints, great hierarchs and ecumenical </w:t>
            </w:r>
            <w:r w:rsidRPr="00515806">
              <w:rPr>
                <w:rFonts w:ascii="Times New Roman" w:hAnsi="Times New Roman" w:cs="Times New Roman"/>
                <w:sz w:val="28"/>
                <w:szCs w:val="28"/>
              </w:rPr>
              <w:lastRenderedPageBreak/>
              <w:t xml:space="preserve">teachers, Basil the Great, Gregory the Theologian and John Chrysostom; Athanasius, Cyril and John the Merciful, patriarchs of Alexandria, Nicholas of Myra, Spyridon of </w:t>
            </w:r>
            <w:proofErr w:type="spellStart"/>
            <w:r w:rsidRPr="00515806">
              <w:rPr>
                <w:rFonts w:ascii="Times New Roman" w:hAnsi="Times New Roman" w:cs="Times New Roman"/>
                <w:sz w:val="28"/>
                <w:szCs w:val="28"/>
              </w:rPr>
              <w:t>Trimythous</w:t>
            </w:r>
            <w:proofErr w:type="spellEnd"/>
            <w:r w:rsidRPr="00515806">
              <w:rPr>
                <w:rFonts w:ascii="Times New Roman" w:hAnsi="Times New Roman" w:cs="Times New Roman"/>
                <w:sz w:val="28"/>
                <w:szCs w:val="28"/>
              </w:rPr>
              <w:t xml:space="preserve"> and </w:t>
            </w:r>
            <w:proofErr w:type="spellStart"/>
            <w:r w:rsidRPr="00515806">
              <w:rPr>
                <w:rFonts w:ascii="Times New Roman" w:hAnsi="Times New Roman" w:cs="Times New Roman"/>
                <w:sz w:val="28"/>
                <w:szCs w:val="28"/>
              </w:rPr>
              <w:t>Nektarios</w:t>
            </w:r>
            <w:proofErr w:type="spellEnd"/>
            <w:r w:rsidRPr="00515806">
              <w:rPr>
                <w:rFonts w:ascii="Times New Roman" w:hAnsi="Times New Roman" w:cs="Times New Roman"/>
                <w:sz w:val="28"/>
                <w:szCs w:val="28"/>
              </w:rPr>
              <w:t xml:space="preserve"> of Pentapolis, the Wonderworkers; of our fathers among the saints Tikhon, patriarch of Moscow and Raphael, bishop of Brooklyn; of the holy, glorious, great-martyrs, George the Trophy-bearer, Demetrios the Myrrh-streamer, Theodore the Soldier, Theodore the General, and </w:t>
            </w:r>
            <w:proofErr w:type="spellStart"/>
            <w:r w:rsidRPr="00515806">
              <w:rPr>
                <w:rFonts w:ascii="Times New Roman" w:hAnsi="Times New Roman" w:cs="Times New Roman"/>
                <w:sz w:val="28"/>
                <w:szCs w:val="28"/>
              </w:rPr>
              <w:t>Menas</w:t>
            </w:r>
            <w:proofErr w:type="spellEnd"/>
            <w:r w:rsidRPr="00515806">
              <w:rPr>
                <w:rFonts w:ascii="Times New Roman" w:hAnsi="Times New Roman" w:cs="Times New Roman"/>
                <w:sz w:val="28"/>
                <w:szCs w:val="28"/>
              </w:rPr>
              <w:t xml:space="preserve"> the Wonderworker; of the </w:t>
            </w:r>
            <w:proofErr w:type="spellStart"/>
            <w:r w:rsidRPr="00515806">
              <w:rPr>
                <w:rFonts w:ascii="Times New Roman" w:hAnsi="Times New Roman" w:cs="Times New Roman"/>
                <w:sz w:val="28"/>
                <w:szCs w:val="28"/>
              </w:rPr>
              <w:t>hieromartyrs</w:t>
            </w:r>
            <w:proofErr w:type="spellEnd"/>
            <w:r w:rsidRPr="00515806">
              <w:rPr>
                <w:rFonts w:ascii="Times New Roman" w:hAnsi="Times New Roman" w:cs="Times New Roman"/>
                <w:sz w:val="28"/>
                <w:szCs w:val="28"/>
              </w:rPr>
              <w:t xml:space="preserve"> Ignatius the God-bearer of Antioch, </w:t>
            </w:r>
            <w:proofErr w:type="spellStart"/>
            <w:r w:rsidRPr="00515806">
              <w:rPr>
                <w:rFonts w:ascii="Times New Roman" w:hAnsi="Times New Roman" w:cs="Times New Roman"/>
                <w:sz w:val="28"/>
                <w:szCs w:val="28"/>
              </w:rPr>
              <w:t>Charalampos</w:t>
            </w:r>
            <w:proofErr w:type="spellEnd"/>
            <w:r w:rsidRPr="00515806">
              <w:rPr>
                <w:rFonts w:ascii="Times New Roman" w:hAnsi="Times New Roman" w:cs="Times New Roman"/>
                <w:sz w:val="28"/>
                <w:szCs w:val="28"/>
              </w:rPr>
              <w:t xml:space="preserve"> and </w:t>
            </w:r>
            <w:proofErr w:type="spellStart"/>
            <w:r w:rsidRPr="00515806">
              <w:rPr>
                <w:rFonts w:ascii="Times New Roman" w:hAnsi="Times New Roman" w:cs="Times New Roman"/>
                <w:sz w:val="28"/>
                <w:szCs w:val="28"/>
              </w:rPr>
              <w:t>Eleutherios</w:t>
            </w:r>
            <w:proofErr w:type="spellEnd"/>
            <w:r w:rsidRPr="00515806">
              <w:rPr>
                <w:rFonts w:ascii="Times New Roman" w:hAnsi="Times New Roman" w:cs="Times New Roman"/>
                <w:sz w:val="28"/>
                <w:szCs w:val="28"/>
              </w:rPr>
              <w:t xml:space="preserve">; of the holy, glorious great women martyrs, </w:t>
            </w:r>
            <w:proofErr w:type="spellStart"/>
            <w:r w:rsidRPr="00515806">
              <w:rPr>
                <w:rFonts w:ascii="Times New Roman" w:hAnsi="Times New Roman" w:cs="Times New Roman"/>
                <w:sz w:val="28"/>
                <w:szCs w:val="28"/>
              </w:rPr>
              <w:t>Thekla</w:t>
            </w:r>
            <w:proofErr w:type="spellEnd"/>
            <w:r w:rsidRPr="00515806">
              <w:rPr>
                <w:rFonts w:ascii="Times New Roman" w:hAnsi="Times New Roman" w:cs="Times New Roman"/>
                <w:sz w:val="28"/>
                <w:szCs w:val="28"/>
              </w:rPr>
              <w:t xml:space="preserve">, Barbara, Anastasia, Katherine, </w:t>
            </w:r>
            <w:proofErr w:type="spellStart"/>
            <w:r w:rsidRPr="00515806">
              <w:rPr>
                <w:rFonts w:ascii="Times New Roman" w:hAnsi="Times New Roman" w:cs="Times New Roman"/>
                <w:sz w:val="28"/>
                <w:szCs w:val="28"/>
              </w:rPr>
              <w:t>Kyriaki</w:t>
            </w:r>
            <w:proofErr w:type="spellEnd"/>
            <w:r w:rsidRPr="00515806">
              <w:rPr>
                <w:rFonts w:ascii="Times New Roman" w:hAnsi="Times New Roman" w:cs="Times New Roman"/>
                <w:sz w:val="28"/>
                <w:szCs w:val="28"/>
              </w:rPr>
              <w:t xml:space="preserve">, </w:t>
            </w:r>
            <w:proofErr w:type="spellStart"/>
            <w:r w:rsidRPr="00515806">
              <w:rPr>
                <w:rFonts w:ascii="Times New Roman" w:hAnsi="Times New Roman" w:cs="Times New Roman"/>
                <w:sz w:val="28"/>
                <w:szCs w:val="28"/>
              </w:rPr>
              <w:t>Photeini</w:t>
            </w:r>
            <w:proofErr w:type="spellEnd"/>
            <w:r w:rsidRPr="00515806">
              <w:rPr>
                <w:rFonts w:ascii="Times New Roman" w:hAnsi="Times New Roman" w:cs="Times New Roman"/>
                <w:sz w:val="28"/>
                <w:szCs w:val="28"/>
              </w:rPr>
              <w:t xml:space="preserve">, Marina, </w:t>
            </w:r>
            <w:proofErr w:type="spellStart"/>
            <w:r w:rsidRPr="00515806">
              <w:rPr>
                <w:rFonts w:ascii="Times New Roman" w:hAnsi="Times New Roman" w:cs="Times New Roman"/>
                <w:sz w:val="28"/>
                <w:szCs w:val="28"/>
              </w:rPr>
              <w:t>Paraskeva</w:t>
            </w:r>
            <w:proofErr w:type="spellEnd"/>
            <w:r w:rsidRPr="00515806">
              <w:rPr>
                <w:rFonts w:ascii="Times New Roman" w:hAnsi="Times New Roman" w:cs="Times New Roman"/>
                <w:sz w:val="28"/>
                <w:szCs w:val="28"/>
              </w:rPr>
              <w:t xml:space="preserve"> and Irene; of the holy, glorious, right-victorious martyrs; of our venerable and God-bearing fathers who shone in the ascetic life</w:t>
            </w:r>
            <w:r>
              <w:rPr>
                <w:rFonts w:ascii="Times New Roman" w:hAnsi="Times New Roman" w:cs="Times New Roman"/>
                <w:sz w:val="28"/>
                <w:szCs w:val="28"/>
              </w:rPr>
              <w:t xml:space="preserve">, especially </w:t>
            </w:r>
            <w:proofErr w:type="spellStart"/>
            <w:r>
              <w:rPr>
                <w:rFonts w:ascii="Times New Roman" w:hAnsi="Times New Roman" w:cs="Times New Roman"/>
                <w:sz w:val="28"/>
                <w:szCs w:val="28"/>
              </w:rPr>
              <w:t>Paisios</w:t>
            </w:r>
            <w:proofErr w:type="spellEnd"/>
            <w:r>
              <w:rPr>
                <w:rFonts w:ascii="Times New Roman" w:hAnsi="Times New Roman" w:cs="Times New Roman"/>
                <w:sz w:val="28"/>
                <w:szCs w:val="28"/>
              </w:rPr>
              <w:t xml:space="preserve"> of Athos</w:t>
            </w:r>
            <w:r w:rsidRPr="00515806">
              <w:rPr>
                <w:rFonts w:ascii="Times New Roman" w:hAnsi="Times New Roman" w:cs="Times New Roman"/>
                <w:sz w:val="28"/>
                <w:szCs w:val="28"/>
              </w:rPr>
              <w:t xml:space="preserve">; </w:t>
            </w:r>
            <w:r w:rsidRPr="005D45F8">
              <w:rPr>
                <w:rFonts w:ascii="Times New Roman" w:hAnsi="Times New Roman" w:cs="Times New Roman"/>
                <w:i/>
                <w:iCs/>
                <w:sz w:val="28"/>
                <w:szCs w:val="28"/>
              </w:rPr>
              <w:t>of Saint N., the patron and protector of this holy community</w:t>
            </w:r>
            <w:r w:rsidRPr="00515806">
              <w:rPr>
                <w:rFonts w:ascii="Times New Roman" w:hAnsi="Times New Roman" w:cs="Times New Roman"/>
                <w:sz w:val="28"/>
                <w:szCs w:val="28"/>
              </w:rPr>
              <w:t>; of the holy and righteous ancestors of God, Joachim and Anna, and of all Thy saints:</w:t>
            </w:r>
          </w:p>
        </w:tc>
        <w:tc>
          <w:tcPr>
            <w:tcW w:w="5490" w:type="dxa"/>
          </w:tcPr>
          <w:p w:rsidR="00CA3FCD" w:rsidRPr="00AB3B63" w:rsidRDefault="00CA3FCD" w:rsidP="003263F5">
            <w:pPr>
              <w:widowControl w:val="0"/>
              <w:bidi/>
              <w:spacing w:line="187" w:lineRule="auto"/>
              <w:jc w:val="lowKashida"/>
              <w:rPr>
                <w:rFonts w:cs="Simplified Arabic"/>
                <w:sz w:val="33"/>
                <w:szCs w:val="33"/>
                <w:lang w:bidi="ar-JO"/>
              </w:rPr>
            </w:pPr>
            <w:r w:rsidRPr="00AB3B63">
              <w:rPr>
                <w:rFonts w:cs="Simplified Arabic"/>
                <w:b/>
                <w:bCs/>
                <w:sz w:val="33"/>
                <w:szCs w:val="33"/>
                <w:rtl/>
                <w:lang w:bidi="ar-JO"/>
              </w:rPr>
              <w:lastRenderedPageBreak/>
              <w:t>الكاهن:</w:t>
            </w:r>
            <w:r w:rsidRPr="00AB3B63">
              <w:rPr>
                <w:rFonts w:cs="Simplified Arabic"/>
                <w:sz w:val="33"/>
                <w:szCs w:val="33"/>
                <w:rtl/>
                <w:lang w:bidi="ar-JO"/>
              </w:rPr>
              <w:t xml:space="preserve"> أيُّها السَّيِّدُ الجزيلُ الرَّحْمةِ، الرَّبُّ يَسوعُ المَسيحِ إلهُنا، بِشَفاعاتِ الكُلِّيَّةِ الطهارةِ، سَيِّدتِنا والِدَةِ الإلهِ الدائمةِ البتوليَّةِ مريم، وبُقُدْرَةِ الصليبِ الكَريمِ المُحْيي، وبِطِلْباتِ القُوَّاتِ السَّماويَّةِ المُكَرَّمةِ العادِمَةِ الأجساد، والنبيِّ الكَريمِ السَّابِقِ المَجيدِ يوحنَّا المَعْمَدان، والقدَّيس</w:t>
            </w:r>
            <w:r w:rsidR="005C607F" w:rsidRPr="00AB3B63">
              <w:rPr>
                <w:rFonts w:cs="Simplified Arabic"/>
                <w:sz w:val="33"/>
                <w:szCs w:val="33"/>
                <w:rtl/>
                <w:lang w:bidi="ar-JO"/>
              </w:rPr>
              <w:t>َ</w:t>
            </w:r>
            <w:r w:rsidRPr="00AB3B63">
              <w:rPr>
                <w:rFonts w:cs="Simplified Arabic"/>
                <w:sz w:val="33"/>
                <w:szCs w:val="33"/>
                <w:rtl/>
                <w:lang w:bidi="ar-JO"/>
              </w:rPr>
              <w:t>ي</w:t>
            </w:r>
            <w:r w:rsidR="005C607F" w:rsidRPr="00AB3B63">
              <w:rPr>
                <w:rFonts w:cs="Simplified Arabic"/>
                <w:sz w:val="33"/>
                <w:szCs w:val="33"/>
                <w:rtl/>
                <w:lang w:bidi="ar-JO"/>
              </w:rPr>
              <w:t>ْ</w:t>
            </w:r>
            <w:r w:rsidRPr="00AB3B63">
              <w:rPr>
                <w:rFonts w:cs="Simplified Arabic"/>
                <w:sz w:val="33"/>
                <w:szCs w:val="33"/>
                <w:rtl/>
                <w:lang w:bidi="ar-JO"/>
              </w:rPr>
              <w:t>ن</w:t>
            </w:r>
            <w:r w:rsidR="005C607F" w:rsidRPr="00AB3B63">
              <w:rPr>
                <w:rFonts w:cs="Simplified Arabic"/>
                <w:sz w:val="33"/>
                <w:szCs w:val="33"/>
                <w:rtl/>
                <w:lang w:bidi="ar-JO"/>
              </w:rPr>
              <w:t>ِ</w:t>
            </w:r>
            <w:r w:rsidRPr="00AB3B63">
              <w:rPr>
                <w:rFonts w:cs="Simplified Arabic"/>
                <w:sz w:val="33"/>
                <w:szCs w:val="33"/>
                <w:rtl/>
                <w:lang w:bidi="ar-JO"/>
              </w:rPr>
              <w:t xml:space="preserve"> المُشَرَّف</w:t>
            </w:r>
            <w:r w:rsidR="005C607F" w:rsidRPr="00AB3B63">
              <w:rPr>
                <w:rFonts w:cs="Simplified Arabic"/>
                <w:sz w:val="33"/>
                <w:szCs w:val="33"/>
                <w:rtl/>
                <w:lang w:bidi="ar-JO"/>
              </w:rPr>
              <w:t>َ</w:t>
            </w:r>
            <w:r w:rsidRPr="00AB3B63">
              <w:rPr>
                <w:rFonts w:cs="Simplified Arabic"/>
                <w:sz w:val="33"/>
                <w:szCs w:val="33"/>
                <w:rtl/>
                <w:lang w:bidi="ar-JO"/>
              </w:rPr>
              <w:t>ي</w:t>
            </w:r>
            <w:r w:rsidR="005C607F" w:rsidRPr="00AB3B63">
              <w:rPr>
                <w:rFonts w:cs="Simplified Arabic"/>
                <w:sz w:val="33"/>
                <w:szCs w:val="33"/>
                <w:rtl/>
                <w:lang w:bidi="ar-JO"/>
              </w:rPr>
              <w:t>ْ</w:t>
            </w:r>
            <w:r w:rsidRPr="00AB3B63">
              <w:rPr>
                <w:rFonts w:cs="Simplified Arabic"/>
                <w:sz w:val="33"/>
                <w:szCs w:val="33"/>
                <w:rtl/>
                <w:lang w:bidi="ar-JO"/>
              </w:rPr>
              <w:t>ن</w:t>
            </w:r>
            <w:r w:rsidR="005C607F" w:rsidRPr="00AB3B63">
              <w:rPr>
                <w:rFonts w:cs="Simplified Arabic"/>
                <w:sz w:val="33"/>
                <w:szCs w:val="33"/>
                <w:rtl/>
                <w:lang w:bidi="ar-JO"/>
              </w:rPr>
              <w:t>ِ</w:t>
            </w:r>
            <w:r w:rsidRPr="00AB3B63">
              <w:rPr>
                <w:rFonts w:cs="Simplified Arabic"/>
                <w:sz w:val="33"/>
                <w:szCs w:val="33"/>
                <w:rtl/>
                <w:lang w:bidi="ar-JO"/>
              </w:rPr>
              <w:t xml:space="preserve"> الرُّسُ</w:t>
            </w:r>
            <w:r w:rsidR="005C607F" w:rsidRPr="00AB3B63">
              <w:rPr>
                <w:rFonts w:cs="Simplified Arabic"/>
                <w:sz w:val="33"/>
                <w:szCs w:val="33"/>
                <w:rtl/>
                <w:lang w:bidi="ar-JO"/>
              </w:rPr>
              <w:t>ولَيْنِ بطرسَ وبولسَ</w:t>
            </w:r>
            <w:r w:rsidRPr="00AB3B63">
              <w:rPr>
                <w:rFonts w:cs="Simplified Arabic"/>
                <w:sz w:val="33"/>
                <w:szCs w:val="33"/>
                <w:rtl/>
                <w:lang w:bidi="ar-JO"/>
              </w:rPr>
              <w:t xml:space="preserve"> الجَدير</w:t>
            </w:r>
            <w:r w:rsidR="005C607F" w:rsidRPr="00AB3B63">
              <w:rPr>
                <w:rFonts w:cs="Simplified Arabic"/>
                <w:sz w:val="33"/>
                <w:szCs w:val="33"/>
                <w:rtl/>
                <w:lang w:bidi="ar-JO"/>
              </w:rPr>
              <w:t>َ</w:t>
            </w:r>
            <w:r w:rsidRPr="00AB3B63">
              <w:rPr>
                <w:rFonts w:cs="Simplified Arabic"/>
                <w:sz w:val="33"/>
                <w:szCs w:val="33"/>
                <w:rtl/>
                <w:lang w:bidi="ar-JO"/>
              </w:rPr>
              <w:t>ي</w:t>
            </w:r>
            <w:r w:rsidR="005C607F" w:rsidRPr="00AB3B63">
              <w:rPr>
                <w:rFonts w:cs="Simplified Arabic"/>
                <w:sz w:val="33"/>
                <w:szCs w:val="33"/>
                <w:rtl/>
                <w:lang w:bidi="ar-JO"/>
              </w:rPr>
              <w:t>ْ</w:t>
            </w:r>
            <w:r w:rsidRPr="00AB3B63">
              <w:rPr>
                <w:rFonts w:cs="Simplified Arabic"/>
                <w:sz w:val="33"/>
                <w:szCs w:val="33"/>
                <w:rtl/>
                <w:lang w:bidi="ar-JO"/>
              </w:rPr>
              <w:t>ن</w:t>
            </w:r>
            <w:r w:rsidR="005C607F" w:rsidRPr="00AB3B63">
              <w:rPr>
                <w:rFonts w:cs="Simplified Arabic"/>
                <w:sz w:val="33"/>
                <w:szCs w:val="33"/>
                <w:rtl/>
                <w:lang w:bidi="ar-JO"/>
              </w:rPr>
              <w:t>ِ</w:t>
            </w:r>
            <w:r w:rsidRPr="00AB3B63">
              <w:rPr>
                <w:rFonts w:cs="Simplified Arabic"/>
                <w:sz w:val="33"/>
                <w:szCs w:val="33"/>
                <w:rtl/>
                <w:lang w:bidi="ar-JO"/>
              </w:rPr>
              <w:t xml:space="preserve"> بِكُلِّ مَدي</w:t>
            </w:r>
            <w:r w:rsidR="005C607F" w:rsidRPr="00AB3B63">
              <w:rPr>
                <w:rFonts w:cs="Simplified Arabic"/>
                <w:sz w:val="33"/>
                <w:szCs w:val="33"/>
                <w:rtl/>
                <w:lang w:bidi="ar-JO"/>
              </w:rPr>
              <w:t>حٍ</w:t>
            </w:r>
            <w:r w:rsidRPr="00AB3B63">
              <w:rPr>
                <w:rFonts w:ascii="Simplified Arabic" w:hAnsi="Simplified Arabic" w:cs="Simplified Arabic"/>
                <w:b/>
                <w:bCs/>
                <w:sz w:val="33"/>
                <w:szCs w:val="33"/>
                <w:rtl/>
              </w:rPr>
              <w:t xml:space="preserve"> </w:t>
            </w:r>
            <w:r w:rsidRPr="00AB3B63">
              <w:rPr>
                <w:rFonts w:ascii="Simplified Arabic" w:hAnsi="Simplified Arabic" w:cs="Simplified Arabic" w:hint="eastAsia"/>
                <w:sz w:val="33"/>
                <w:szCs w:val="33"/>
                <w:rtl/>
              </w:rPr>
              <w:t>الّ</w:t>
            </w:r>
            <w:r w:rsidR="005C607F" w:rsidRPr="00AB3B63">
              <w:rPr>
                <w:rFonts w:ascii="Simplified Arabic" w:hAnsi="Simplified Arabic" w:cs="Simplified Arabic" w:hint="eastAsia"/>
                <w:sz w:val="33"/>
                <w:szCs w:val="33"/>
                <w:rtl/>
              </w:rPr>
              <w:t>ل</w:t>
            </w:r>
            <w:r w:rsidRPr="00AB3B63">
              <w:rPr>
                <w:rFonts w:ascii="Simplified Arabic" w:hAnsi="Simplified Arabic" w:cs="Simplified Arabic" w:hint="eastAsia"/>
                <w:sz w:val="33"/>
                <w:szCs w:val="33"/>
                <w:rtl/>
              </w:rPr>
              <w:t>َذَيْنِ</w:t>
            </w:r>
            <w:r w:rsidRPr="00AB3B63">
              <w:rPr>
                <w:rFonts w:ascii="Simplified Arabic" w:hAnsi="Simplified Arabic" w:cs="Simplified Arabic"/>
                <w:sz w:val="33"/>
                <w:szCs w:val="33"/>
                <w:rtl/>
              </w:rPr>
              <w:t xml:space="preserve"> </w:t>
            </w:r>
            <w:r w:rsidRPr="00AB3B63">
              <w:rPr>
                <w:rFonts w:ascii="Simplified Arabic" w:hAnsi="Simplified Arabic" w:cs="Simplified Arabic" w:hint="eastAsia"/>
                <w:sz w:val="33"/>
                <w:szCs w:val="33"/>
                <w:rtl/>
              </w:rPr>
              <w:t>نُقيمُ</w:t>
            </w:r>
            <w:r w:rsidRPr="00AB3B63">
              <w:rPr>
                <w:rFonts w:ascii="Simplified Arabic" w:hAnsi="Simplified Arabic" w:cs="Simplified Arabic"/>
                <w:sz w:val="33"/>
                <w:szCs w:val="33"/>
                <w:rtl/>
              </w:rPr>
              <w:t xml:space="preserve"> </w:t>
            </w:r>
            <w:r w:rsidRPr="00AB3B63">
              <w:rPr>
                <w:rFonts w:ascii="Simplified Arabic" w:hAnsi="Simplified Arabic" w:cs="Simplified Arabic" w:hint="eastAsia"/>
                <w:sz w:val="33"/>
                <w:szCs w:val="33"/>
                <w:rtl/>
              </w:rPr>
              <w:t>تَذْكارَهُما</w:t>
            </w:r>
            <w:r w:rsidRPr="00AB3B63">
              <w:rPr>
                <w:rFonts w:ascii="Simplified Arabic" w:hAnsi="Simplified Arabic" w:cs="Simplified Arabic"/>
                <w:sz w:val="33"/>
                <w:szCs w:val="33"/>
                <w:rtl/>
              </w:rPr>
              <w:t xml:space="preserve"> </w:t>
            </w:r>
            <w:r w:rsidRPr="00AB3B63">
              <w:rPr>
                <w:rFonts w:ascii="Simplified Arabic" w:hAnsi="Simplified Arabic" w:cs="Simplified Arabic" w:hint="eastAsia"/>
                <w:sz w:val="33"/>
                <w:szCs w:val="33"/>
                <w:rtl/>
              </w:rPr>
              <w:t>اليَ</w:t>
            </w:r>
            <w:r w:rsidR="005C607F" w:rsidRPr="00AB3B63">
              <w:rPr>
                <w:rFonts w:ascii="Simplified Arabic" w:hAnsi="Simplified Arabic" w:cs="Simplified Arabic" w:hint="eastAsia"/>
                <w:sz w:val="33"/>
                <w:szCs w:val="33"/>
                <w:rtl/>
              </w:rPr>
              <w:t>وم،</w:t>
            </w:r>
            <w:r w:rsidR="005C607F" w:rsidRPr="00AB3B63">
              <w:rPr>
                <w:rFonts w:ascii="Simplified Arabic" w:hAnsi="Simplified Arabic" w:cs="Simplified Arabic"/>
                <w:sz w:val="33"/>
                <w:szCs w:val="33"/>
                <w:rtl/>
              </w:rPr>
              <w:t xml:space="preserve"> </w:t>
            </w:r>
            <w:r w:rsidRPr="00AB3B63">
              <w:rPr>
                <w:rFonts w:ascii="Simplified Arabic" w:hAnsi="Simplified Arabic" w:cs="Simplified Arabic"/>
                <w:b/>
                <w:bCs/>
                <w:sz w:val="33"/>
                <w:szCs w:val="33"/>
              </w:rPr>
              <w:t xml:space="preserve"> </w:t>
            </w:r>
            <w:r w:rsidRPr="00AB3B63">
              <w:rPr>
                <w:rFonts w:cs="Simplified Arabic"/>
                <w:sz w:val="33"/>
                <w:szCs w:val="33"/>
                <w:rtl/>
                <w:lang w:bidi="ar-JO"/>
              </w:rPr>
              <w:t xml:space="preserve">وآبائِنا القدِّيسينَ مُعَلِّمي المَسْكونةِ رؤساءِ الكَهَنةِ العُظَماءِ باسيليوسَ الكَبير، غريغوريوسَ </w:t>
            </w:r>
            <w:r w:rsidRPr="00AB3B63">
              <w:rPr>
                <w:rFonts w:cs="Simplified Arabic"/>
                <w:sz w:val="33"/>
                <w:szCs w:val="33"/>
                <w:rtl/>
                <w:lang w:bidi="ar-JO"/>
              </w:rPr>
              <w:lastRenderedPageBreak/>
              <w:t>اللاَّهوتي، يوحَنَّا الذهَبيِّ الفَم، وآبائِنا القدِّيسينَ أثناسيوسَ وكيرلُّسَ ويوحنَّا الرَّحيمِ بَطارِكَةِ الإسكندرية، وأبوَيْنا القديَّسِينِ نيقولاَّوسَ رئيسِ أساقفةِ ميراليكيَّة، واسبيريدونَ أسقفِ تريميثوس،</w:t>
            </w:r>
            <w:r w:rsidRPr="00AB3B63">
              <w:rPr>
                <w:rFonts w:cs="Simplified Arabic"/>
                <w:sz w:val="33"/>
                <w:szCs w:val="33"/>
                <w:rtl/>
              </w:rPr>
              <w:t xml:space="preserve"> </w:t>
            </w:r>
            <w:proofErr w:type="spellStart"/>
            <w:r w:rsidRPr="00AB3B63">
              <w:rPr>
                <w:rFonts w:cs="Simplified Arabic"/>
                <w:sz w:val="33"/>
                <w:szCs w:val="33"/>
                <w:rtl/>
              </w:rPr>
              <w:t>ونِكْتاريوسَ</w:t>
            </w:r>
            <w:proofErr w:type="spellEnd"/>
            <w:r w:rsidRPr="00AB3B63">
              <w:rPr>
                <w:rFonts w:cs="Simplified Arabic"/>
                <w:sz w:val="33"/>
                <w:szCs w:val="33"/>
                <w:rtl/>
              </w:rPr>
              <w:t xml:space="preserve"> أُسْقُفِ المُدُنِ الخَمْسِ العَجائِبِيين، وأبينا القدّيسِ </w:t>
            </w:r>
            <w:proofErr w:type="spellStart"/>
            <w:r w:rsidRPr="00AB3B63">
              <w:rPr>
                <w:rFonts w:cs="Simplified Arabic"/>
                <w:sz w:val="33"/>
                <w:szCs w:val="33"/>
                <w:rtl/>
              </w:rPr>
              <w:t>تيخون</w:t>
            </w:r>
            <w:proofErr w:type="spellEnd"/>
            <w:r w:rsidRPr="00AB3B63">
              <w:rPr>
                <w:rFonts w:cs="Simplified Arabic"/>
                <w:sz w:val="33"/>
                <w:szCs w:val="33"/>
                <w:rtl/>
              </w:rPr>
              <w:t xml:space="preserve"> بَطْرِيَرْكِ موسكو، والقدّيسِ رافائيل أُسْقُفِ </w:t>
            </w:r>
            <w:proofErr w:type="spellStart"/>
            <w:r w:rsidRPr="00AB3B63">
              <w:rPr>
                <w:rFonts w:cs="Simplified Arabic"/>
                <w:sz w:val="33"/>
                <w:szCs w:val="33"/>
                <w:rtl/>
              </w:rPr>
              <w:t>بروكلين</w:t>
            </w:r>
            <w:proofErr w:type="spellEnd"/>
            <w:r w:rsidRPr="00AB3B63">
              <w:rPr>
                <w:rFonts w:cs="Simplified Arabic"/>
                <w:sz w:val="33"/>
                <w:szCs w:val="33"/>
                <w:rtl/>
              </w:rPr>
              <w:t>؛</w:t>
            </w:r>
            <w:r w:rsidRPr="00AB3B63">
              <w:rPr>
                <w:rFonts w:cs="Simplified Arabic"/>
                <w:sz w:val="33"/>
                <w:szCs w:val="33"/>
                <w:rtl/>
                <w:lang w:bidi="ar-JO"/>
              </w:rPr>
              <w:t xml:space="preserve"> والقدِّيسِينَ المَجيدينَ الشُّهَداءِ العُظماءِ جاورجيوسَ المُظَفَّرِ وديمتريوسَ المُفيضِ الطيب، وثيوذورسَ التيروني، وثيوذورسَ قائدِ الجيش، </w:t>
            </w:r>
            <w:proofErr w:type="spellStart"/>
            <w:r w:rsidRPr="00AB3B63">
              <w:rPr>
                <w:rFonts w:cs="Simplified Arabic"/>
                <w:sz w:val="33"/>
                <w:szCs w:val="33"/>
                <w:rtl/>
              </w:rPr>
              <w:t>وميناسَ</w:t>
            </w:r>
            <w:proofErr w:type="spellEnd"/>
            <w:r w:rsidRPr="00AB3B63">
              <w:rPr>
                <w:rFonts w:cs="Simplified Arabic"/>
                <w:sz w:val="33"/>
                <w:szCs w:val="33"/>
                <w:rtl/>
              </w:rPr>
              <w:t xml:space="preserve"> الصانِعِ العَجائِب؛ والقِدّيسينَ الشُّهَداءِ </w:t>
            </w:r>
            <w:proofErr w:type="spellStart"/>
            <w:r w:rsidRPr="00AB3B63">
              <w:rPr>
                <w:rFonts w:cs="Simplified Arabic"/>
                <w:sz w:val="33"/>
                <w:szCs w:val="33"/>
                <w:rtl/>
              </w:rPr>
              <w:t>إغْناطِيوسَ</w:t>
            </w:r>
            <w:proofErr w:type="spellEnd"/>
            <w:r w:rsidRPr="00AB3B63">
              <w:rPr>
                <w:rFonts w:cs="Simplified Arabic"/>
                <w:sz w:val="33"/>
                <w:szCs w:val="33"/>
                <w:rtl/>
              </w:rPr>
              <w:t xml:space="preserve"> المُتَوَشِّحِ بالله، </w:t>
            </w:r>
            <w:proofErr w:type="spellStart"/>
            <w:r w:rsidRPr="00AB3B63">
              <w:rPr>
                <w:rFonts w:cs="Simplified Arabic"/>
                <w:sz w:val="33"/>
                <w:szCs w:val="33"/>
                <w:rtl/>
              </w:rPr>
              <w:t>خَرالَمْبوسَ</w:t>
            </w:r>
            <w:proofErr w:type="spellEnd"/>
            <w:r w:rsidRPr="00AB3B63">
              <w:rPr>
                <w:rFonts w:cs="Simplified Arabic"/>
                <w:sz w:val="33"/>
                <w:szCs w:val="33"/>
                <w:rtl/>
              </w:rPr>
              <w:t xml:space="preserve"> </w:t>
            </w:r>
            <w:proofErr w:type="spellStart"/>
            <w:r w:rsidRPr="00AB3B63">
              <w:rPr>
                <w:rFonts w:cs="Simplified Arabic"/>
                <w:sz w:val="33"/>
                <w:szCs w:val="33"/>
                <w:rtl/>
              </w:rPr>
              <w:t>وإلِفْثيريوس</w:t>
            </w:r>
            <w:proofErr w:type="spellEnd"/>
            <w:r w:rsidRPr="00AB3B63">
              <w:rPr>
                <w:rFonts w:cs="Simplified Arabic"/>
                <w:sz w:val="33"/>
                <w:szCs w:val="33"/>
                <w:rtl/>
              </w:rPr>
              <w:t xml:space="preserve">؛ والشَّهيداتِ العَظيماتِ تَقْلا، بَرْبارَة، </w:t>
            </w:r>
            <w:proofErr w:type="spellStart"/>
            <w:r w:rsidRPr="00AB3B63">
              <w:rPr>
                <w:rFonts w:cs="Simplified Arabic"/>
                <w:sz w:val="33"/>
                <w:szCs w:val="33"/>
                <w:rtl/>
              </w:rPr>
              <w:t>أنَسْطاسِيا</w:t>
            </w:r>
            <w:proofErr w:type="spellEnd"/>
            <w:r w:rsidRPr="00AB3B63">
              <w:rPr>
                <w:rFonts w:cs="Simplified Arabic"/>
                <w:sz w:val="33"/>
                <w:szCs w:val="33"/>
                <w:rtl/>
              </w:rPr>
              <w:t xml:space="preserve">، كاتْرينا، </w:t>
            </w:r>
            <w:proofErr w:type="spellStart"/>
            <w:r w:rsidRPr="00AB3B63">
              <w:rPr>
                <w:rFonts w:cs="Simplified Arabic"/>
                <w:sz w:val="33"/>
                <w:szCs w:val="33"/>
                <w:rtl/>
              </w:rPr>
              <w:t>كيرياكي</w:t>
            </w:r>
            <w:proofErr w:type="spellEnd"/>
            <w:r w:rsidRPr="00AB3B63">
              <w:rPr>
                <w:rFonts w:cs="Simplified Arabic"/>
                <w:sz w:val="33"/>
                <w:szCs w:val="33"/>
                <w:rtl/>
              </w:rPr>
              <w:t xml:space="preserve">، فوتيني، مارينا، </w:t>
            </w:r>
            <w:proofErr w:type="spellStart"/>
            <w:r w:rsidRPr="00AB3B63">
              <w:rPr>
                <w:rFonts w:cs="Simplified Arabic"/>
                <w:sz w:val="33"/>
                <w:szCs w:val="33"/>
                <w:rtl/>
              </w:rPr>
              <w:t>باراسكيفي</w:t>
            </w:r>
            <w:proofErr w:type="spellEnd"/>
            <w:r w:rsidRPr="00AB3B63">
              <w:rPr>
                <w:rFonts w:cs="Simplified Arabic"/>
                <w:sz w:val="33"/>
                <w:szCs w:val="33"/>
                <w:rtl/>
              </w:rPr>
              <w:t xml:space="preserve">، </w:t>
            </w:r>
            <w:proofErr w:type="spellStart"/>
            <w:r w:rsidRPr="00AB3B63">
              <w:rPr>
                <w:rFonts w:cs="Simplified Arabic"/>
                <w:sz w:val="33"/>
                <w:szCs w:val="33"/>
                <w:rtl/>
              </w:rPr>
              <w:t>وآيرين</w:t>
            </w:r>
            <w:proofErr w:type="spellEnd"/>
            <w:r w:rsidRPr="00AB3B63">
              <w:rPr>
                <w:rFonts w:cs="Simplified Arabic"/>
                <w:sz w:val="33"/>
                <w:szCs w:val="33"/>
                <w:rtl/>
              </w:rPr>
              <w:t>؛</w:t>
            </w:r>
            <w:r w:rsidRPr="00AB3B63">
              <w:rPr>
                <w:rFonts w:cs="Simplified Arabic"/>
                <w:sz w:val="33"/>
                <w:szCs w:val="33"/>
                <w:rtl/>
                <w:lang w:bidi="ar-JO"/>
              </w:rPr>
              <w:t xml:space="preserve"> والقدِّيسِينَ المجيدينَ الشُّهَداءِ المُتَألِّقينَ بالظفر، وجميعِ آبائِنا الأبرارِ المُتَوَشِّحينَ بالله، وخَاصَةً القِدّيسِ بايِيسِيوسَ الآثُوسِي، والقِدّيسِ (فلان) شفيعِ هَذِهِ الكَنيسَةِ المُقَدَّسَة،  والقِدّيسَيْنِ الصِدّيقَيْنِ يُواكيمَ وحَنَّةَ جَدَّي المسيحِ الإله،</w:t>
            </w:r>
            <w:r w:rsidRPr="00AB3B63">
              <w:rPr>
                <w:sz w:val="33"/>
                <w:szCs w:val="33"/>
                <w:rtl/>
              </w:rPr>
              <w:t xml:space="preserve"> </w:t>
            </w:r>
            <w:r w:rsidRPr="00AB3B63">
              <w:rPr>
                <w:rFonts w:cs="Simplified Arabic"/>
                <w:sz w:val="33"/>
                <w:szCs w:val="33"/>
                <w:rtl/>
                <w:lang w:bidi="ar-JO"/>
              </w:rPr>
              <w:t>وجَميعِ قِدّيسيكَ:</w:t>
            </w:r>
          </w:p>
        </w:tc>
      </w:tr>
      <w:tr w:rsidR="00CA3FCD" w:rsidRPr="00A95DA3" w:rsidTr="3D6840A3">
        <w:tc>
          <w:tcPr>
            <w:tcW w:w="5490" w:type="dxa"/>
          </w:tcPr>
          <w:p w:rsidR="00CA3FCD" w:rsidRPr="00A95DA3" w:rsidRDefault="00CA3FCD" w:rsidP="00CA3FCD">
            <w:pPr>
              <w:widowControl w:val="0"/>
              <w:ind w:left="1440" w:hanging="1440"/>
              <w:jc w:val="both"/>
              <w:rPr>
                <w:rFonts w:ascii="Times New Roman" w:hAnsi="Times New Roman" w:cs="Times New Roman"/>
                <w:sz w:val="28"/>
                <w:szCs w:val="28"/>
              </w:rPr>
            </w:pPr>
            <w:r w:rsidRPr="00A95DA3">
              <w:rPr>
                <w:rFonts w:ascii="Times New Roman" w:hAnsi="Times New Roman" w:cs="Times New Roman"/>
                <w:b/>
                <w:bCs/>
                <w:sz w:val="28"/>
                <w:szCs w:val="28"/>
              </w:rPr>
              <w:lastRenderedPageBreak/>
              <w:t>Priest:</w:t>
            </w:r>
            <w:r w:rsidRPr="00A95DA3">
              <w:rPr>
                <w:rFonts w:ascii="Times New Roman" w:hAnsi="Times New Roman" w:cs="Times New Roman"/>
                <w:sz w:val="28"/>
                <w:szCs w:val="28"/>
              </w:rPr>
              <w:t xml:space="preserve"> Make our prayer acceptable;</w:t>
            </w:r>
          </w:p>
        </w:tc>
        <w:tc>
          <w:tcPr>
            <w:tcW w:w="5490" w:type="dxa"/>
          </w:tcPr>
          <w:p w:rsidR="00CA3FCD" w:rsidRPr="00A95DA3" w:rsidRDefault="00CA3FCD" w:rsidP="00CA3FCD">
            <w:pPr>
              <w:widowControl w:val="0"/>
              <w:bidi/>
              <w:spacing w:line="216" w:lineRule="auto"/>
              <w:jc w:val="both"/>
              <w:rPr>
                <w:rFonts w:cs="Simplified Arabic"/>
                <w:sz w:val="34"/>
                <w:szCs w:val="34"/>
                <w:lang w:bidi="ar-JO"/>
              </w:rPr>
            </w:pPr>
            <w:r w:rsidRPr="00A95DA3">
              <w:rPr>
                <w:rFonts w:cs="Simplified Arabic"/>
                <w:b/>
                <w:bCs/>
                <w:sz w:val="34"/>
                <w:szCs w:val="34"/>
                <w:rtl/>
                <w:lang w:bidi="ar-JO"/>
              </w:rPr>
              <w:t>الكاهن:</w:t>
            </w:r>
            <w:r w:rsidRPr="00A95DA3">
              <w:rPr>
                <w:rFonts w:cs="Simplified Arabic"/>
                <w:sz w:val="34"/>
                <w:szCs w:val="34"/>
                <w:rtl/>
                <w:lang w:bidi="ar-JO"/>
              </w:rPr>
              <w:t xml:space="preserve"> إجعلْ طِلْباتِنا مَقْبولة؛</w:t>
            </w:r>
          </w:p>
        </w:tc>
      </w:tr>
      <w:tr w:rsidR="00CA3FCD" w:rsidRPr="00A95DA3" w:rsidTr="3D6840A3">
        <w:tc>
          <w:tcPr>
            <w:tcW w:w="5490" w:type="dxa"/>
          </w:tcPr>
          <w:p w:rsidR="00CA3FCD" w:rsidRPr="00A95DA3" w:rsidRDefault="00CA3FCD" w:rsidP="00CA3FCD">
            <w:pPr>
              <w:widowControl w:val="0"/>
              <w:ind w:left="-24" w:firstLine="24"/>
              <w:jc w:val="both"/>
              <w:rPr>
                <w:rFonts w:ascii="Times New Roman" w:hAnsi="Times New Roman" w:cs="Times New Roman"/>
                <w:sz w:val="28"/>
                <w:szCs w:val="28"/>
              </w:rPr>
            </w:pPr>
            <w:r w:rsidRPr="00A95DA3">
              <w:rPr>
                <w:rFonts w:ascii="Times New Roman" w:hAnsi="Times New Roman" w:cs="Times New Roman"/>
                <w:b/>
                <w:bCs/>
                <w:sz w:val="28"/>
                <w:szCs w:val="28"/>
              </w:rPr>
              <w:t>Choir:</w:t>
            </w:r>
            <w:r w:rsidRPr="00A95DA3">
              <w:rPr>
                <w:rFonts w:ascii="Times New Roman" w:hAnsi="Times New Roman" w:cs="Times New Roman"/>
                <w:sz w:val="28"/>
                <w:szCs w:val="28"/>
              </w:rPr>
              <w:t xml:space="preserve"> Amen. (for each petition) </w:t>
            </w:r>
          </w:p>
        </w:tc>
        <w:tc>
          <w:tcPr>
            <w:tcW w:w="5490" w:type="dxa"/>
          </w:tcPr>
          <w:p w:rsidR="00CA3FCD" w:rsidRPr="00A95DA3" w:rsidRDefault="00CA3FCD" w:rsidP="00CA3FCD">
            <w:pPr>
              <w:widowControl w:val="0"/>
              <w:bidi/>
              <w:spacing w:line="216" w:lineRule="auto"/>
              <w:jc w:val="both"/>
              <w:rPr>
                <w:rFonts w:cs="Simplified Arabic"/>
                <w:sz w:val="28"/>
                <w:szCs w:val="28"/>
                <w:rtl/>
              </w:rPr>
            </w:pPr>
            <w:r w:rsidRPr="00A95DA3">
              <w:rPr>
                <w:rFonts w:cs="Simplified Arabic"/>
                <w:b/>
                <w:bCs/>
                <w:sz w:val="34"/>
                <w:szCs w:val="34"/>
                <w:rtl/>
                <w:lang w:bidi="ar-JO"/>
              </w:rPr>
              <w:t>الجوقة:</w:t>
            </w:r>
            <w:r w:rsidRPr="00A95DA3">
              <w:rPr>
                <w:rFonts w:cs="Simplified Arabic"/>
                <w:sz w:val="34"/>
                <w:szCs w:val="34"/>
                <w:rtl/>
                <w:lang w:bidi="ar-JO"/>
              </w:rPr>
              <w:t xml:space="preserve"> آمين.</w:t>
            </w:r>
            <w:r w:rsidRPr="00A95DA3">
              <w:rPr>
                <w:rFonts w:cs="Simplified Arabic"/>
                <w:sz w:val="34"/>
                <w:szCs w:val="34"/>
                <w:lang w:bidi="ar-JO"/>
              </w:rPr>
              <w:t xml:space="preserve"> </w:t>
            </w:r>
            <w:r w:rsidRPr="00A95DA3">
              <w:rPr>
                <w:rFonts w:cs="Simplified Arabic"/>
                <w:color w:val="000000"/>
                <w:sz w:val="34"/>
                <w:szCs w:val="34"/>
                <w:rtl/>
              </w:rPr>
              <w:t>(تُعادُ بعدَ كُلِّ طِلْبة)</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Priest:</w:t>
            </w:r>
            <w:r w:rsidRPr="00A95DA3">
              <w:rPr>
                <w:rFonts w:ascii="Times New Roman" w:hAnsi="Times New Roman" w:cs="Times New Roman"/>
                <w:sz w:val="28"/>
                <w:szCs w:val="28"/>
              </w:rPr>
              <w:t xml:space="preserve"> Grant us forgiveness of our trespasses;</w:t>
            </w:r>
          </w:p>
        </w:tc>
        <w:tc>
          <w:tcPr>
            <w:tcW w:w="5490" w:type="dxa"/>
          </w:tcPr>
          <w:p w:rsidR="00CA3FCD" w:rsidRPr="00A95DA3" w:rsidRDefault="00CA3FCD" w:rsidP="00CA3FCD">
            <w:pPr>
              <w:widowControl w:val="0"/>
              <w:bidi/>
              <w:spacing w:line="216" w:lineRule="auto"/>
              <w:jc w:val="both"/>
              <w:rPr>
                <w:rFonts w:cs="Simplified Arabic"/>
                <w:sz w:val="34"/>
                <w:szCs w:val="34"/>
                <w:lang w:bidi="ar-JO"/>
              </w:rPr>
            </w:pPr>
            <w:r w:rsidRPr="00A95DA3">
              <w:rPr>
                <w:rFonts w:cs="Simplified Arabic"/>
                <w:b/>
                <w:bCs/>
                <w:sz w:val="34"/>
                <w:szCs w:val="34"/>
                <w:rtl/>
                <w:lang w:bidi="ar-JO"/>
              </w:rPr>
              <w:t>الكاهن:</w:t>
            </w:r>
            <w:r w:rsidRPr="00A95DA3">
              <w:rPr>
                <w:rFonts w:cs="Simplified Arabic"/>
                <w:sz w:val="34"/>
                <w:szCs w:val="34"/>
                <w:rtl/>
                <w:lang w:bidi="ar-JO"/>
              </w:rPr>
              <w:t xml:space="preserve"> وهَبْنا غُفرانَ زَلاَّتِنا؛</w:t>
            </w:r>
          </w:p>
        </w:tc>
      </w:tr>
      <w:tr w:rsidR="00CA3FCD" w:rsidRPr="00A95DA3" w:rsidTr="3D6840A3">
        <w:trPr>
          <w:trHeight w:val="746"/>
        </w:trPr>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Priest:</w:t>
            </w:r>
            <w:r w:rsidRPr="00A95DA3">
              <w:rPr>
                <w:rFonts w:ascii="Times New Roman" w:hAnsi="Times New Roman" w:cs="Times New Roman"/>
                <w:sz w:val="28"/>
                <w:szCs w:val="28"/>
              </w:rPr>
              <w:t xml:space="preserve"> Shelter us under the shelter of Thy wings;</w:t>
            </w:r>
          </w:p>
        </w:tc>
        <w:tc>
          <w:tcPr>
            <w:tcW w:w="5490" w:type="dxa"/>
          </w:tcPr>
          <w:p w:rsidR="00CA3FCD" w:rsidRPr="00A95DA3" w:rsidRDefault="00CA3FCD" w:rsidP="00CA3FCD">
            <w:pPr>
              <w:widowControl w:val="0"/>
              <w:bidi/>
              <w:spacing w:line="216" w:lineRule="auto"/>
              <w:jc w:val="both"/>
              <w:rPr>
                <w:rFonts w:cs="Simplified Arabic"/>
                <w:sz w:val="34"/>
                <w:szCs w:val="34"/>
                <w:lang w:bidi="ar-JO"/>
              </w:rPr>
            </w:pPr>
            <w:r w:rsidRPr="00A95DA3">
              <w:rPr>
                <w:rFonts w:cs="Simplified Arabic"/>
                <w:b/>
                <w:bCs/>
                <w:sz w:val="34"/>
                <w:szCs w:val="34"/>
                <w:rtl/>
                <w:lang w:bidi="ar-JO"/>
              </w:rPr>
              <w:t>الكاهن:</w:t>
            </w:r>
            <w:r w:rsidRPr="00A95DA3">
              <w:rPr>
                <w:rFonts w:cs="Simplified Arabic"/>
                <w:sz w:val="34"/>
                <w:szCs w:val="34"/>
                <w:rtl/>
                <w:lang w:bidi="ar-JO"/>
              </w:rPr>
              <w:t xml:space="preserve"> واسْتُرْنا بسِتْرِ جنَاحَيْك؛</w:t>
            </w:r>
          </w:p>
        </w:tc>
      </w:tr>
      <w:tr w:rsidR="00CA3FCD" w:rsidRPr="00A95DA3" w:rsidTr="3D6840A3">
        <w:trPr>
          <w:trHeight w:val="764"/>
        </w:trPr>
        <w:tc>
          <w:tcPr>
            <w:tcW w:w="5490" w:type="dxa"/>
          </w:tcPr>
          <w:p w:rsidR="00CA3FCD" w:rsidRPr="00A95DA3" w:rsidRDefault="00CA3FCD" w:rsidP="00CA3FCD">
            <w:pPr>
              <w:widowControl w:val="0"/>
              <w:ind w:left="-17"/>
              <w:jc w:val="both"/>
              <w:rPr>
                <w:rFonts w:ascii="Times New Roman" w:hAnsi="Times New Roman" w:cs="Times New Roman"/>
                <w:sz w:val="28"/>
                <w:szCs w:val="28"/>
              </w:rPr>
            </w:pPr>
            <w:r w:rsidRPr="00A95DA3">
              <w:rPr>
                <w:rFonts w:ascii="Times New Roman" w:hAnsi="Times New Roman" w:cs="Times New Roman"/>
                <w:b/>
                <w:bCs/>
                <w:sz w:val="28"/>
                <w:szCs w:val="28"/>
              </w:rPr>
              <w:t>Priest:</w:t>
            </w:r>
            <w:r w:rsidRPr="00A95DA3">
              <w:rPr>
                <w:rFonts w:ascii="Times New Roman" w:hAnsi="Times New Roman" w:cs="Times New Roman"/>
                <w:sz w:val="28"/>
                <w:szCs w:val="28"/>
              </w:rPr>
              <w:t xml:space="preserve"> Drive away from us every enemy and adversary;</w:t>
            </w:r>
          </w:p>
        </w:tc>
        <w:tc>
          <w:tcPr>
            <w:tcW w:w="5490" w:type="dxa"/>
          </w:tcPr>
          <w:p w:rsidR="00CA3FCD" w:rsidRPr="00A95DA3" w:rsidRDefault="00CA3FCD" w:rsidP="00CA3FCD">
            <w:pPr>
              <w:widowControl w:val="0"/>
              <w:bidi/>
              <w:spacing w:line="216" w:lineRule="auto"/>
              <w:jc w:val="both"/>
              <w:rPr>
                <w:rFonts w:cs="Simplified Arabic"/>
                <w:sz w:val="34"/>
                <w:szCs w:val="34"/>
                <w:lang w:bidi="ar-JO"/>
              </w:rPr>
            </w:pPr>
            <w:r w:rsidRPr="00A95DA3">
              <w:rPr>
                <w:rFonts w:cs="Simplified Arabic"/>
                <w:b/>
                <w:bCs/>
                <w:sz w:val="34"/>
                <w:szCs w:val="34"/>
                <w:rtl/>
                <w:lang w:bidi="ar-JO"/>
              </w:rPr>
              <w:t xml:space="preserve">الكاهن: </w:t>
            </w:r>
            <w:r w:rsidRPr="00A95DA3">
              <w:rPr>
                <w:rFonts w:cs="Simplified Arabic"/>
                <w:sz w:val="34"/>
                <w:szCs w:val="34"/>
                <w:rtl/>
                <w:lang w:bidi="ar-JO"/>
              </w:rPr>
              <w:t>واطْرُدْ عنَّا كُلَّ عَدوٍّ ومُحارِب؛</w:t>
            </w:r>
          </w:p>
        </w:tc>
      </w:tr>
      <w:tr w:rsidR="00CA3FCD" w:rsidRPr="00A95DA3" w:rsidTr="3D6840A3">
        <w:tc>
          <w:tcPr>
            <w:tcW w:w="5490" w:type="dxa"/>
          </w:tcPr>
          <w:p w:rsidR="00CA3FCD" w:rsidRPr="00A95DA3" w:rsidRDefault="00CA3FCD" w:rsidP="00CA3FCD">
            <w:pPr>
              <w:widowControl w:val="0"/>
              <w:ind w:left="1440" w:hanging="1440"/>
              <w:jc w:val="both"/>
              <w:rPr>
                <w:rFonts w:ascii="Times New Roman" w:hAnsi="Times New Roman" w:cs="Times New Roman"/>
                <w:sz w:val="28"/>
                <w:szCs w:val="28"/>
              </w:rPr>
            </w:pPr>
            <w:r w:rsidRPr="00A95DA3">
              <w:rPr>
                <w:rFonts w:ascii="Times New Roman" w:hAnsi="Times New Roman" w:cs="Times New Roman"/>
                <w:b/>
                <w:bCs/>
                <w:sz w:val="28"/>
                <w:szCs w:val="28"/>
              </w:rPr>
              <w:t>Priest:</w:t>
            </w:r>
            <w:r w:rsidRPr="00A95DA3">
              <w:rPr>
                <w:rFonts w:ascii="Times New Roman" w:hAnsi="Times New Roman" w:cs="Times New Roman"/>
                <w:sz w:val="28"/>
                <w:szCs w:val="28"/>
              </w:rPr>
              <w:t xml:space="preserve"> Give peace to our life.</w:t>
            </w:r>
          </w:p>
        </w:tc>
        <w:tc>
          <w:tcPr>
            <w:tcW w:w="5490" w:type="dxa"/>
          </w:tcPr>
          <w:p w:rsidR="00CA3FCD" w:rsidRPr="00A95DA3" w:rsidRDefault="00CA3FCD" w:rsidP="00CA3FCD">
            <w:pPr>
              <w:widowControl w:val="0"/>
              <w:bidi/>
              <w:spacing w:line="216" w:lineRule="auto"/>
              <w:jc w:val="both"/>
              <w:rPr>
                <w:rFonts w:cs="Simplified Arabic"/>
                <w:sz w:val="34"/>
                <w:szCs w:val="34"/>
                <w:lang w:bidi="ar-JO"/>
              </w:rPr>
            </w:pPr>
            <w:r w:rsidRPr="00A95DA3">
              <w:rPr>
                <w:rFonts w:cs="Simplified Arabic"/>
                <w:b/>
                <w:bCs/>
                <w:sz w:val="34"/>
                <w:szCs w:val="34"/>
                <w:rtl/>
                <w:lang w:bidi="ar-JO"/>
              </w:rPr>
              <w:t>الكاهن</w:t>
            </w:r>
            <w:r w:rsidRPr="00A95DA3">
              <w:rPr>
                <w:rFonts w:cs="Simplified Arabic"/>
                <w:sz w:val="34"/>
                <w:szCs w:val="34"/>
                <w:rtl/>
                <w:lang w:bidi="ar-JO"/>
              </w:rPr>
              <w:t>:</w:t>
            </w:r>
            <w:r w:rsidRPr="00A95DA3">
              <w:rPr>
                <w:rFonts w:cs="Simplified Arabic"/>
                <w:b/>
                <w:bCs/>
                <w:sz w:val="34"/>
                <w:szCs w:val="34"/>
                <w:rtl/>
                <w:lang w:bidi="ar-JO"/>
              </w:rPr>
              <w:t xml:space="preserve"> </w:t>
            </w:r>
            <w:r w:rsidRPr="00A95DA3">
              <w:rPr>
                <w:rFonts w:cs="Simplified Arabic"/>
                <w:sz w:val="34"/>
                <w:szCs w:val="34"/>
                <w:rtl/>
                <w:lang w:bidi="ar-JO"/>
              </w:rPr>
              <w:t>وَاْمنَحِ السلامَ لِحَياتِنا؛</w:t>
            </w:r>
          </w:p>
        </w:tc>
      </w:tr>
      <w:tr w:rsidR="00CA3FCD" w:rsidRPr="00A95DA3" w:rsidTr="3D6840A3">
        <w:tc>
          <w:tcPr>
            <w:tcW w:w="5490" w:type="dxa"/>
          </w:tcPr>
          <w:p w:rsidR="00CA3FCD" w:rsidRPr="00A95DA3" w:rsidRDefault="00CA3FCD" w:rsidP="00CA3FCD">
            <w:pPr>
              <w:widowControl w:val="0"/>
              <w:ind w:left="-17" w:firstLine="17"/>
              <w:jc w:val="both"/>
              <w:rPr>
                <w:rFonts w:ascii="Times New Roman" w:hAnsi="Times New Roman" w:cs="Times New Roman"/>
                <w:sz w:val="28"/>
                <w:szCs w:val="28"/>
              </w:rPr>
            </w:pPr>
            <w:r w:rsidRPr="00A95DA3">
              <w:rPr>
                <w:rFonts w:ascii="Times New Roman" w:hAnsi="Times New Roman" w:cs="Times New Roman"/>
                <w:b/>
                <w:bCs/>
                <w:sz w:val="28"/>
                <w:szCs w:val="28"/>
              </w:rPr>
              <w:t>Priest:</w:t>
            </w:r>
            <w:r w:rsidRPr="00A95DA3">
              <w:rPr>
                <w:rFonts w:ascii="Times New Roman" w:hAnsi="Times New Roman" w:cs="Times New Roman"/>
                <w:sz w:val="28"/>
                <w:szCs w:val="28"/>
              </w:rPr>
              <w:t xml:space="preserve"> O Lord, have mercy on us and on Thy world and save our souls, for Thou art a merciful God and </w:t>
            </w:r>
            <w:proofErr w:type="spellStart"/>
            <w:r w:rsidRPr="00A95DA3">
              <w:rPr>
                <w:rFonts w:ascii="Times New Roman" w:hAnsi="Times New Roman" w:cs="Times New Roman"/>
                <w:sz w:val="28"/>
                <w:szCs w:val="28"/>
              </w:rPr>
              <w:t>lovest</w:t>
            </w:r>
            <w:proofErr w:type="spellEnd"/>
            <w:r w:rsidRPr="00A95DA3">
              <w:rPr>
                <w:rFonts w:ascii="Times New Roman" w:hAnsi="Times New Roman" w:cs="Times New Roman"/>
                <w:sz w:val="28"/>
                <w:szCs w:val="28"/>
              </w:rPr>
              <w:t xml:space="preserve"> mankind.</w:t>
            </w:r>
          </w:p>
        </w:tc>
        <w:tc>
          <w:tcPr>
            <w:tcW w:w="5490" w:type="dxa"/>
          </w:tcPr>
          <w:p w:rsidR="00CA3FCD" w:rsidRPr="00A95DA3" w:rsidRDefault="00CA3FCD" w:rsidP="00CA3FCD">
            <w:pPr>
              <w:widowControl w:val="0"/>
              <w:bidi/>
              <w:spacing w:line="216" w:lineRule="auto"/>
              <w:jc w:val="both"/>
              <w:rPr>
                <w:rFonts w:cs="Simplified Arabic"/>
                <w:sz w:val="34"/>
                <w:szCs w:val="34"/>
                <w:lang w:bidi="ar-JO"/>
              </w:rPr>
            </w:pPr>
            <w:r w:rsidRPr="00A95DA3">
              <w:rPr>
                <w:rFonts w:cs="Simplified Arabic"/>
                <w:b/>
                <w:bCs/>
                <w:sz w:val="34"/>
                <w:szCs w:val="34"/>
                <w:rtl/>
                <w:lang w:bidi="ar-JO"/>
              </w:rPr>
              <w:t xml:space="preserve">الكاهن: </w:t>
            </w:r>
            <w:r w:rsidRPr="00A95DA3">
              <w:rPr>
                <w:rFonts w:cs="Simplified Arabic"/>
                <w:sz w:val="34"/>
                <w:szCs w:val="34"/>
                <w:rtl/>
                <w:lang w:bidi="ar-JO"/>
              </w:rPr>
              <w:t>يا رَبُّ، ارحَمْنا، وارحَمْ عالَمَكَ، وخلِّصْ نفوسَنا، بما أنَّك صالحٌ ومُحِبٌّ لِلْبَشَر.</w:t>
            </w:r>
          </w:p>
        </w:tc>
      </w:tr>
    </w:tbl>
    <w:p w:rsidR="0078169A" w:rsidRDefault="0078169A">
      <w:r>
        <w:br w:type="page"/>
      </w:r>
    </w:p>
    <w:tbl>
      <w:tblPr>
        <w:tblStyle w:val="TableGrid"/>
        <w:tblW w:w="10980" w:type="dxa"/>
        <w:tblInd w:w="-702" w:type="dxa"/>
        <w:tblLook w:val="04A0" w:firstRow="1" w:lastRow="0" w:firstColumn="1" w:lastColumn="0" w:noHBand="0" w:noVBand="1"/>
      </w:tblPr>
      <w:tblGrid>
        <w:gridCol w:w="5490"/>
        <w:gridCol w:w="5490"/>
      </w:tblGrid>
      <w:tr w:rsidR="00CA3FCD" w:rsidRPr="00A95DA3" w:rsidTr="3D6840A3">
        <w:trPr>
          <w:trHeight w:val="494"/>
        </w:trPr>
        <w:tc>
          <w:tcPr>
            <w:tcW w:w="5490" w:type="dxa"/>
          </w:tcPr>
          <w:p w:rsidR="00CA3FCD" w:rsidRPr="007206AA" w:rsidRDefault="00CA3FCD" w:rsidP="00CA3FCD">
            <w:pPr>
              <w:widowControl w:val="0"/>
              <w:spacing w:before="60" w:after="60"/>
              <w:ind w:left="1440" w:hanging="1440"/>
              <w:jc w:val="center"/>
              <w:rPr>
                <w:rFonts w:ascii="Copperplate Gothic Bold" w:hAnsi="Copperplate Gothic Bold" w:cs="Copperplate Gothic Bold"/>
                <w:b/>
                <w:bCs/>
                <w:sz w:val="32"/>
                <w:szCs w:val="32"/>
              </w:rPr>
            </w:pPr>
            <w:r w:rsidRPr="007206AA">
              <w:rPr>
                <w:rFonts w:ascii="Copperplate Gothic Bold" w:hAnsi="Copperplate Gothic Bold" w:cs="Copperplate Gothic Bold"/>
                <w:b/>
                <w:bCs/>
                <w:sz w:val="32"/>
                <w:szCs w:val="32"/>
              </w:rPr>
              <w:lastRenderedPageBreak/>
              <w:t xml:space="preserve">The </w:t>
            </w:r>
            <w:proofErr w:type="spellStart"/>
            <w:r w:rsidRPr="007206AA">
              <w:rPr>
                <w:rFonts w:ascii="Copperplate Gothic Bold" w:hAnsi="Copperplate Gothic Bold" w:cs="Copperplate Gothic Bold"/>
                <w:b/>
                <w:bCs/>
                <w:sz w:val="32"/>
                <w:szCs w:val="32"/>
              </w:rPr>
              <w:t>Artoklasia</w:t>
            </w:r>
            <w:proofErr w:type="spellEnd"/>
          </w:p>
        </w:tc>
        <w:tc>
          <w:tcPr>
            <w:tcW w:w="5490" w:type="dxa"/>
            <w:vAlign w:val="center"/>
          </w:tcPr>
          <w:p w:rsidR="00CA3FCD" w:rsidRPr="007206AA" w:rsidRDefault="00CA3FCD" w:rsidP="00CA3FCD">
            <w:pPr>
              <w:widowControl w:val="0"/>
              <w:bidi/>
              <w:spacing w:line="204" w:lineRule="auto"/>
              <w:jc w:val="center"/>
              <w:rPr>
                <w:rFonts w:ascii="Simplified Arabic" w:hAnsi="Simplified Arabic" w:cs="Simplified Arabic"/>
                <w:b/>
                <w:bCs/>
                <w:sz w:val="34"/>
                <w:szCs w:val="34"/>
              </w:rPr>
            </w:pPr>
            <w:r w:rsidRPr="17B49578">
              <w:rPr>
                <w:rFonts w:ascii="Simplified Arabic" w:hAnsi="Simplified Arabic" w:cs="Simplified Arabic"/>
                <w:b/>
                <w:bCs/>
                <w:sz w:val="34"/>
                <w:szCs w:val="34"/>
                <w:rtl/>
              </w:rPr>
              <w:t xml:space="preserve"> </w:t>
            </w:r>
            <w:r w:rsidRPr="17B49578">
              <w:rPr>
                <w:rFonts w:ascii="Simplified Arabic" w:hAnsi="Simplified Arabic" w:cs="Simplified Arabic" w:hint="eastAsia"/>
                <w:b/>
                <w:bCs/>
                <w:sz w:val="34"/>
                <w:szCs w:val="34"/>
                <w:rtl/>
              </w:rPr>
              <w:t>صلاةُ</w:t>
            </w:r>
            <w:r w:rsidRPr="17B49578">
              <w:rPr>
                <w:rFonts w:ascii="Simplified Arabic" w:hAnsi="Simplified Arabic" w:cs="Simplified Arabic"/>
                <w:b/>
                <w:bCs/>
                <w:sz w:val="34"/>
                <w:szCs w:val="34"/>
                <w:rtl/>
              </w:rPr>
              <w:t xml:space="preserve"> </w:t>
            </w:r>
            <w:proofErr w:type="spellStart"/>
            <w:r w:rsidRPr="17B49578">
              <w:rPr>
                <w:rFonts w:ascii="Simplified Arabic" w:hAnsi="Simplified Arabic" w:cs="Simplified Arabic" w:hint="eastAsia"/>
                <w:b/>
                <w:bCs/>
                <w:sz w:val="34"/>
                <w:szCs w:val="34"/>
                <w:rtl/>
              </w:rPr>
              <w:t>الخُبْزاتِ</w:t>
            </w:r>
            <w:proofErr w:type="spellEnd"/>
            <w:r w:rsidRPr="17B49578">
              <w:rPr>
                <w:rFonts w:ascii="Simplified Arabic" w:hAnsi="Simplified Arabic" w:cs="Simplified Arabic"/>
                <w:b/>
                <w:bCs/>
                <w:sz w:val="34"/>
                <w:szCs w:val="34"/>
                <w:rtl/>
              </w:rPr>
              <w:t xml:space="preserve"> </w:t>
            </w:r>
            <w:r w:rsidRPr="17B49578">
              <w:rPr>
                <w:rFonts w:ascii="Simplified Arabic" w:hAnsi="Simplified Arabic" w:cs="Simplified Arabic" w:hint="eastAsia"/>
                <w:b/>
                <w:bCs/>
                <w:sz w:val="34"/>
                <w:szCs w:val="34"/>
                <w:rtl/>
              </w:rPr>
              <w:t>الخَمْس</w:t>
            </w:r>
          </w:p>
        </w:tc>
      </w:tr>
      <w:tr w:rsidR="00CA3FCD" w:rsidRPr="00A95DA3" w:rsidTr="3D6840A3">
        <w:tc>
          <w:tcPr>
            <w:tcW w:w="5490" w:type="dxa"/>
          </w:tcPr>
          <w:p w:rsidR="00CA3FCD" w:rsidRDefault="00CA3FCD" w:rsidP="00CA3FCD">
            <w:pPr>
              <w:widowControl w:val="0"/>
              <w:spacing w:before="60" w:after="60"/>
              <w:ind w:left="1440" w:hanging="1440"/>
              <w:jc w:val="center"/>
              <w:rPr>
                <w:rFonts w:ascii="Times New Roman" w:hAnsi="Times New Roman" w:cs="Times New Roman"/>
                <w:b/>
                <w:iCs/>
                <w:sz w:val="28"/>
                <w:szCs w:val="28"/>
                <w:rtl/>
              </w:rPr>
            </w:pPr>
            <w:r w:rsidRPr="00A95DA3">
              <w:rPr>
                <w:rFonts w:ascii="Times New Roman" w:hAnsi="Times New Roman" w:cs="Times New Roman"/>
                <w:b/>
                <w:iCs/>
                <w:sz w:val="28"/>
                <w:szCs w:val="28"/>
              </w:rPr>
              <w:t>THEOTOKION IN TONE FIVE</w:t>
            </w:r>
          </w:p>
        </w:tc>
        <w:tc>
          <w:tcPr>
            <w:tcW w:w="5490" w:type="dxa"/>
            <w:vAlign w:val="center"/>
          </w:tcPr>
          <w:p w:rsidR="00CA3FCD" w:rsidRPr="00A318E0" w:rsidRDefault="00CA3FCD" w:rsidP="00CA3FCD">
            <w:pPr>
              <w:widowControl w:val="0"/>
              <w:bidi/>
              <w:spacing w:line="204" w:lineRule="auto"/>
              <w:jc w:val="center"/>
              <w:rPr>
                <w:rFonts w:ascii="Copperplate Gothic Bold" w:hAnsi="Copperplate Gothic Bold" w:cs="Copperplate Gothic Bold"/>
                <w:b/>
                <w:sz w:val="34"/>
                <w:szCs w:val="34"/>
              </w:rPr>
            </w:pPr>
            <w:r w:rsidRPr="00A318E0">
              <w:rPr>
                <w:rFonts w:ascii="Simplified Arabic" w:hAnsi="Simplified Arabic" w:cs="Simplified Arabic" w:hint="eastAsia"/>
                <w:b/>
                <w:bCs/>
                <w:sz w:val="34"/>
                <w:szCs w:val="34"/>
                <w:rtl/>
              </w:rPr>
              <w:t>والِديَّة</w:t>
            </w:r>
            <w:r w:rsidRPr="00A318E0">
              <w:rPr>
                <w:rFonts w:ascii="Simplified Arabic" w:hAnsi="Simplified Arabic" w:cs="Simplified Arabic"/>
                <w:b/>
                <w:bCs/>
                <w:sz w:val="34"/>
                <w:szCs w:val="34"/>
                <w:rtl/>
              </w:rPr>
              <w:t xml:space="preserve"> </w:t>
            </w:r>
            <w:r w:rsidRPr="00A318E0">
              <w:rPr>
                <w:rFonts w:ascii="Simplified Arabic" w:hAnsi="Simplified Arabic" w:cs="Simplified Arabic" w:hint="eastAsia"/>
                <w:b/>
                <w:bCs/>
                <w:sz w:val="34"/>
                <w:szCs w:val="34"/>
                <w:rtl/>
              </w:rPr>
              <w:t>باللحنِ</w:t>
            </w:r>
            <w:r w:rsidRPr="00A318E0">
              <w:rPr>
                <w:rFonts w:ascii="Simplified Arabic" w:hAnsi="Simplified Arabic" w:cs="Simplified Arabic"/>
                <w:b/>
                <w:bCs/>
                <w:sz w:val="34"/>
                <w:szCs w:val="34"/>
                <w:rtl/>
              </w:rPr>
              <w:t xml:space="preserve"> </w:t>
            </w:r>
            <w:r w:rsidRPr="00A318E0">
              <w:rPr>
                <w:rFonts w:ascii="Simplified Arabic" w:hAnsi="Simplified Arabic" w:cs="Simplified Arabic" w:hint="eastAsia"/>
                <w:b/>
                <w:bCs/>
                <w:sz w:val="34"/>
                <w:szCs w:val="34"/>
                <w:rtl/>
              </w:rPr>
              <w:t>الخامِس</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Clergy:</w:t>
            </w:r>
            <w:r w:rsidRPr="00A95DA3">
              <w:rPr>
                <w:rFonts w:ascii="Times New Roman" w:hAnsi="Times New Roman" w:cs="Times New Roman"/>
                <w:sz w:val="28"/>
                <w:szCs w:val="28"/>
              </w:rPr>
              <w:t xml:space="preserve"> Rejoice, O Virgin </w:t>
            </w:r>
            <w:proofErr w:type="spellStart"/>
            <w:r w:rsidRPr="00A95DA3">
              <w:rPr>
                <w:rFonts w:ascii="Times New Roman" w:hAnsi="Times New Roman" w:cs="Times New Roman"/>
                <w:sz w:val="28"/>
                <w:szCs w:val="28"/>
              </w:rPr>
              <w:t>Theotokos</w:t>
            </w:r>
            <w:proofErr w:type="spellEnd"/>
            <w:r w:rsidRPr="00A95DA3">
              <w:rPr>
                <w:rFonts w:ascii="Times New Roman" w:hAnsi="Times New Roman" w:cs="Times New Roman"/>
                <w:sz w:val="28"/>
                <w:szCs w:val="28"/>
              </w:rPr>
              <w:t>, Mary full of grace, the Lord is with thee. Blessed art thou among women, and blessed is the fruit of thy womb;</w:t>
            </w:r>
          </w:p>
        </w:tc>
        <w:tc>
          <w:tcPr>
            <w:tcW w:w="5490" w:type="dxa"/>
          </w:tcPr>
          <w:p w:rsidR="00CA3FCD" w:rsidRPr="00A95DA3" w:rsidRDefault="00CA3FCD" w:rsidP="00CA3FCD">
            <w:pPr>
              <w:widowControl w:val="0"/>
              <w:bidi/>
              <w:spacing w:line="216" w:lineRule="auto"/>
              <w:jc w:val="both"/>
              <w:rPr>
                <w:rFonts w:ascii="Times New Roman" w:hAnsi="Times New Roman" w:cs="Simplified Arabic"/>
                <w:color w:val="000000"/>
                <w:sz w:val="34"/>
                <w:szCs w:val="34"/>
                <w:lang w:eastAsia="ar-SA"/>
              </w:rPr>
            </w:pPr>
            <w:r w:rsidRPr="00A95DA3">
              <w:rPr>
                <w:rFonts w:ascii="Times New Roman" w:hAnsi="Times New Roman" w:cs="Simplified Arabic"/>
                <w:b/>
                <w:bCs/>
                <w:color w:val="000000"/>
                <w:sz w:val="34"/>
                <w:szCs w:val="34"/>
                <w:rtl/>
                <w:lang w:eastAsia="ar-SA"/>
              </w:rPr>
              <w:t xml:space="preserve">الكهنة: </w:t>
            </w:r>
            <w:proofErr w:type="spellStart"/>
            <w:r w:rsidRPr="00A95DA3">
              <w:rPr>
                <w:rFonts w:ascii="Times New Roman" w:hAnsi="Times New Roman" w:cs="Simplified Arabic"/>
                <w:color w:val="000000"/>
                <w:sz w:val="34"/>
                <w:szCs w:val="34"/>
                <w:rtl/>
                <w:lang w:eastAsia="ar-SA"/>
              </w:rPr>
              <w:t>إفْرَحي</w:t>
            </w:r>
            <w:proofErr w:type="spellEnd"/>
            <w:r w:rsidRPr="00A95DA3">
              <w:rPr>
                <w:rFonts w:ascii="Times New Roman" w:hAnsi="Times New Roman" w:cs="Simplified Arabic"/>
                <w:color w:val="000000"/>
                <w:sz w:val="34"/>
                <w:szCs w:val="34"/>
                <w:rtl/>
                <w:lang w:eastAsia="ar-SA"/>
              </w:rPr>
              <w:t xml:space="preserve"> يا والِدَةَ الإلهِ العَذْراءَ مريَمَ، يا مُمْتَلِئَةً نِعْمَةً الرَّبُّ مَعَكِ، مُبارَكَةٌ أنتِ في النساءِ، ومُبارَكَةٌ ثَمَرَةُ بَطْنِكِ. </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 xml:space="preserve">Choir: </w:t>
            </w:r>
            <w:r w:rsidRPr="00A95DA3">
              <w:rPr>
                <w:rFonts w:ascii="Times New Roman" w:hAnsi="Times New Roman" w:cs="Times New Roman"/>
                <w:sz w:val="28"/>
                <w:szCs w:val="28"/>
              </w:rPr>
              <w:t>For thou hast borne the Savior of our souls.</w:t>
            </w:r>
          </w:p>
        </w:tc>
        <w:tc>
          <w:tcPr>
            <w:tcW w:w="5490" w:type="dxa"/>
          </w:tcPr>
          <w:p w:rsidR="00CA3FCD" w:rsidRPr="00A95DA3" w:rsidRDefault="00CA3FCD" w:rsidP="003263F5">
            <w:pPr>
              <w:widowControl w:val="0"/>
              <w:bidi/>
              <w:spacing w:line="204" w:lineRule="auto"/>
              <w:jc w:val="lowKashida"/>
              <w:rPr>
                <w:rFonts w:ascii="Times New Roman" w:hAnsi="Times New Roman" w:cs="Simplified Arabic"/>
                <w:b/>
                <w:bCs/>
                <w:color w:val="000000"/>
                <w:sz w:val="34"/>
                <w:szCs w:val="34"/>
                <w:rtl/>
                <w:lang w:eastAsia="ar-SA"/>
              </w:rPr>
            </w:pPr>
            <w:r w:rsidRPr="00A95DA3">
              <w:rPr>
                <w:rFonts w:ascii="Times New Roman" w:hAnsi="Times New Roman" w:cs="Simplified Arabic"/>
                <w:b/>
                <w:bCs/>
                <w:color w:val="000000"/>
                <w:sz w:val="34"/>
                <w:szCs w:val="34"/>
                <w:rtl/>
                <w:lang w:eastAsia="ar-SA"/>
              </w:rPr>
              <w:t>الجوقة:</w:t>
            </w:r>
            <w:r w:rsidRPr="00A95DA3">
              <w:rPr>
                <w:rFonts w:ascii="Times New Roman" w:hAnsi="Times New Roman" w:cs="Simplified Arabic"/>
                <w:color w:val="000000"/>
                <w:sz w:val="34"/>
                <w:szCs w:val="34"/>
                <w:rtl/>
                <w:lang w:eastAsia="ar-SA"/>
              </w:rPr>
              <w:t xml:space="preserve"> لأنّكِ ولَدْتِ مُخَلِّصَ نفوسِنا.</w:t>
            </w:r>
          </w:p>
        </w:tc>
      </w:tr>
      <w:tr w:rsidR="00CA3FCD" w:rsidRPr="00A95DA3" w:rsidTr="3D6840A3">
        <w:tc>
          <w:tcPr>
            <w:tcW w:w="5490" w:type="dxa"/>
          </w:tcPr>
          <w:p w:rsidR="00CA3FCD" w:rsidRPr="00A95DA3" w:rsidRDefault="00CA3FCD" w:rsidP="00CA3FCD">
            <w:pPr>
              <w:widowControl w:val="0"/>
              <w:spacing w:before="60"/>
              <w:jc w:val="both"/>
              <w:rPr>
                <w:rFonts w:ascii="Times New Roman" w:hAnsi="Times New Roman" w:cs="Times New Roman"/>
                <w:sz w:val="28"/>
                <w:szCs w:val="28"/>
              </w:rPr>
            </w:pPr>
            <w:r w:rsidRPr="00A95DA3">
              <w:rPr>
                <w:rFonts w:ascii="Times New Roman" w:hAnsi="Times New Roman" w:cs="Times New Roman"/>
                <w:b/>
                <w:bCs/>
                <w:sz w:val="28"/>
                <w:szCs w:val="28"/>
              </w:rPr>
              <w:t>Deacon:</w:t>
            </w:r>
            <w:r w:rsidRPr="00A95DA3">
              <w:rPr>
                <w:rFonts w:ascii="Times New Roman" w:hAnsi="Times New Roman" w:cs="Times New Roman"/>
                <w:sz w:val="28"/>
                <w:szCs w:val="28"/>
              </w:rPr>
              <w:t xml:space="preserve"> Let us pray to the Lord.</w:t>
            </w:r>
          </w:p>
        </w:tc>
        <w:tc>
          <w:tcPr>
            <w:tcW w:w="5490" w:type="dxa"/>
          </w:tcPr>
          <w:p w:rsidR="00CA3FCD" w:rsidRPr="00A95DA3" w:rsidRDefault="00CA3FCD" w:rsidP="003263F5">
            <w:pPr>
              <w:widowControl w:val="0"/>
              <w:bidi/>
              <w:spacing w:line="204" w:lineRule="auto"/>
              <w:jc w:val="lowKashida"/>
              <w:rPr>
                <w:rFonts w:cs="Simplified Arabic"/>
                <w:color w:val="000000"/>
                <w:sz w:val="34"/>
                <w:szCs w:val="34"/>
              </w:rPr>
            </w:pPr>
            <w:r w:rsidRPr="00A95DA3">
              <w:rPr>
                <w:rFonts w:cs="Simplified Arabic"/>
                <w:b/>
                <w:bCs/>
                <w:color w:val="000000"/>
                <w:sz w:val="34"/>
                <w:szCs w:val="34"/>
                <w:rtl/>
              </w:rPr>
              <w:t>الشمّاس:</w:t>
            </w:r>
            <w:r w:rsidRPr="00A95DA3">
              <w:rPr>
                <w:rFonts w:cs="Simplified Arabic"/>
                <w:color w:val="000000"/>
                <w:sz w:val="34"/>
                <w:szCs w:val="34"/>
                <w:rtl/>
              </w:rPr>
              <w:t xml:space="preserve"> إلى الرَّبِّ نَطْلُب.</w:t>
            </w:r>
          </w:p>
        </w:tc>
      </w:tr>
      <w:tr w:rsidR="00CA3FCD" w:rsidRPr="00A95DA3" w:rsidTr="3D6840A3">
        <w:tc>
          <w:tcPr>
            <w:tcW w:w="5490" w:type="dxa"/>
          </w:tcPr>
          <w:p w:rsidR="00CA3FCD" w:rsidRPr="00A95DA3" w:rsidRDefault="00CA3FCD" w:rsidP="00CA3FCD">
            <w:pPr>
              <w:widowControl w:val="0"/>
              <w:spacing w:before="60"/>
              <w:jc w:val="both"/>
              <w:rPr>
                <w:rFonts w:ascii="Times New Roman" w:hAnsi="Times New Roman" w:cs="Times New Roman"/>
                <w:sz w:val="28"/>
                <w:szCs w:val="28"/>
              </w:rPr>
            </w:pPr>
            <w:r w:rsidRPr="00A95DA3">
              <w:rPr>
                <w:rFonts w:ascii="Times New Roman" w:hAnsi="Times New Roman" w:cs="Times New Roman"/>
                <w:b/>
                <w:bCs/>
                <w:sz w:val="28"/>
                <w:szCs w:val="28"/>
              </w:rPr>
              <w:t xml:space="preserve">Choir: </w:t>
            </w:r>
            <w:r w:rsidRPr="00A95DA3">
              <w:rPr>
                <w:rFonts w:ascii="Times New Roman" w:hAnsi="Times New Roman" w:cs="Times New Roman"/>
                <w:sz w:val="28"/>
                <w:szCs w:val="28"/>
              </w:rPr>
              <w:t>Lord, have mercy.</w:t>
            </w:r>
          </w:p>
        </w:tc>
        <w:tc>
          <w:tcPr>
            <w:tcW w:w="5490" w:type="dxa"/>
          </w:tcPr>
          <w:p w:rsidR="00CA3FCD" w:rsidRPr="00A95DA3" w:rsidRDefault="00CA3FCD" w:rsidP="003263F5">
            <w:pPr>
              <w:widowControl w:val="0"/>
              <w:bidi/>
              <w:spacing w:line="204" w:lineRule="auto"/>
              <w:jc w:val="lowKashida"/>
              <w:rPr>
                <w:rFonts w:cs="Simplified Arabic"/>
                <w:color w:val="000000"/>
                <w:sz w:val="34"/>
                <w:szCs w:val="34"/>
                <w:rtl/>
              </w:rPr>
            </w:pPr>
            <w:r w:rsidRPr="00A95DA3">
              <w:rPr>
                <w:rFonts w:cs="Simplified Arabic"/>
                <w:b/>
                <w:bCs/>
                <w:color w:val="000000"/>
                <w:sz w:val="34"/>
                <w:szCs w:val="34"/>
                <w:rtl/>
              </w:rPr>
              <w:t>الجوقة:</w:t>
            </w:r>
            <w:r w:rsidRPr="00A95DA3">
              <w:rPr>
                <w:rFonts w:cs="Simplified Arabic"/>
                <w:color w:val="000000"/>
                <w:sz w:val="34"/>
                <w:szCs w:val="34"/>
                <w:rtl/>
              </w:rPr>
              <w:t xml:space="preserve"> يا رَبُّ ارْحَم.</w:t>
            </w:r>
          </w:p>
        </w:tc>
      </w:tr>
      <w:tr w:rsidR="00CA3FCD" w:rsidRPr="00A95DA3" w:rsidTr="3D6840A3">
        <w:trPr>
          <w:trHeight w:val="530"/>
        </w:trPr>
        <w:tc>
          <w:tcPr>
            <w:tcW w:w="5490" w:type="dxa"/>
          </w:tcPr>
          <w:p w:rsidR="00CA3FCD" w:rsidRPr="00A95DA3" w:rsidRDefault="00CA3FCD" w:rsidP="00CA3FCD">
            <w:pPr>
              <w:widowControl w:val="0"/>
              <w:jc w:val="both"/>
              <w:rPr>
                <w:rFonts w:ascii="Times New Roman" w:hAnsi="Times New Roman" w:cs="Times New Roman"/>
                <w:b/>
                <w:bCs/>
                <w:sz w:val="28"/>
                <w:szCs w:val="28"/>
              </w:rPr>
            </w:pPr>
            <w:r w:rsidRPr="00A95DA3">
              <w:rPr>
                <w:rFonts w:ascii="Times New Roman" w:hAnsi="Times New Roman" w:cs="Times New Roman"/>
                <w:b/>
                <w:bCs/>
                <w:sz w:val="28"/>
                <w:szCs w:val="28"/>
              </w:rPr>
              <w:t>Priest:</w:t>
            </w:r>
            <w:r w:rsidRPr="00A95DA3">
              <w:rPr>
                <w:rFonts w:ascii="Times New Roman" w:hAnsi="Times New Roman" w:cs="Times New Roman"/>
                <w:sz w:val="28"/>
                <w:szCs w:val="28"/>
              </w:rPr>
              <w:t xml:space="preserve"> O Lord Jesus Christ our God, </w:t>
            </w:r>
            <w:proofErr w:type="gramStart"/>
            <w:r w:rsidRPr="00A95DA3">
              <w:rPr>
                <w:rFonts w:ascii="Times New Roman" w:hAnsi="Times New Roman" w:cs="Times New Roman"/>
                <w:sz w:val="28"/>
                <w:szCs w:val="28"/>
              </w:rPr>
              <w:t>Who</w:t>
            </w:r>
            <w:proofErr w:type="gramEnd"/>
            <w:r w:rsidRPr="00A95DA3">
              <w:rPr>
                <w:rFonts w:ascii="Times New Roman" w:hAnsi="Times New Roman" w:cs="Times New Roman"/>
                <w:sz w:val="28"/>
                <w:szCs w:val="28"/>
              </w:rPr>
              <w:t xml:space="preserve"> didst bless the five loaves in the wilderness and didst satisfy the five thousand therewith, Thyself bless these loaves, this wheat, wine and oil, and multiply them in this city, in the houses of those who celebrate this feast and in all thy world, and sanctify the faithful who partake of them. For it is Thou Who dost bless and sanctify all things, O Christ our God, and unto Thee do we ascribe glory, together with Thine </w:t>
            </w:r>
            <w:proofErr w:type="spellStart"/>
            <w:r w:rsidRPr="00A95DA3">
              <w:rPr>
                <w:rFonts w:ascii="Times New Roman" w:hAnsi="Times New Roman" w:cs="Times New Roman"/>
                <w:sz w:val="28"/>
                <w:szCs w:val="28"/>
              </w:rPr>
              <w:t>unoriginate</w:t>
            </w:r>
            <w:proofErr w:type="spellEnd"/>
            <w:r w:rsidRPr="00A95DA3">
              <w:rPr>
                <w:rFonts w:ascii="Times New Roman" w:hAnsi="Times New Roman" w:cs="Times New Roman"/>
                <w:sz w:val="28"/>
                <w:szCs w:val="28"/>
              </w:rPr>
              <w:t xml:space="preserve"> Father and Thine all-holy, good and life-giving Spirit, now and ever, and unto ages of ages.</w:t>
            </w:r>
          </w:p>
        </w:tc>
        <w:tc>
          <w:tcPr>
            <w:tcW w:w="5490" w:type="dxa"/>
          </w:tcPr>
          <w:p w:rsidR="00CA3FCD" w:rsidRPr="00A95DA3" w:rsidRDefault="00CA3FCD" w:rsidP="00345038">
            <w:pPr>
              <w:widowControl w:val="0"/>
              <w:bidi/>
              <w:spacing w:line="192" w:lineRule="auto"/>
              <w:jc w:val="lowKashida"/>
              <w:rPr>
                <w:rFonts w:ascii="Simplified Arabic" w:hAnsi="Simplified Arabic" w:cs="Simplified Arabic"/>
                <w:b/>
                <w:bCs/>
                <w:sz w:val="34"/>
                <w:szCs w:val="34"/>
                <w:rtl/>
                <w:lang w:bidi="ar-JO"/>
              </w:rPr>
            </w:pPr>
            <w:r w:rsidRPr="5C699DD7">
              <w:rPr>
                <w:rFonts w:ascii="Simplified Arabic" w:hAnsi="Simplified Arabic" w:cs="Simplified Arabic" w:hint="eastAsia"/>
                <w:b/>
                <w:bCs/>
                <w:sz w:val="34"/>
                <w:szCs w:val="34"/>
                <w:rtl/>
                <w:lang w:bidi="ar-JO"/>
              </w:rPr>
              <w:t>الكاهن</w:t>
            </w:r>
            <w:r w:rsidRPr="5C699DD7">
              <w:rPr>
                <w:rFonts w:ascii="Simplified Arabic" w:hAnsi="Simplified Arabic" w:cs="Simplified Arabic"/>
                <w:b/>
                <w:bCs/>
                <w:sz w:val="34"/>
                <w:szCs w:val="34"/>
                <w:rtl/>
                <w:lang w:bidi="ar-JO"/>
              </w:rPr>
              <w:t xml:space="preserve">: </w:t>
            </w:r>
            <w:r w:rsidRPr="5C699DD7">
              <w:rPr>
                <w:rFonts w:ascii="Simplified Arabic" w:hAnsi="Simplified Arabic" w:cs="Simplified Arabic" w:hint="eastAsia"/>
                <w:sz w:val="34"/>
                <w:szCs w:val="34"/>
                <w:rtl/>
                <w:lang w:bidi="ar-JO"/>
              </w:rPr>
              <w:t>أيُّها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الرَّبُّ</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يسوعُ</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المَسيحِ</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إلهُنا،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يا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مَنْ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بارَكَ</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الخُبْزاتِ</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الخَمْسَ</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في</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القَفْر،</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وأشْبَعَ</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مِنْها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خَمْسَةَ</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آلافٍ،</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أنتَ</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بارِكْ</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أيضاً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هذهِ</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الخُبزاتِ</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والقمحَ</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والخمرَ</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والزيت،</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وكَثِّرْها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في</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هَذهِ</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المدينةِ</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وفي</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عالَمِكَ</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أجْمَع،</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قَدِّسْ</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عبيدَكَ</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المؤمنينَ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الذينَ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يَتَناوَلونَ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منها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لأنَّكَ</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أنتَ</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الذي</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يُباركُ</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الأشياءَ</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كُلَّها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ويُقَدِّسُها،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أيُّها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المسيحُ</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إلهُنا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وإليكَ</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نَرْفَعُ</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المَجْدَ</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مَعَ</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أبيكَ</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الذي</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لا</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بَدْءَ</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لَهُ،</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وروحِكَ</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الكُلِّيِّ</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قُدْسُهُ</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الصالِحِ</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والمُحْيي،</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الآنَ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وكُلَّ</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أوانٍ</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وإلى</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دهرِ</w:t>
            </w:r>
            <w:r w:rsidRPr="5C699DD7">
              <w:rPr>
                <w:rFonts w:ascii="Simplified Arabic" w:hAnsi="Simplified Arabic" w:cs="Simplified Arabic"/>
                <w:sz w:val="34"/>
                <w:szCs w:val="34"/>
                <w:rtl/>
                <w:lang w:bidi="ar-JO"/>
              </w:rPr>
              <w:t xml:space="preserve"> </w:t>
            </w:r>
            <w:r w:rsidRPr="5C699DD7">
              <w:rPr>
                <w:rFonts w:ascii="Simplified Arabic" w:hAnsi="Simplified Arabic" w:cs="Simplified Arabic" w:hint="eastAsia"/>
                <w:sz w:val="34"/>
                <w:szCs w:val="34"/>
                <w:rtl/>
                <w:lang w:bidi="ar-JO"/>
              </w:rPr>
              <w:t>الدَّاهرين</w:t>
            </w:r>
            <w:r w:rsidRPr="5C699DD7">
              <w:rPr>
                <w:rFonts w:ascii="Simplified Arabic" w:hAnsi="Simplified Arabic" w:cs="Simplified Arabic"/>
                <w:sz w:val="34"/>
                <w:szCs w:val="34"/>
                <w:rtl/>
                <w:lang w:bidi="ar-JO"/>
              </w:rPr>
              <w:t>.</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b/>
                <w:bCs/>
                <w:sz w:val="28"/>
                <w:szCs w:val="28"/>
              </w:rPr>
            </w:pPr>
            <w:r w:rsidRPr="00A95DA3">
              <w:rPr>
                <w:rFonts w:ascii="Times New Roman" w:hAnsi="Times New Roman" w:cs="Times New Roman"/>
                <w:b/>
                <w:bCs/>
                <w:sz w:val="28"/>
                <w:szCs w:val="28"/>
              </w:rPr>
              <w:t xml:space="preserve">Choir: </w:t>
            </w:r>
            <w:r w:rsidRPr="00A95DA3">
              <w:rPr>
                <w:rFonts w:ascii="Times New Roman" w:hAnsi="Times New Roman" w:cs="Times New Roman"/>
                <w:sz w:val="28"/>
                <w:szCs w:val="28"/>
              </w:rPr>
              <w:t>Amen.</w:t>
            </w:r>
          </w:p>
        </w:tc>
        <w:tc>
          <w:tcPr>
            <w:tcW w:w="5490" w:type="dxa"/>
          </w:tcPr>
          <w:p w:rsidR="00CA3FCD" w:rsidRPr="00A95DA3" w:rsidRDefault="00CA3FCD" w:rsidP="00CA3FCD">
            <w:pPr>
              <w:widowControl w:val="0"/>
              <w:bidi/>
              <w:jc w:val="both"/>
              <w:rPr>
                <w:rFonts w:cs="Simplified Arabic"/>
                <w:b/>
                <w:bCs/>
                <w:color w:val="000000"/>
                <w:sz w:val="34"/>
                <w:szCs w:val="34"/>
                <w:rtl/>
              </w:rPr>
            </w:pPr>
            <w:r w:rsidRPr="00A95DA3">
              <w:rPr>
                <w:rFonts w:cs="Simplified Arabic"/>
                <w:b/>
                <w:bCs/>
                <w:color w:val="000000"/>
                <w:sz w:val="34"/>
                <w:szCs w:val="34"/>
                <w:rtl/>
              </w:rPr>
              <w:t xml:space="preserve">الجوقة: </w:t>
            </w:r>
            <w:r w:rsidRPr="00A95DA3">
              <w:rPr>
                <w:rFonts w:cs="Simplified Arabic"/>
                <w:color w:val="000000"/>
                <w:sz w:val="34"/>
                <w:szCs w:val="34"/>
                <w:rtl/>
              </w:rPr>
              <w:t>آمين.</w:t>
            </w:r>
          </w:p>
        </w:tc>
      </w:tr>
      <w:tr w:rsidR="00CA3FCD" w:rsidRPr="00A95DA3" w:rsidTr="003263F5">
        <w:trPr>
          <w:trHeight w:val="440"/>
        </w:trPr>
        <w:tc>
          <w:tcPr>
            <w:tcW w:w="10980" w:type="dxa"/>
            <w:gridSpan w:val="2"/>
          </w:tcPr>
          <w:p w:rsidR="00CA3FCD" w:rsidRPr="00A95DA3" w:rsidRDefault="00CA3FCD" w:rsidP="00CA3FCD">
            <w:pPr>
              <w:widowControl w:val="0"/>
              <w:numPr>
                <w:ilvl w:val="0"/>
                <w:numId w:val="1"/>
              </w:numPr>
              <w:spacing w:before="60" w:after="60"/>
              <w:ind w:left="360"/>
              <w:contextualSpacing/>
              <w:jc w:val="both"/>
              <w:rPr>
                <w:rFonts w:ascii="Times New Roman" w:hAnsi="Times New Roman" w:cs="Times New Roman"/>
                <w:i/>
                <w:iCs/>
                <w:sz w:val="24"/>
                <w:szCs w:val="24"/>
              </w:rPr>
            </w:pPr>
            <w:r w:rsidRPr="00A95DA3">
              <w:rPr>
                <w:rFonts w:ascii="Times New Roman" w:hAnsi="Times New Roman" w:cs="Times New Roman"/>
                <w:i/>
                <w:iCs/>
                <w:sz w:val="24"/>
                <w:szCs w:val="24"/>
              </w:rPr>
              <w:t>The clergy sing the following troparion once, and then the choir sings it twice.</w:t>
            </w:r>
          </w:p>
        </w:tc>
      </w:tr>
      <w:tr w:rsidR="00CA3FCD" w:rsidRPr="00A95DA3" w:rsidTr="3D6840A3">
        <w:trPr>
          <w:trHeight w:val="494"/>
        </w:trPr>
        <w:tc>
          <w:tcPr>
            <w:tcW w:w="5490" w:type="dxa"/>
          </w:tcPr>
          <w:p w:rsidR="00CA3FCD" w:rsidRDefault="00CA3FCD" w:rsidP="00CA3FCD">
            <w:pPr>
              <w:widowControl w:val="0"/>
              <w:spacing w:before="60" w:after="60"/>
              <w:jc w:val="center"/>
              <w:rPr>
                <w:rFonts w:asciiTheme="majorBidi" w:hAnsiTheme="majorBidi" w:cs="Times New Roman"/>
                <w:b/>
                <w:bCs/>
                <w:sz w:val="28"/>
                <w:szCs w:val="28"/>
                <w:rtl/>
              </w:rPr>
            </w:pPr>
            <w:r w:rsidRPr="00A95DA3">
              <w:rPr>
                <w:rFonts w:asciiTheme="majorBidi" w:hAnsiTheme="majorBidi" w:cs="Times New Roman"/>
                <w:b/>
                <w:bCs/>
                <w:sz w:val="28"/>
                <w:szCs w:val="28"/>
              </w:rPr>
              <w:t>TROPARION IN TONE SEVEN</w:t>
            </w:r>
          </w:p>
        </w:tc>
        <w:tc>
          <w:tcPr>
            <w:tcW w:w="5490" w:type="dxa"/>
            <w:vAlign w:val="center"/>
          </w:tcPr>
          <w:p w:rsidR="00CA3FCD" w:rsidRPr="00A318E0" w:rsidRDefault="00CA3FCD" w:rsidP="00CA3FCD">
            <w:pPr>
              <w:widowControl w:val="0"/>
              <w:bidi/>
              <w:spacing w:line="204" w:lineRule="auto"/>
              <w:jc w:val="center"/>
              <w:rPr>
                <w:rFonts w:ascii="Simplified Arabic" w:hAnsi="Simplified Arabic" w:cs="Simplified Arabic"/>
                <w:b/>
                <w:bCs/>
                <w:sz w:val="34"/>
                <w:szCs w:val="34"/>
              </w:rPr>
            </w:pPr>
            <w:proofErr w:type="spellStart"/>
            <w:r w:rsidRPr="76F08A8E">
              <w:rPr>
                <w:rFonts w:ascii="Simplified Arabic" w:hAnsi="Simplified Arabic" w:cs="Simplified Arabic" w:hint="eastAsia"/>
                <w:b/>
                <w:bCs/>
                <w:sz w:val="34"/>
                <w:szCs w:val="34"/>
                <w:rtl/>
              </w:rPr>
              <w:t>طَروباريَّة</w:t>
            </w:r>
            <w:proofErr w:type="spellEnd"/>
            <w:r w:rsidRPr="76F08A8E">
              <w:rPr>
                <w:rFonts w:ascii="Simplified Arabic" w:hAnsi="Simplified Arabic" w:cs="Simplified Arabic"/>
                <w:b/>
                <w:bCs/>
                <w:sz w:val="34"/>
                <w:szCs w:val="34"/>
                <w:rtl/>
              </w:rPr>
              <w:t xml:space="preserve"> </w:t>
            </w:r>
            <w:r w:rsidRPr="76F08A8E">
              <w:rPr>
                <w:rFonts w:ascii="Simplified Arabic" w:hAnsi="Simplified Arabic" w:cs="Simplified Arabic" w:hint="eastAsia"/>
                <w:b/>
                <w:bCs/>
                <w:sz w:val="34"/>
                <w:szCs w:val="34"/>
                <w:rtl/>
              </w:rPr>
              <w:t>باللحنِ</w:t>
            </w:r>
            <w:r w:rsidRPr="76F08A8E">
              <w:rPr>
                <w:rFonts w:ascii="Simplified Arabic" w:hAnsi="Simplified Arabic" w:cs="Simplified Arabic"/>
                <w:b/>
                <w:bCs/>
                <w:sz w:val="34"/>
                <w:szCs w:val="34"/>
                <w:rtl/>
              </w:rPr>
              <w:t xml:space="preserve"> </w:t>
            </w:r>
            <w:r w:rsidRPr="76F08A8E">
              <w:rPr>
                <w:rFonts w:ascii="Simplified Arabic" w:hAnsi="Simplified Arabic" w:cs="Simplified Arabic" w:hint="eastAsia"/>
                <w:b/>
                <w:bCs/>
                <w:sz w:val="34"/>
                <w:szCs w:val="34"/>
                <w:rtl/>
              </w:rPr>
              <w:t>السابِع</w:t>
            </w:r>
          </w:p>
        </w:tc>
      </w:tr>
      <w:tr w:rsidR="00CA3FCD" w:rsidRPr="00A95DA3" w:rsidTr="3D6840A3">
        <w:trPr>
          <w:trHeight w:val="1070"/>
        </w:trPr>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sz w:val="28"/>
                <w:szCs w:val="28"/>
              </w:rPr>
              <w:t>Rich men have turned poor and gone hungry; but they that seek the Lord shall not be deprived of any good thing.</w:t>
            </w:r>
          </w:p>
        </w:tc>
        <w:tc>
          <w:tcPr>
            <w:tcW w:w="5490" w:type="dxa"/>
          </w:tcPr>
          <w:p w:rsidR="00CA3FCD" w:rsidRPr="00A95DA3" w:rsidRDefault="00CA3FCD" w:rsidP="00CA3FCD">
            <w:pPr>
              <w:widowControl w:val="0"/>
              <w:bidi/>
              <w:spacing w:line="216" w:lineRule="auto"/>
              <w:jc w:val="lowKashida"/>
              <w:rPr>
                <w:sz w:val="34"/>
                <w:szCs w:val="34"/>
              </w:rPr>
            </w:pPr>
            <w:r w:rsidRPr="00A95DA3">
              <w:rPr>
                <w:rFonts w:ascii="Simplified Arabic" w:hAnsi="Simplified Arabic" w:cs="Simplified Arabic" w:hint="eastAsia"/>
                <w:sz w:val="34"/>
                <w:szCs w:val="34"/>
                <w:rtl/>
                <w:lang w:eastAsia="ar-SA" w:bidi="ar-JO"/>
              </w:rPr>
              <w:t>الأغْنِياءُ</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افْتَقَروا</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وجاعوا،</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أمَّا</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الذينَ</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يَبْتَغونَ</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الرَّبَّ</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فَلا</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يُعوِزُهُمْ</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أيُّ</w:t>
            </w:r>
            <w:r w:rsidRPr="00A95DA3">
              <w:rPr>
                <w:rFonts w:ascii="Simplified Arabic" w:hAnsi="Simplified Arabic" w:cs="Simplified Arabic"/>
                <w:sz w:val="34"/>
                <w:szCs w:val="34"/>
                <w:rtl/>
                <w:lang w:eastAsia="ar-SA" w:bidi="ar-JO"/>
              </w:rPr>
              <w:t xml:space="preserve"> </w:t>
            </w:r>
            <w:r w:rsidRPr="00A95DA3">
              <w:rPr>
                <w:rFonts w:ascii="Simplified Arabic" w:hAnsi="Simplified Arabic" w:cs="Simplified Arabic" w:hint="eastAsia"/>
                <w:sz w:val="34"/>
                <w:szCs w:val="34"/>
                <w:rtl/>
                <w:lang w:eastAsia="ar-SA" w:bidi="ar-JO"/>
              </w:rPr>
              <w:t>خَيْر</w:t>
            </w:r>
            <w:r w:rsidRPr="00A95DA3">
              <w:rPr>
                <w:rFonts w:ascii="Simplified Arabic" w:hAnsi="Simplified Arabic" w:cs="Simplified Arabic"/>
                <w:sz w:val="34"/>
                <w:szCs w:val="34"/>
                <w:rtl/>
                <w:lang w:eastAsia="ar-SA" w:bidi="ar-JO"/>
              </w:rPr>
              <w:t>.</w:t>
            </w:r>
          </w:p>
        </w:tc>
      </w:tr>
      <w:tr w:rsidR="00CA3FCD" w:rsidRPr="00A95DA3" w:rsidTr="3D6840A3">
        <w:trPr>
          <w:trHeight w:val="683"/>
        </w:trPr>
        <w:tc>
          <w:tcPr>
            <w:tcW w:w="10980" w:type="dxa"/>
            <w:gridSpan w:val="2"/>
          </w:tcPr>
          <w:p w:rsidR="00CA3FCD" w:rsidRPr="00A95DA3" w:rsidRDefault="00CA3FCD" w:rsidP="00CA3FCD">
            <w:pPr>
              <w:widowControl w:val="0"/>
              <w:numPr>
                <w:ilvl w:val="0"/>
                <w:numId w:val="2"/>
              </w:numPr>
              <w:ind w:left="360"/>
              <w:jc w:val="both"/>
              <w:rPr>
                <w:rFonts w:ascii="Times New Roman" w:hAnsi="Times New Roman" w:cs="Times New Roman"/>
                <w:sz w:val="24"/>
                <w:szCs w:val="24"/>
              </w:rPr>
            </w:pPr>
            <w:r w:rsidRPr="00A95DA3">
              <w:rPr>
                <w:rFonts w:ascii="Times New Roman" w:hAnsi="Times New Roman" w:cs="Times New Roman"/>
                <w:i/>
                <w:iCs/>
                <w:sz w:val="24"/>
                <w:szCs w:val="24"/>
              </w:rPr>
              <w:t xml:space="preserve">Great Vespers resumes with the </w:t>
            </w:r>
            <w:proofErr w:type="spellStart"/>
            <w:r w:rsidRPr="00A95DA3">
              <w:rPr>
                <w:rFonts w:ascii="Times New Roman" w:hAnsi="Times New Roman" w:cs="Times New Roman"/>
                <w:i/>
                <w:iCs/>
                <w:sz w:val="24"/>
                <w:szCs w:val="24"/>
              </w:rPr>
              <w:t>Aposticha</w:t>
            </w:r>
            <w:proofErr w:type="spellEnd"/>
            <w:r w:rsidRPr="00A95DA3">
              <w:rPr>
                <w:rFonts w:ascii="Times New Roman" w:hAnsi="Times New Roman" w:cs="Times New Roman"/>
                <w:i/>
                <w:iCs/>
                <w:sz w:val="24"/>
                <w:szCs w:val="24"/>
              </w:rPr>
              <w:t xml:space="preserve">. The following Great Dismissal is used at Great Vespers when the </w:t>
            </w:r>
            <w:proofErr w:type="spellStart"/>
            <w:r w:rsidRPr="00A95DA3">
              <w:rPr>
                <w:rFonts w:ascii="Times New Roman" w:hAnsi="Times New Roman" w:cs="Times New Roman"/>
                <w:i/>
                <w:iCs/>
                <w:sz w:val="24"/>
                <w:szCs w:val="24"/>
              </w:rPr>
              <w:t>Litia</w:t>
            </w:r>
            <w:proofErr w:type="spellEnd"/>
            <w:r w:rsidRPr="00A95DA3">
              <w:rPr>
                <w:rFonts w:ascii="Times New Roman" w:hAnsi="Times New Roman" w:cs="Times New Roman"/>
                <w:i/>
                <w:iCs/>
                <w:sz w:val="24"/>
                <w:szCs w:val="24"/>
              </w:rPr>
              <w:t xml:space="preserve"> and </w:t>
            </w:r>
            <w:proofErr w:type="spellStart"/>
            <w:r w:rsidRPr="00A95DA3">
              <w:rPr>
                <w:rFonts w:ascii="Times New Roman" w:hAnsi="Times New Roman" w:cs="Times New Roman"/>
                <w:i/>
                <w:iCs/>
                <w:sz w:val="24"/>
                <w:szCs w:val="24"/>
              </w:rPr>
              <w:t>Artoklasia</w:t>
            </w:r>
            <w:proofErr w:type="spellEnd"/>
            <w:r w:rsidRPr="00A95DA3">
              <w:rPr>
                <w:rFonts w:ascii="Times New Roman" w:hAnsi="Times New Roman" w:cs="Times New Roman"/>
                <w:i/>
                <w:iCs/>
                <w:sz w:val="24"/>
                <w:szCs w:val="24"/>
              </w:rPr>
              <w:t xml:space="preserve"> are served. The usual one is not said. This follows the </w:t>
            </w:r>
            <w:r>
              <w:rPr>
                <w:rFonts w:ascii="Times New Roman" w:hAnsi="Times New Roman" w:cs="Times New Roman"/>
                <w:i/>
                <w:iCs/>
                <w:sz w:val="24"/>
                <w:szCs w:val="24"/>
              </w:rPr>
              <w:t>apolytikion and theotokion</w:t>
            </w:r>
            <w:r w:rsidRPr="00A95DA3">
              <w:rPr>
                <w:rFonts w:ascii="Times New Roman" w:hAnsi="Times New Roman" w:cs="Times New Roman"/>
                <w:i/>
                <w:iCs/>
                <w:sz w:val="24"/>
                <w:szCs w:val="24"/>
              </w:rPr>
              <w:t>.</w:t>
            </w:r>
          </w:p>
        </w:tc>
      </w:tr>
      <w:tr w:rsidR="00CA3FCD" w:rsidRPr="00A95DA3" w:rsidTr="3D6840A3">
        <w:trPr>
          <w:trHeight w:val="323"/>
        </w:trPr>
        <w:tc>
          <w:tcPr>
            <w:tcW w:w="5490" w:type="dxa"/>
          </w:tcPr>
          <w:p w:rsidR="00CA3FCD" w:rsidRDefault="00CA3FCD" w:rsidP="00CA3FCD">
            <w:pPr>
              <w:widowControl w:val="0"/>
              <w:spacing w:before="60" w:after="60"/>
              <w:jc w:val="center"/>
              <w:rPr>
                <w:rFonts w:ascii="Times New Roman" w:hAnsi="Times New Roman" w:cs="Times New Roman"/>
                <w:b/>
                <w:bCs/>
                <w:sz w:val="28"/>
                <w:szCs w:val="28"/>
                <w:rtl/>
              </w:rPr>
            </w:pPr>
            <w:r w:rsidRPr="00A95DA3">
              <w:br w:type="page"/>
            </w:r>
            <w:r w:rsidRPr="00A95DA3">
              <w:rPr>
                <w:rFonts w:ascii="Times New Roman" w:hAnsi="Times New Roman" w:cs="Times New Roman"/>
                <w:b/>
                <w:bCs/>
                <w:sz w:val="28"/>
                <w:szCs w:val="28"/>
              </w:rPr>
              <w:t>THE GREAT DISMISSAL</w:t>
            </w:r>
          </w:p>
        </w:tc>
        <w:tc>
          <w:tcPr>
            <w:tcW w:w="5490" w:type="dxa"/>
            <w:vAlign w:val="center"/>
          </w:tcPr>
          <w:p w:rsidR="00CA3FCD" w:rsidRPr="00A318E0" w:rsidRDefault="00CA3FCD" w:rsidP="00CA3FCD">
            <w:pPr>
              <w:widowControl w:val="0"/>
              <w:bidi/>
              <w:spacing w:line="204" w:lineRule="auto"/>
              <w:jc w:val="center"/>
              <w:rPr>
                <w:rFonts w:ascii="Simplified Arabic" w:hAnsi="Simplified Arabic" w:cs="Simplified Arabic"/>
                <w:b/>
                <w:bCs/>
                <w:sz w:val="34"/>
                <w:szCs w:val="34"/>
              </w:rPr>
            </w:pPr>
            <w:r w:rsidRPr="00A318E0">
              <w:rPr>
                <w:rFonts w:ascii="Simplified Arabic" w:hAnsi="Simplified Arabic" w:cs="Simplified Arabic" w:hint="eastAsia"/>
                <w:b/>
                <w:bCs/>
                <w:sz w:val="34"/>
                <w:szCs w:val="34"/>
                <w:rtl/>
              </w:rPr>
              <w:t>الخَتم</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 xml:space="preserve">Deacon: </w:t>
            </w:r>
            <w:r w:rsidRPr="00A95DA3">
              <w:rPr>
                <w:rFonts w:ascii="Times New Roman" w:hAnsi="Times New Roman" w:cs="Times New Roman"/>
                <w:sz w:val="28"/>
                <w:szCs w:val="28"/>
              </w:rPr>
              <w:t>Let us pray to the Lord.</w:t>
            </w:r>
          </w:p>
        </w:tc>
        <w:tc>
          <w:tcPr>
            <w:tcW w:w="5490" w:type="dxa"/>
          </w:tcPr>
          <w:p w:rsidR="00CA3FCD" w:rsidRPr="00A95DA3" w:rsidRDefault="00CA3FCD" w:rsidP="00CA3FCD">
            <w:pPr>
              <w:widowControl w:val="0"/>
              <w:bidi/>
              <w:spacing w:line="204" w:lineRule="auto"/>
              <w:jc w:val="lowKashida"/>
              <w:rPr>
                <w:rFonts w:ascii="Simplified Arabic" w:hAnsi="Simplified Arabic" w:cs="Simplified Arabic"/>
                <w:sz w:val="34"/>
                <w:szCs w:val="34"/>
              </w:rPr>
            </w:pPr>
            <w:r w:rsidRPr="00A95DA3">
              <w:rPr>
                <w:rFonts w:ascii="Simplified Arabic" w:hAnsi="Simplified Arabic" w:cs="Simplified Arabic" w:hint="eastAsia"/>
                <w:b/>
                <w:bCs/>
                <w:sz w:val="34"/>
                <w:szCs w:val="34"/>
                <w:rtl/>
              </w:rPr>
              <w:t>الشماس</w:t>
            </w:r>
            <w:r w:rsidRPr="00A95DA3">
              <w:rPr>
                <w:rFonts w:ascii="Simplified Arabic" w:hAnsi="Simplified Arabic" w:cs="Simplified Arabic"/>
                <w:b/>
                <w:bCs/>
                <w:sz w:val="34"/>
                <w:szCs w:val="34"/>
                <w:rtl/>
              </w:rPr>
              <w:t>:</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إلى</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الرَّبِّ</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نَطْلُب</w:t>
            </w:r>
            <w:r w:rsidRPr="00A95DA3">
              <w:rPr>
                <w:rFonts w:ascii="Simplified Arabic" w:hAnsi="Simplified Arabic" w:cs="Simplified Arabic"/>
                <w:sz w:val="34"/>
                <w:szCs w:val="34"/>
                <w:rtl/>
              </w:rPr>
              <w:t>.</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 xml:space="preserve">Choir: </w:t>
            </w:r>
            <w:r w:rsidRPr="00A95DA3">
              <w:rPr>
                <w:rFonts w:ascii="Times New Roman" w:hAnsi="Times New Roman" w:cs="Times New Roman"/>
                <w:sz w:val="28"/>
                <w:szCs w:val="28"/>
              </w:rPr>
              <w:t>Lord, have mercy.</w:t>
            </w:r>
          </w:p>
        </w:tc>
        <w:tc>
          <w:tcPr>
            <w:tcW w:w="5490" w:type="dxa"/>
          </w:tcPr>
          <w:p w:rsidR="00CA3FCD" w:rsidRPr="00A95DA3" w:rsidRDefault="00CA3FCD" w:rsidP="00CA3FCD">
            <w:pPr>
              <w:widowControl w:val="0"/>
              <w:bidi/>
              <w:spacing w:line="204" w:lineRule="auto"/>
              <w:jc w:val="lowKashida"/>
              <w:rPr>
                <w:rFonts w:cs="Simplified Arabic"/>
                <w:color w:val="000000"/>
                <w:sz w:val="34"/>
                <w:szCs w:val="34"/>
                <w:rtl/>
              </w:rPr>
            </w:pPr>
            <w:r w:rsidRPr="00A95DA3">
              <w:rPr>
                <w:rFonts w:cs="Simplified Arabic"/>
                <w:b/>
                <w:bCs/>
                <w:color w:val="000000"/>
                <w:sz w:val="34"/>
                <w:szCs w:val="34"/>
                <w:rtl/>
              </w:rPr>
              <w:t>الجوقة:</w:t>
            </w:r>
            <w:r w:rsidRPr="00A95DA3">
              <w:rPr>
                <w:rFonts w:cs="Simplified Arabic"/>
                <w:color w:val="000000"/>
                <w:sz w:val="34"/>
                <w:szCs w:val="34"/>
                <w:rtl/>
              </w:rPr>
              <w:t xml:space="preserve"> يا رَبُّ ارْحَم.</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 xml:space="preserve">Priest: </w:t>
            </w:r>
            <w:r w:rsidRPr="00A95DA3">
              <w:rPr>
                <w:rFonts w:ascii="Times New Roman" w:hAnsi="Times New Roman" w:cs="Times New Roman"/>
                <w:sz w:val="28"/>
                <w:szCs w:val="28"/>
              </w:rPr>
              <w:t xml:space="preserve">The blessing of the Lord and His </w:t>
            </w:r>
            <w:r w:rsidRPr="00A95DA3">
              <w:rPr>
                <w:rFonts w:ascii="Times New Roman" w:hAnsi="Times New Roman" w:cs="Times New Roman"/>
                <w:sz w:val="28"/>
                <w:szCs w:val="28"/>
              </w:rPr>
              <w:lastRenderedPageBreak/>
              <w:t>mercy come upon you through His divine grace and love towards mankind, always, now and ever, and unto ages of ages.</w:t>
            </w:r>
          </w:p>
        </w:tc>
        <w:tc>
          <w:tcPr>
            <w:tcW w:w="5490" w:type="dxa"/>
          </w:tcPr>
          <w:p w:rsidR="00CA3FCD" w:rsidRPr="00A95DA3" w:rsidRDefault="00CA3FCD" w:rsidP="00CA3FCD">
            <w:pPr>
              <w:widowControl w:val="0"/>
              <w:bidi/>
              <w:spacing w:line="204" w:lineRule="auto"/>
              <w:jc w:val="lowKashida"/>
              <w:rPr>
                <w:rFonts w:ascii="Simplified Arabic" w:hAnsi="Simplified Arabic" w:cs="Simplified Arabic"/>
                <w:sz w:val="34"/>
                <w:szCs w:val="34"/>
                <w:rtl/>
              </w:rPr>
            </w:pPr>
            <w:r w:rsidRPr="00A95DA3">
              <w:rPr>
                <w:rFonts w:ascii="Simplified Arabic" w:hAnsi="Simplified Arabic" w:cs="Simplified Arabic" w:hint="eastAsia"/>
                <w:b/>
                <w:bCs/>
                <w:sz w:val="34"/>
                <w:szCs w:val="34"/>
                <w:rtl/>
              </w:rPr>
              <w:lastRenderedPageBreak/>
              <w:t>الكاهن</w:t>
            </w:r>
            <w:r w:rsidRPr="00A95DA3">
              <w:rPr>
                <w:rFonts w:ascii="Simplified Arabic" w:hAnsi="Simplified Arabic" w:cs="Simplified Arabic"/>
                <w:b/>
                <w:bCs/>
                <w:sz w:val="34"/>
                <w:szCs w:val="34"/>
                <w:rtl/>
              </w:rPr>
              <w:t>:</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بَرَكَةُ</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الرَّبِّ</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ورَحْمَتُهُ</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تَحُلاّنِ</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عَلَيْكُمْ</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بِنِعْمَتِهِ</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lastRenderedPageBreak/>
              <w:t>الإلَهِيَّةِ</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وَمَحَبَّتِهِ</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لِلْبَشَر،</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كُلَّ</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حينٍ</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الآنَ</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وكُلَّ</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أوانٍ</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وإلى</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دَهْرِ</w:t>
            </w:r>
            <w:r w:rsidRPr="00A95DA3">
              <w:rPr>
                <w:rFonts w:ascii="Simplified Arabic" w:hAnsi="Simplified Arabic" w:cs="Simplified Arabic"/>
                <w:sz w:val="34"/>
                <w:szCs w:val="34"/>
                <w:rtl/>
              </w:rPr>
              <w:t xml:space="preserve"> </w:t>
            </w:r>
            <w:proofErr w:type="spellStart"/>
            <w:r w:rsidRPr="00A95DA3">
              <w:rPr>
                <w:rFonts w:ascii="Simplified Arabic" w:hAnsi="Simplified Arabic" w:cs="Simplified Arabic" w:hint="eastAsia"/>
                <w:sz w:val="34"/>
                <w:szCs w:val="34"/>
                <w:rtl/>
              </w:rPr>
              <w:t>الداهرين</w:t>
            </w:r>
            <w:proofErr w:type="spellEnd"/>
            <w:r w:rsidRPr="00A95DA3">
              <w:rPr>
                <w:rFonts w:ascii="Simplified Arabic" w:hAnsi="Simplified Arabic" w:cs="Simplified Arabic"/>
                <w:sz w:val="34"/>
                <w:szCs w:val="34"/>
                <w:rtl/>
              </w:rPr>
              <w:t>.</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lastRenderedPageBreak/>
              <w:t xml:space="preserve">Choir: </w:t>
            </w:r>
            <w:r w:rsidRPr="00A95DA3">
              <w:rPr>
                <w:rFonts w:ascii="Times New Roman" w:hAnsi="Times New Roman" w:cs="Times New Roman"/>
                <w:sz w:val="28"/>
                <w:szCs w:val="28"/>
              </w:rPr>
              <w:t>Amen.</w:t>
            </w:r>
          </w:p>
        </w:tc>
        <w:tc>
          <w:tcPr>
            <w:tcW w:w="5490" w:type="dxa"/>
          </w:tcPr>
          <w:p w:rsidR="00CA3FCD" w:rsidRPr="00A95DA3" w:rsidRDefault="00CA3FCD" w:rsidP="00CA3FCD">
            <w:pPr>
              <w:widowControl w:val="0"/>
              <w:bidi/>
              <w:spacing w:line="204" w:lineRule="auto"/>
              <w:jc w:val="lowKashida"/>
              <w:rPr>
                <w:rFonts w:ascii="Simplified Arabic" w:hAnsi="Simplified Arabic" w:cs="Simplified Arabic"/>
                <w:sz w:val="34"/>
                <w:szCs w:val="34"/>
                <w:rtl/>
              </w:rPr>
            </w:pPr>
            <w:r w:rsidRPr="00A95DA3">
              <w:rPr>
                <w:rFonts w:ascii="Simplified Arabic" w:hAnsi="Simplified Arabic" w:cs="Simplified Arabic" w:hint="eastAsia"/>
                <w:b/>
                <w:bCs/>
                <w:sz w:val="34"/>
                <w:szCs w:val="34"/>
                <w:rtl/>
              </w:rPr>
              <w:t>الجوقة</w:t>
            </w:r>
            <w:r w:rsidRPr="00A95DA3">
              <w:rPr>
                <w:rFonts w:ascii="Simplified Arabic" w:hAnsi="Simplified Arabic" w:cs="Simplified Arabic"/>
                <w:b/>
                <w:bCs/>
                <w:sz w:val="34"/>
                <w:szCs w:val="34"/>
                <w:rtl/>
              </w:rPr>
              <w:t>:</w:t>
            </w:r>
            <w:r w:rsidRPr="00A95DA3">
              <w:rPr>
                <w:rFonts w:ascii="Simplified Arabic" w:hAnsi="Simplified Arabic" w:cs="Simplified Arabic"/>
                <w:sz w:val="34"/>
                <w:szCs w:val="34"/>
                <w:rtl/>
              </w:rPr>
              <w:t xml:space="preserve"> </w:t>
            </w:r>
            <w:r w:rsidRPr="00A95DA3">
              <w:rPr>
                <w:rFonts w:ascii="Simplified Arabic" w:hAnsi="Simplified Arabic" w:cs="Simplified Arabic" w:hint="eastAsia"/>
                <w:sz w:val="34"/>
                <w:szCs w:val="34"/>
                <w:rtl/>
              </w:rPr>
              <w:t>آمين</w:t>
            </w:r>
            <w:r w:rsidRPr="00A95DA3">
              <w:rPr>
                <w:rFonts w:ascii="Simplified Arabic" w:hAnsi="Simplified Arabic" w:cs="Simplified Arabic"/>
                <w:sz w:val="34"/>
                <w:szCs w:val="34"/>
                <w:rtl/>
              </w:rPr>
              <w:t>.</w:t>
            </w:r>
          </w:p>
        </w:tc>
      </w:tr>
      <w:tr w:rsidR="00CA3FCD" w:rsidRPr="00A95DA3" w:rsidTr="3D6840A3">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 xml:space="preserve">Priest: </w:t>
            </w:r>
            <w:r w:rsidRPr="00A95DA3">
              <w:rPr>
                <w:rFonts w:ascii="Times New Roman" w:hAnsi="Times New Roman" w:cs="Times New Roman"/>
                <w:sz w:val="28"/>
                <w:szCs w:val="28"/>
              </w:rPr>
              <w:t>Glory to Thee, O Christ our God and our Hope, glory to Thee.</w:t>
            </w:r>
          </w:p>
        </w:tc>
        <w:tc>
          <w:tcPr>
            <w:tcW w:w="5490" w:type="dxa"/>
          </w:tcPr>
          <w:p w:rsidR="00CA3FCD" w:rsidRPr="00A95DA3" w:rsidRDefault="00CA3FCD" w:rsidP="00CA3FCD">
            <w:pPr>
              <w:widowControl w:val="0"/>
              <w:bidi/>
              <w:spacing w:line="204" w:lineRule="auto"/>
              <w:jc w:val="lowKashida"/>
              <w:rPr>
                <w:rFonts w:cs="Simplified Arabic"/>
                <w:color w:val="000000"/>
                <w:sz w:val="34"/>
                <w:szCs w:val="34"/>
                <w:rtl/>
              </w:rPr>
            </w:pPr>
            <w:r w:rsidRPr="00A95DA3">
              <w:rPr>
                <w:rFonts w:cs="Simplified Arabic"/>
                <w:b/>
                <w:bCs/>
                <w:color w:val="000000"/>
                <w:sz w:val="34"/>
                <w:szCs w:val="34"/>
                <w:rtl/>
              </w:rPr>
              <w:t>الكاهن:</w:t>
            </w:r>
            <w:r w:rsidRPr="00A95DA3">
              <w:rPr>
                <w:rFonts w:cs="Simplified Arabic"/>
                <w:color w:val="000000"/>
                <w:sz w:val="34"/>
                <w:szCs w:val="34"/>
                <w:rtl/>
              </w:rPr>
              <w:t xml:space="preserve"> المَجْدُ لَكَ أيُّها المسيحُ الإلهُ، يا رجاءَنا، المَجْدُ لَكَ.</w:t>
            </w:r>
          </w:p>
        </w:tc>
      </w:tr>
      <w:tr w:rsidR="00CA3FCD" w:rsidRPr="00A95DA3" w:rsidTr="3D6840A3">
        <w:trPr>
          <w:trHeight w:val="1331"/>
        </w:trPr>
        <w:tc>
          <w:tcPr>
            <w:tcW w:w="5490" w:type="dxa"/>
          </w:tcPr>
          <w:p w:rsidR="00CA3FCD" w:rsidRPr="00A95DA3" w:rsidRDefault="00CA3FCD" w:rsidP="00CA3FCD">
            <w:pPr>
              <w:widowControl w:val="0"/>
              <w:jc w:val="both"/>
              <w:rPr>
                <w:rFonts w:ascii="Times New Roman" w:hAnsi="Times New Roman" w:cs="Times New Roman"/>
                <w:sz w:val="28"/>
                <w:szCs w:val="28"/>
              </w:rPr>
            </w:pPr>
            <w:r w:rsidRPr="00A95DA3">
              <w:rPr>
                <w:rFonts w:ascii="Times New Roman" w:hAnsi="Times New Roman" w:cs="Times New Roman"/>
                <w:b/>
                <w:bCs/>
                <w:sz w:val="28"/>
                <w:szCs w:val="28"/>
              </w:rPr>
              <w:t xml:space="preserve">Choir: </w:t>
            </w:r>
            <w:r w:rsidRPr="00A95DA3">
              <w:rPr>
                <w:rFonts w:ascii="Times New Roman" w:hAnsi="Times New Roman" w:cs="Times New Roman"/>
                <w:sz w:val="28"/>
                <w:szCs w:val="28"/>
              </w:rPr>
              <w:t>Glory to the Father, and to the Son, and to the Holy Spirit; both now and ever, and unto ages of ages. Amen. Lord, have mercy (</w:t>
            </w:r>
            <w:r w:rsidRPr="00A95DA3">
              <w:rPr>
                <w:rFonts w:ascii="Times New Roman" w:hAnsi="Times New Roman" w:cs="Times New Roman"/>
                <w:i/>
                <w:iCs/>
                <w:sz w:val="28"/>
                <w:szCs w:val="28"/>
              </w:rPr>
              <w:t>thrice</w:t>
            </w:r>
            <w:r w:rsidRPr="00A95DA3">
              <w:rPr>
                <w:rFonts w:ascii="Times New Roman" w:hAnsi="Times New Roman" w:cs="Times New Roman"/>
                <w:sz w:val="28"/>
                <w:szCs w:val="28"/>
              </w:rPr>
              <w:t>). Father, bless.</w:t>
            </w:r>
          </w:p>
        </w:tc>
        <w:tc>
          <w:tcPr>
            <w:tcW w:w="5490" w:type="dxa"/>
          </w:tcPr>
          <w:p w:rsidR="00CA3FCD" w:rsidRPr="00A95DA3" w:rsidRDefault="00CA3FCD" w:rsidP="00CA3FCD">
            <w:pPr>
              <w:widowControl w:val="0"/>
              <w:bidi/>
              <w:spacing w:line="204" w:lineRule="auto"/>
              <w:jc w:val="lowKashida"/>
              <w:rPr>
                <w:rFonts w:ascii="Simplified Arabic" w:hAnsi="Simplified Arabic" w:cs="Simplified Arabic"/>
                <w:b/>
                <w:bCs/>
                <w:sz w:val="28"/>
                <w:szCs w:val="28"/>
                <w:rtl/>
              </w:rPr>
            </w:pPr>
            <w:r w:rsidRPr="3D6840A3">
              <w:rPr>
                <w:rFonts w:cs="Simplified Arabic"/>
                <w:b/>
                <w:bCs/>
                <w:color w:val="000000" w:themeColor="text1"/>
                <w:sz w:val="34"/>
                <w:szCs w:val="34"/>
                <w:rtl/>
              </w:rPr>
              <w:t xml:space="preserve">الجوقة: </w:t>
            </w:r>
            <w:r w:rsidRPr="3D6840A3">
              <w:rPr>
                <w:rFonts w:cs="Simplified Arabic"/>
                <w:color w:val="000000" w:themeColor="text1"/>
                <w:sz w:val="34"/>
                <w:szCs w:val="34"/>
                <w:rtl/>
              </w:rPr>
              <w:t xml:space="preserve">المَجْدُ للآبِ والابنِ والروحِ القُدُس، الآنَ وكلَّ أوانٍ وإلى دَهرِ </w:t>
            </w:r>
            <w:proofErr w:type="spellStart"/>
            <w:r w:rsidRPr="3D6840A3">
              <w:rPr>
                <w:rFonts w:cs="Simplified Arabic"/>
                <w:color w:val="000000" w:themeColor="text1"/>
                <w:sz w:val="34"/>
                <w:szCs w:val="34"/>
                <w:rtl/>
              </w:rPr>
              <w:t>الداهرين</w:t>
            </w:r>
            <w:proofErr w:type="spellEnd"/>
            <w:r w:rsidRPr="3D6840A3">
              <w:rPr>
                <w:rFonts w:cs="Simplified Arabic"/>
                <w:color w:val="000000" w:themeColor="text1"/>
                <w:sz w:val="34"/>
                <w:szCs w:val="34"/>
                <w:rtl/>
              </w:rPr>
              <w:t>. آمين. يا رَبُّ ارْحَم. (ثلاثاً) بارِكْ يا أب.</w:t>
            </w:r>
          </w:p>
        </w:tc>
      </w:tr>
      <w:tr w:rsidR="00CA3FCD" w:rsidRPr="00A95DA3" w:rsidTr="3D6840A3">
        <w:trPr>
          <w:trHeight w:val="2060"/>
        </w:trPr>
        <w:tc>
          <w:tcPr>
            <w:tcW w:w="5490" w:type="dxa"/>
          </w:tcPr>
          <w:p w:rsidR="00CA3FCD" w:rsidRPr="00A95DA3" w:rsidRDefault="00CA3FCD" w:rsidP="00CA3FCD">
            <w:pPr>
              <w:widowControl w:val="0"/>
              <w:jc w:val="both"/>
              <w:rPr>
                <w:rFonts w:ascii="Times New Roman" w:hAnsi="Times New Roman" w:cs="Times New Roman"/>
                <w:b/>
                <w:bCs/>
                <w:sz w:val="28"/>
                <w:szCs w:val="28"/>
              </w:rPr>
            </w:pPr>
            <w:r w:rsidRPr="003D2B91">
              <w:rPr>
                <w:rFonts w:asciiTheme="majorBidi" w:hAnsiTheme="majorBidi" w:cs="Times New Roman"/>
                <w:b/>
                <w:bCs/>
                <w:position w:val="-6"/>
                <w:sz w:val="28"/>
                <w:szCs w:val="28"/>
              </w:rPr>
              <w:t xml:space="preserve">Priest: </w:t>
            </w:r>
            <w:r w:rsidRPr="003D2B91">
              <w:rPr>
                <w:rFonts w:asciiTheme="majorBidi" w:hAnsiTheme="majorBidi" w:cs="Times New Roman"/>
                <w:position w:val="-6"/>
                <w:sz w:val="28"/>
                <w:szCs w:val="28"/>
              </w:rPr>
              <w:t xml:space="preserve">May </w:t>
            </w:r>
            <w:r w:rsidR="00473CF0">
              <w:rPr>
                <w:rFonts w:asciiTheme="majorBidi" w:hAnsiTheme="majorBidi" w:cs="Times New Roman"/>
                <w:position w:val="-6"/>
                <w:sz w:val="28"/>
                <w:szCs w:val="28"/>
              </w:rPr>
              <w:t xml:space="preserve">He Who rose from the dead, </w:t>
            </w:r>
            <w:r w:rsidRPr="003D2B91">
              <w:rPr>
                <w:rFonts w:asciiTheme="majorBidi" w:hAnsiTheme="majorBidi" w:cs="Times New Roman"/>
                <w:position w:val="-6"/>
                <w:sz w:val="28"/>
                <w:szCs w:val="28"/>
              </w:rPr>
              <w:t>Christ our true God, through the intercessions of His all-immaculate and all-blameless holy Mother; by the might of the Precious and Life-giving Cross; by the protection of the honorable Bodiless Powers of Heaven; at the supplication of the honorable, glorious Prophet, Forerunner and Baptist John; of the holy, glorious and all-laudable apostles</w:t>
            </w:r>
            <w:r w:rsidRPr="003D2B91">
              <w:rPr>
                <w:rFonts w:asciiTheme="majorBidi" w:hAnsiTheme="majorBidi" w:cs="Times New Roman"/>
                <w:b/>
                <w:bCs/>
                <w:position w:val="-6"/>
                <w:sz w:val="28"/>
                <w:szCs w:val="28"/>
              </w:rPr>
              <w:t>—especially Peter and Paul, whose memory we now celebrate—</w:t>
            </w:r>
            <w:r w:rsidRPr="003D2B91">
              <w:rPr>
                <w:rFonts w:asciiTheme="majorBidi" w:hAnsiTheme="majorBidi" w:cs="Times New Roman"/>
                <w:position w:val="-6"/>
                <w:sz w:val="28"/>
                <w:szCs w:val="28"/>
              </w:rPr>
              <w:t>of the holy, glorious and right-victorious Martyrs; of our venerable and God-bearing Fathers; (of Saint N., the patron and protector of this holy community;) of the holy and righteous ancestors of God, Joachim and Anna; and of all the saints: have mercy on us and save us, forasmuch as He is good and loveth mankind.</w:t>
            </w:r>
          </w:p>
        </w:tc>
        <w:tc>
          <w:tcPr>
            <w:tcW w:w="5490" w:type="dxa"/>
          </w:tcPr>
          <w:p w:rsidR="00CA3FCD" w:rsidRPr="007429A8" w:rsidRDefault="00CA3FCD" w:rsidP="00345038">
            <w:pPr>
              <w:widowControl w:val="0"/>
              <w:bidi/>
              <w:spacing w:line="192" w:lineRule="auto"/>
              <w:jc w:val="lowKashida"/>
              <w:rPr>
                <w:rFonts w:cs="Simplified Arabic"/>
                <w:b/>
                <w:bCs/>
                <w:color w:val="000000"/>
                <w:sz w:val="34"/>
                <w:szCs w:val="34"/>
                <w:rtl/>
              </w:rPr>
            </w:pPr>
            <w:r w:rsidRPr="007429A8">
              <w:rPr>
                <w:rFonts w:ascii="Simplified Arabic" w:hAnsi="Simplified Arabic" w:cs="Simplified Arabic" w:hint="eastAsia"/>
                <w:b/>
                <w:bCs/>
                <w:sz w:val="34"/>
                <w:szCs w:val="34"/>
                <w:rtl/>
              </w:rPr>
              <w:t>الكاهن</w:t>
            </w:r>
            <w:r w:rsidRPr="007429A8">
              <w:rPr>
                <w:rFonts w:ascii="Simplified Arabic" w:hAnsi="Simplified Arabic" w:cs="Simplified Arabic"/>
                <w:b/>
                <w:bCs/>
                <w:sz w:val="34"/>
                <w:szCs w:val="34"/>
                <w:rtl/>
              </w:rPr>
              <w:t>:</w:t>
            </w:r>
            <w:r w:rsidRPr="007429A8">
              <w:rPr>
                <w:rFonts w:ascii="Simplified Arabic" w:hAnsi="Simplified Arabic" w:cs="Simplified Arabic"/>
                <w:b/>
                <w:bCs/>
                <w:sz w:val="34"/>
                <w:szCs w:val="34"/>
                <w:rtl/>
                <w:lang w:bidi="ar-LB"/>
              </w:rPr>
              <w:t xml:space="preserve"> </w:t>
            </w:r>
            <w:r w:rsidRPr="007429A8">
              <w:rPr>
                <w:rFonts w:ascii="Simplified Arabic" w:hAnsi="Simplified Arabic" w:cs="Simplified Arabic" w:hint="eastAsia"/>
                <w:sz w:val="34"/>
                <w:szCs w:val="34"/>
                <w:rtl/>
              </w:rPr>
              <w:t>أيُّها</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المَسيحُ</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إلهُنا</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الحَقيقيّ،</w:t>
            </w:r>
            <w:r w:rsidRPr="007429A8">
              <w:rPr>
                <w:rFonts w:ascii="Simplified Arabic" w:hAnsi="Simplified Arabic" w:cs="Simplified Arabic"/>
                <w:sz w:val="34"/>
                <w:szCs w:val="34"/>
                <w:rtl/>
              </w:rPr>
              <w:t xml:space="preserve"> </w:t>
            </w:r>
            <w:r w:rsidR="00547D94" w:rsidRPr="007429A8">
              <w:rPr>
                <w:rFonts w:cs="Simplified Arabic"/>
                <w:sz w:val="34"/>
                <w:szCs w:val="34"/>
                <w:rtl/>
              </w:rPr>
              <w:t>يا مَنْ قامَ مِنْ بينِ الأمواتِ</w:t>
            </w:r>
            <w:r w:rsidR="00547D94" w:rsidRPr="007429A8">
              <w:rPr>
                <w:rFonts w:ascii="Simplified Arabic" w:hAnsi="Simplified Arabic" w:cs="Simplified Arabic" w:hint="eastAsia"/>
                <w:sz w:val="34"/>
                <w:szCs w:val="34"/>
                <w:rtl/>
              </w:rPr>
              <w:t>،</w:t>
            </w:r>
            <w:r w:rsidR="00547D94"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بِشَفاعاتِ</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أُمِّكَ</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الكُلِّيَّةِ</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الطَهارَةِ</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والبَريئَةِ</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مِنْ</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كُلِّ</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عَيْبٍ؛</w:t>
            </w:r>
            <w:r w:rsidRPr="007429A8">
              <w:rPr>
                <w:rFonts w:ascii="Simplified Arabic" w:hAnsi="Simplified Arabic" w:cs="Simplified Arabic"/>
                <w:sz w:val="34"/>
                <w:szCs w:val="34"/>
              </w:rPr>
              <w:t xml:space="preserve"> </w:t>
            </w:r>
            <w:r w:rsidRPr="007429A8">
              <w:rPr>
                <w:rFonts w:ascii="Simplified Arabic" w:hAnsi="Simplified Arabic" w:cs="Simplified Arabic" w:hint="eastAsia"/>
                <w:sz w:val="34"/>
                <w:szCs w:val="34"/>
                <w:rtl/>
              </w:rPr>
              <w:t>وبقُدْرةِ</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الصَليبِ</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الكَريمِ</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المُحْيي؛</w:t>
            </w:r>
            <w:r w:rsidRPr="007429A8">
              <w:rPr>
                <w:rFonts w:ascii="Simplified Arabic" w:hAnsi="Simplified Arabic" w:cs="Simplified Arabic"/>
                <w:sz w:val="34"/>
                <w:szCs w:val="34"/>
              </w:rPr>
              <w:t xml:space="preserve"> </w:t>
            </w:r>
            <w:r w:rsidRPr="007429A8">
              <w:rPr>
                <w:rFonts w:ascii="Simplified Arabic" w:hAnsi="Simplified Arabic" w:cs="Simplified Arabic" w:hint="eastAsia"/>
                <w:sz w:val="34"/>
                <w:szCs w:val="34"/>
                <w:rtl/>
              </w:rPr>
              <w:t>وبِطِلْباتِ</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القُوّاتِ</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السَماوِيَّةِ</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المُكَرَّمَةِ</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العادِمَةِ</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الأجْسادِ؛</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والنَبِيِّ</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الكَريمِ</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السابِقِ</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المَجيدِ</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يوحَنّا</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المَعْمَدان؛</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والقديسِّينَ</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المُشَرَّفينَ</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الرُّسُلِ</w:t>
            </w:r>
            <w:r w:rsidRPr="007429A8">
              <w:rPr>
                <w:rFonts w:ascii="Simplified Arabic" w:hAnsi="Simplified Arabic" w:cs="Simplified Arabic"/>
                <w:sz w:val="34"/>
                <w:szCs w:val="34"/>
                <w:rtl/>
              </w:rPr>
              <w:t xml:space="preserve"> </w:t>
            </w:r>
            <w:r w:rsidRPr="007429A8">
              <w:rPr>
                <w:rFonts w:ascii="Simplified Arabic" w:hAnsi="Simplified Arabic" w:cs="Simplified Arabic"/>
                <w:b/>
                <w:bCs/>
                <w:sz w:val="34"/>
                <w:szCs w:val="34"/>
                <w:rtl/>
              </w:rPr>
              <w:t>-</w:t>
            </w:r>
            <w:r w:rsidRPr="007429A8">
              <w:rPr>
                <w:rFonts w:ascii="Simplified Arabic" w:hAnsi="Simplified Arabic" w:cs="Simplified Arabic"/>
                <w:b/>
                <w:bCs/>
                <w:sz w:val="34"/>
                <w:szCs w:val="34"/>
              </w:rPr>
              <w:t xml:space="preserve"> </w:t>
            </w:r>
            <w:r w:rsidRPr="007429A8">
              <w:rPr>
                <w:rFonts w:ascii="Simplified Arabic" w:hAnsi="Simplified Arabic" w:cs="Simplified Arabic" w:hint="eastAsia"/>
                <w:b/>
                <w:bCs/>
                <w:sz w:val="34"/>
                <w:szCs w:val="34"/>
                <w:rtl/>
              </w:rPr>
              <w:t>خاصة</w:t>
            </w:r>
            <w:r w:rsidR="005C607F" w:rsidRPr="007429A8">
              <w:rPr>
                <w:rFonts w:ascii="Simplified Arabic" w:hAnsi="Simplified Arabic" w:cs="Simplified Arabic" w:hint="eastAsia"/>
                <w:b/>
                <w:bCs/>
                <w:sz w:val="34"/>
                <w:szCs w:val="34"/>
                <w:rtl/>
              </w:rPr>
              <w:t>ً</w:t>
            </w:r>
            <w:r w:rsidRPr="007429A8">
              <w:rPr>
                <w:rFonts w:ascii="Simplified Arabic" w:hAnsi="Simplified Arabic" w:cs="Simplified Arabic"/>
                <w:b/>
                <w:bCs/>
                <w:sz w:val="34"/>
                <w:szCs w:val="34"/>
                <w:rtl/>
              </w:rPr>
              <w:t xml:space="preserve"> </w:t>
            </w:r>
            <w:r w:rsidRPr="007429A8">
              <w:rPr>
                <w:rFonts w:ascii="Simplified Arabic" w:hAnsi="Simplified Arabic" w:cs="Simplified Arabic" w:hint="eastAsia"/>
                <w:b/>
                <w:bCs/>
                <w:sz w:val="34"/>
                <w:szCs w:val="34"/>
                <w:rtl/>
              </w:rPr>
              <w:t>بُطْرُسَ</w:t>
            </w:r>
            <w:r w:rsidRPr="007429A8">
              <w:rPr>
                <w:rFonts w:ascii="Simplified Arabic" w:hAnsi="Simplified Arabic" w:cs="Simplified Arabic"/>
                <w:b/>
                <w:bCs/>
                <w:sz w:val="34"/>
                <w:szCs w:val="34"/>
                <w:rtl/>
              </w:rPr>
              <w:t xml:space="preserve"> </w:t>
            </w:r>
            <w:r w:rsidRPr="007429A8">
              <w:rPr>
                <w:rFonts w:ascii="Simplified Arabic" w:hAnsi="Simplified Arabic" w:cs="Simplified Arabic" w:hint="eastAsia"/>
                <w:b/>
                <w:bCs/>
                <w:sz w:val="34"/>
                <w:szCs w:val="34"/>
                <w:rtl/>
              </w:rPr>
              <w:t>وبولُسَ،</w:t>
            </w:r>
            <w:r w:rsidRPr="007429A8">
              <w:rPr>
                <w:rFonts w:ascii="Simplified Arabic" w:hAnsi="Simplified Arabic" w:cs="Simplified Arabic"/>
                <w:b/>
                <w:bCs/>
                <w:sz w:val="34"/>
                <w:szCs w:val="34"/>
                <w:rtl/>
              </w:rPr>
              <w:t xml:space="preserve"> </w:t>
            </w:r>
            <w:r w:rsidRPr="007429A8">
              <w:rPr>
                <w:rFonts w:ascii="Simplified Arabic" w:hAnsi="Simplified Arabic" w:cs="Simplified Arabic" w:hint="eastAsia"/>
                <w:b/>
                <w:bCs/>
                <w:sz w:val="34"/>
                <w:szCs w:val="34"/>
                <w:rtl/>
              </w:rPr>
              <w:t>الَّ</w:t>
            </w:r>
            <w:r w:rsidR="005C607F" w:rsidRPr="007429A8">
              <w:rPr>
                <w:rFonts w:ascii="Simplified Arabic" w:hAnsi="Simplified Arabic" w:cs="Simplified Arabic" w:hint="eastAsia"/>
                <w:b/>
                <w:bCs/>
                <w:sz w:val="34"/>
                <w:szCs w:val="34"/>
                <w:rtl/>
              </w:rPr>
              <w:t>ل</w:t>
            </w:r>
            <w:r w:rsidRPr="007429A8">
              <w:rPr>
                <w:rFonts w:ascii="Simplified Arabic" w:hAnsi="Simplified Arabic" w:cs="Simplified Arabic" w:hint="eastAsia"/>
                <w:b/>
                <w:bCs/>
                <w:sz w:val="34"/>
                <w:szCs w:val="34"/>
                <w:rtl/>
              </w:rPr>
              <w:t>ذَيْنِ</w:t>
            </w:r>
            <w:r w:rsidRPr="007429A8">
              <w:rPr>
                <w:rFonts w:ascii="Simplified Arabic" w:hAnsi="Simplified Arabic" w:cs="Simplified Arabic"/>
                <w:b/>
                <w:bCs/>
                <w:sz w:val="34"/>
                <w:szCs w:val="34"/>
                <w:rtl/>
              </w:rPr>
              <w:t xml:space="preserve"> </w:t>
            </w:r>
            <w:r w:rsidRPr="007429A8">
              <w:rPr>
                <w:rFonts w:ascii="Simplified Arabic" w:hAnsi="Simplified Arabic" w:cs="Simplified Arabic" w:hint="eastAsia"/>
                <w:b/>
                <w:bCs/>
                <w:sz w:val="34"/>
                <w:szCs w:val="34"/>
                <w:rtl/>
              </w:rPr>
              <w:t>نُقيمُ</w:t>
            </w:r>
            <w:r w:rsidRPr="007429A8">
              <w:rPr>
                <w:rFonts w:ascii="Simplified Arabic" w:hAnsi="Simplified Arabic" w:cs="Simplified Arabic"/>
                <w:b/>
                <w:bCs/>
                <w:sz w:val="34"/>
                <w:szCs w:val="34"/>
                <w:rtl/>
              </w:rPr>
              <w:t xml:space="preserve"> </w:t>
            </w:r>
            <w:r w:rsidRPr="007429A8">
              <w:rPr>
                <w:rFonts w:ascii="Simplified Arabic" w:hAnsi="Simplified Arabic" w:cs="Simplified Arabic" w:hint="eastAsia"/>
                <w:b/>
                <w:bCs/>
                <w:sz w:val="34"/>
                <w:szCs w:val="34"/>
                <w:rtl/>
              </w:rPr>
              <w:t>تَذْكارَهُما</w:t>
            </w:r>
            <w:r w:rsidRPr="007429A8">
              <w:rPr>
                <w:rFonts w:ascii="Simplified Arabic" w:hAnsi="Simplified Arabic" w:cs="Simplified Arabic"/>
                <w:b/>
                <w:bCs/>
                <w:sz w:val="34"/>
                <w:szCs w:val="34"/>
                <w:rtl/>
              </w:rPr>
              <w:t xml:space="preserve"> </w:t>
            </w:r>
            <w:r w:rsidRPr="007429A8">
              <w:rPr>
                <w:rFonts w:ascii="Simplified Arabic" w:hAnsi="Simplified Arabic" w:cs="Simplified Arabic" w:hint="eastAsia"/>
                <w:b/>
                <w:bCs/>
                <w:sz w:val="34"/>
                <w:szCs w:val="34"/>
                <w:rtl/>
              </w:rPr>
              <w:t>اليَوْمَ</w:t>
            </w:r>
            <w:r w:rsidRPr="007429A8">
              <w:rPr>
                <w:rFonts w:ascii="Simplified Arabic" w:hAnsi="Simplified Arabic" w:cs="Simplified Arabic"/>
                <w:b/>
                <w:bCs/>
                <w:sz w:val="34"/>
                <w:szCs w:val="34"/>
              </w:rPr>
              <w:t xml:space="preserve"> </w:t>
            </w:r>
            <w:r w:rsidRPr="007429A8">
              <w:rPr>
                <w:rFonts w:ascii="Simplified Arabic" w:hAnsi="Simplified Arabic" w:cs="Simplified Arabic"/>
                <w:b/>
                <w:bCs/>
                <w:sz w:val="34"/>
                <w:szCs w:val="34"/>
                <w:rtl/>
              </w:rPr>
              <w:t>-</w:t>
            </w:r>
            <w:r w:rsidRPr="007429A8">
              <w:rPr>
                <w:rFonts w:ascii="Simplified Arabic" w:hAnsi="Simplified Arabic" w:cs="Simplified Arabic"/>
                <w:b/>
                <w:bCs/>
                <w:sz w:val="34"/>
                <w:szCs w:val="34"/>
              </w:rPr>
              <w:t xml:space="preserve"> </w:t>
            </w:r>
            <w:r w:rsidRPr="007429A8">
              <w:rPr>
                <w:rFonts w:ascii="Simplified Arabic" w:hAnsi="Simplified Arabic" w:cs="Simplified Arabic" w:hint="eastAsia"/>
                <w:sz w:val="34"/>
                <w:szCs w:val="34"/>
                <w:rtl/>
              </w:rPr>
              <w:t>الجَديرينَ</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بِكُلِّ</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مَديح؛</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والقِدّيسينَ</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المَجيديِنَ</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الشُّهَداءِ</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المُتَأَلِّقينَ</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بالظَفَرِ</w:t>
            </w:r>
            <w:r w:rsidRPr="007429A8">
              <w:rPr>
                <w:rFonts w:ascii="Simplified Arabic" w:hAnsi="Simplified Arabic" w:cs="Simplified Arabic" w:hint="eastAsia"/>
                <w:b/>
                <w:bCs/>
                <w:sz w:val="34"/>
                <w:szCs w:val="34"/>
                <w:rtl/>
              </w:rPr>
              <w:t>؛</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وآبائِنا</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الأبْرارِ</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المُتَوَشِّحينَ</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بالله؛</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i/>
                <w:iCs/>
                <w:sz w:val="34"/>
                <w:szCs w:val="34"/>
                <w:rtl/>
              </w:rPr>
              <w:t>والقدّيسِ</w:t>
            </w:r>
            <w:r w:rsidRPr="007429A8">
              <w:rPr>
                <w:rFonts w:ascii="Simplified Arabic" w:hAnsi="Simplified Arabic" w:cs="Simplified Arabic"/>
                <w:i/>
                <w:iCs/>
                <w:sz w:val="34"/>
                <w:szCs w:val="34"/>
                <w:rtl/>
              </w:rPr>
              <w:t xml:space="preserve"> (</w:t>
            </w:r>
            <w:r w:rsidRPr="007429A8">
              <w:rPr>
                <w:rFonts w:ascii="Simplified Arabic" w:hAnsi="Simplified Arabic" w:cs="Simplified Arabic" w:hint="eastAsia"/>
                <w:i/>
                <w:iCs/>
                <w:sz w:val="34"/>
                <w:szCs w:val="34"/>
                <w:rtl/>
              </w:rPr>
              <w:t>فُلان</w:t>
            </w:r>
            <w:r w:rsidRPr="007429A8">
              <w:rPr>
                <w:rFonts w:ascii="Simplified Arabic" w:hAnsi="Simplified Arabic" w:cs="Simplified Arabic"/>
                <w:i/>
                <w:iCs/>
                <w:sz w:val="34"/>
                <w:szCs w:val="34"/>
                <w:rtl/>
              </w:rPr>
              <w:t xml:space="preserve">) </w:t>
            </w:r>
            <w:r w:rsidRPr="007429A8">
              <w:rPr>
                <w:rFonts w:ascii="Simplified Arabic" w:hAnsi="Simplified Arabic" w:cs="Simplified Arabic" w:hint="eastAsia"/>
                <w:i/>
                <w:iCs/>
                <w:sz w:val="34"/>
                <w:szCs w:val="34"/>
                <w:rtl/>
                <w:lang w:bidi="ar-JO"/>
              </w:rPr>
              <w:t>شَفِيْعِ</w:t>
            </w:r>
            <w:r w:rsidRPr="007429A8">
              <w:rPr>
                <w:rFonts w:ascii="Simplified Arabic" w:hAnsi="Simplified Arabic" w:cs="Simplified Arabic"/>
                <w:i/>
                <w:iCs/>
                <w:sz w:val="34"/>
                <w:szCs w:val="34"/>
                <w:rtl/>
                <w:lang w:bidi="ar-JO"/>
              </w:rPr>
              <w:t xml:space="preserve"> </w:t>
            </w:r>
            <w:r w:rsidRPr="007429A8">
              <w:rPr>
                <w:rFonts w:ascii="Simplified Arabic" w:hAnsi="Simplified Arabic" w:cs="Simplified Arabic" w:hint="eastAsia"/>
                <w:i/>
                <w:iCs/>
                <w:sz w:val="34"/>
                <w:szCs w:val="34"/>
                <w:rtl/>
                <w:lang w:bidi="ar-JO"/>
              </w:rPr>
              <w:t>وَحامي</w:t>
            </w:r>
            <w:r w:rsidRPr="007429A8">
              <w:rPr>
                <w:rFonts w:ascii="Simplified Arabic" w:hAnsi="Simplified Arabic" w:cs="Simplified Arabic"/>
                <w:i/>
                <w:iCs/>
                <w:sz w:val="34"/>
                <w:szCs w:val="34"/>
                <w:rtl/>
                <w:lang w:bidi="ar-JO"/>
              </w:rPr>
              <w:t xml:space="preserve"> </w:t>
            </w:r>
            <w:r w:rsidRPr="007429A8">
              <w:rPr>
                <w:rFonts w:ascii="Simplified Arabic" w:hAnsi="Simplified Arabic" w:cs="Simplified Arabic" w:hint="eastAsia"/>
                <w:i/>
                <w:iCs/>
                <w:sz w:val="34"/>
                <w:szCs w:val="34"/>
                <w:rtl/>
                <w:lang w:bidi="ar-JO"/>
              </w:rPr>
              <w:t>هَذِهِ</w:t>
            </w:r>
            <w:r w:rsidRPr="007429A8">
              <w:rPr>
                <w:rFonts w:ascii="Simplified Arabic" w:hAnsi="Simplified Arabic" w:cs="Simplified Arabic"/>
                <w:i/>
                <w:iCs/>
                <w:sz w:val="34"/>
                <w:szCs w:val="34"/>
                <w:rtl/>
                <w:lang w:bidi="ar-JO"/>
              </w:rPr>
              <w:t xml:space="preserve"> </w:t>
            </w:r>
            <w:r w:rsidRPr="007429A8">
              <w:rPr>
                <w:rFonts w:ascii="Simplified Arabic" w:hAnsi="Simplified Arabic" w:cs="Simplified Arabic" w:hint="eastAsia"/>
                <w:i/>
                <w:iCs/>
                <w:sz w:val="34"/>
                <w:szCs w:val="34"/>
                <w:rtl/>
                <w:lang w:bidi="ar-JO"/>
              </w:rPr>
              <w:t>الرَّعِيَّةِ</w:t>
            </w:r>
            <w:r w:rsidRPr="007429A8">
              <w:rPr>
                <w:rFonts w:ascii="Simplified Arabic" w:hAnsi="Simplified Arabic" w:cs="Simplified Arabic"/>
                <w:i/>
                <w:iCs/>
                <w:sz w:val="34"/>
                <w:szCs w:val="34"/>
                <w:rtl/>
                <w:lang w:bidi="ar-JO"/>
              </w:rPr>
              <w:t xml:space="preserve"> </w:t>
            </w:r>
            <w:r w:rsidRPr="007429A8">
              <w:rPr>
                <w:rFonts w:ascii="Simplified Arabic" w:hAnsi="Simplified Arabic" w:cs="Simplified Arabic" w:hint="eastAsia"/>
                <w:i/>
                <w:iCs/>
                <w:sz w:val="34"/>
                <w:szCs w:val="34"/>
                <w:rtl/>
                <w:lang w:bidi="ar-JO"/>
              </w:rPr>
              <w:t>المُقَدَّسة،</w:t>
            </w:r>
            <w:r w:rsidRPr="007429A8">
              <w:rPr>
                <w:rFonts w:ascii="Simplified Arabic" w:hAnsi="Simplified Arabic" w:cs="Simplified Arabic"/>
                <w:i/>
                <w:iCs/>
                <w:sz w:val="34"/>
                <w:szCs w:val="34"/>
                <w:rtl/>
                <w:lang w:bidi="ar-JO"/>
              </w:rPr>
              <w:t xml:space="preserve"> </w:t>
            </w:r>
            <w:r w:rsidRPr="007429A8">
              <w:rPr>
                <w:rFonts w:ascii="Simplified Arabic" w:hAnsi="Simplified Arabic" w:cs="Simplified Arabic" w:hint="eastAsia"/>
                <w:sz w:val="34"/>
                <w:szCs w:val="34"/>
                <w:rtl/>
              </w:rPr>
              <w:t>والقِدّيسَيْنِ</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الصِدّيقَيْنِ</w:t>
            </w:r>
            <w:r w:rsidRPr="007429A8">
              <w:rPr>
                <w:rFonts w:ascii="Simplified Arabic" w:hAnsi="Simplified Arabic" w:cs="Simplified Arabic"/>
                <w:sz w:val="34"/>
                <w:szCs w:val="34"/>
                <w:rtl/>
              </w:rPr>
              <w:t xml:space="preserve"> </w:t>
            </w:r>
            <w:proofErr w:type="spellStart"/>
            <w:r w:rsidRPr="007429A8">
              <w:rPr>
                <w:rFonts w:ascii="Simplified Arabic" w:hAnsi="Simplified Arabic" w:cs="Simplified Arabic" w:hint="eastAsia"/>
                <w:sz w:val="34"/>
                <w:szCs w:val="34"/>
                <w:rtl/>
              </w:rPr>
              <w:t>يُواكيمَ</w:t>
            </w:r>
            <w:proofErr w:type="spellEnd"/>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وحَنَّةَ</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جَدَّي</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المَسيحِ</w:t>
            </w:r>
            <w:r w:rsidRPr="007429A8">
              <w:rPr>
                <w:rFonts w:ascii="Simplified Arabic" w:hAnsi="Simplified Arabic" w:cs="Simplified Arabic"/>
                <w:sz w:val="34"/>
                <w:szCs w:val="34"/>
                <w:rtl/>
              </w:rPr>
              <w:t xml:space="preserve"> </w:t>
            </w:r>
            <w:r w:rsidRPr="007429A8">
              <w:rPr>
                <w:rFonts w:ascii="Simplified Arabic" w:hAnsi="Simplified Arabic" w:cs="Simplified Arabic" w:hint="eastAsia"/>
                <w:sz w:val="34"/>
                <w:szCs w:val="34"/>
                <w:rtl/>
              </w:rPr>
              <w:t>الإلَه</w:t>
            </w:r>
            <w:r w:rsidRPr="007429A8">
              <w:rPr>
                <w:rFonts w:ascii="Simplified Arabic" w:hAnsi="Simplified Arabic" w:cs="Simplified Arabic" w:hint="eastAsia"/>
                <w:kern w:val="1"/>
                <w:sz w:val="34"/>
                <w:szCs w:val="34"/>
                <w:rtl/>
              </w:rPr>
              <w:t>،</w:t>
            </w:r>
            <w:r w:rsidRPr="007429A8">
              <w:rPr>
                <w:rFonts w:ascii="Simplified Arabic" w:hAnsi="Simplified Arabic" w:cs="Simplified Arabic"/>
                <w:kern w:val="1"/>
                <w:sz w:val="34"/>
                <w:szCs w:val="34"/>
                <w:rtl/>
              </w:rPr>
              <w:t xml:space="preserve"> </w:t>
            </w:r>
            <w:r w:rsidRPr="007429A8">
              <w:rPr>
                <w:rFonts w:cs="Simplified Arabic"/>
                <w:sz w:val="34"/>
                <w:szCs w:val="34"/>
                <w:rtl/>
                <w:lang w:bidi="ar-JO"/>
              </w:rPr>
              <w:t>وجَميعِ قِدّيسيكَ، إرْحَمنا وخَلِّصْنا بِما أنَّكَ صالِحٌ ومُحِبٌّ لِلْبَشَر.</w:t>
            </w:r>
          </w:p>
        </w:tc>
      </w:tr>
      <w:tr w:rsidR="00CA3FCD" w:rsidRPr="00A95DA3" w:rsidTr="3D6840A3">
        <w:trPr>
          <w:trHeight w:val="1043"/>
        </w:trPr>
        <w:tc>
          <w:tcPr>
            <w:tcW w:w="5490" w:type="dxa"/>
          </w:tcPr>
          <w:p w:rsidR="00CA3FCD" w:rsidRPr="00A95DA3" w:rsidRDefault="00CA3FCD" w:rsidP="00CA3FCD">
            <w:pPr>
              <w:widowControl w:val="0"/>
              <w:ind w:left="-19"/>
              <w:jc w:val="both"/>
              <w:rPr>
                <w:rFonts w:asciiTheme="majorBidi" w:hAnsiTheme="majorBidi" w:cs="Times New Roman"/>
                <w:sz w:val="28"/>
                <w:szCs w:val="28"/>
              </w:rPr>
            </w:pPr>
            <w:r w:rsidRPr="00A95DA3">
              <w:rPr>
                <w:rFonts w:asciiTheme="majorBidi" w:hAnsiTheme="majorBidi" w:cs="Times New Roman"/>
                <w:b/>
                <w:bCs/>
                <w:sz w:val="28"/>
                <w:szCs w:val="28"/>
              </w:rPr>
              <w:t>Priest:</w:t>
            </w:r>
            <w:r w:rsidRPr="00A95DA3">
              <w:rPr>
                <w:rFonts w:asciiTheme="majorBidi" w:hAnsiTheme="majorBidi" w:cs="Times New Roman"/>
                <w:b/>
                <w:bCs/>
                <w:sz w:val="28"/>
                <w:szCs w:val="28"/>
                <w:rtl/>
              </w:rPr>
              <w:t xml:space="preserve"> </w:t>
            </w:r>
            <w:r w:rsidRPr="00A95DA3">
              <w:rPr>
                <w:rFonts w:asciiTheme="majorBidi" w:hAnsiTheme="majorBidi" w:cs="Times New Roman"/>
                <w:sz w:val="28"/>
                <w:szCs w:val="28"/>
              </w:rPr>
              <w:t>Through the prayers of our holy fathers, Lord Jesus Christ our God, have mercy upon us and save us.</w:t>
            </w:r>
          </w:p>
        </w:tc>
        <w:tc>
          <w:tcPr>
            <w:tcW w:w="5490" w:type="dxa"/>
          </w:tcPr>
          <w:p w:rsidR="00CA3FCD" w:rsidRPr="00A95DA3" w:rsidRDefault="00CA3FCD" w:rsidP="00CA3FCD">
            <w:pPr>
              <w:widowControl w:val="0"/>
              <w:bidi/>
              <w:spacing w:line="204" w:lineRule="auto"/>
              <w:jc w:val="lowKashida"/>
              <w:rPr>
                <w:rFonts w:cs="Simplified Arabic"/>
                <w:color w:val="000000"/>
                <w:sz w:val="34"/>
                <w:szCs w:val="34"/>
                <w:rtl/>
              </w:rPr>
            </w:pPr>
            <w:r w:rsidRPr="00A95DA3">
              <w:rPr>
                <w:rFonts w:cs="Simplified Arabic"/>
                <w:b/>
                <w:bCs/>
                <w:sz w:val="34"/>
                <w:szCs w:val="34"/>
                <w:rtl/>
              </w:rPr>
              <w:t>الكاهن</w:t>
            </w:r>
            <w:r w:rsidRPr="00A95DA3">
              <w:rPr>
                <w:rFonts w:cs="Simplified Arabic"/>
                <w:sz w:val="34"/>
                <w:szCs w:val="34"/>
                <w:rtl/>
              </w:rPr>
              <w:t>:</w:t>
            </w:r>
            <w:r w:rsidRPr="00A95DA3">
              <w:rPr>
                <w:rFonts w:cs="Simplified Arabic"/>
                <w:sz w:val="34"/>
                <w:szCs w:val="34"/>
              </w:rPr>
              <w:t xml:space="preserve"> </w:t>
            </w:r>
            <w:r w:rsidRPr="00A95DA3">
              <w:rPr>
                <w:rFonts w:cs="Simplified Arabic"/>
                <w:sz w:val="34"/>
                <w:szCs w:val="34"/>
                <w:rtl/>
              </w:rPr>
              <w:t>بِصَلَواتِ آبائِنا القِدّيسينَ، أيُّها الرَّبُّ يَسوعُ المَسيحُ إلهُنا، ارْحَمْنا وخَلِّصْنا.</w:t>
            </w:r>
          </w:p>
        </w:tc>
      </w:tr>
      <w:tr w:rsidR="00CA3FCD" w:rsidRPr="00A95DA3" w:rsidTr="3D6840A3">
        <w:tc>
          <w:tcPr>
            <w:tcW w:w="5490" w:type="dxa"/>
          </w:tcPr>
          <w:p w:rsidR="00CA3FCD" w:rsidRPr="00A95DA3" w:rsidRDefault="00CA3FCD" w:rsidP="00CA3FCD">
            <w:pPr>
              <w:widowControl w:val="0"/>
              <w:ind w:left="990" w:hanging="990"/>
              <w:jc w:val="both"/>
              <w:rPr>
                <w:rFonts w:asciiTheme="majorBidi" w:hAnsiTheme="majorBidi" w:cs="Times New Roman"/>
                <w:b/>
                <w:bCs/>
                <w:sz w:val="28"/>
                <w:szCs w:val="28"/>
              </w:rPr>
            </w:pPr>
            <w:r w:rsidRPr="00A95DA3">
              <w:rPr>
                <w:rFonts w:asciiTheme="majorBidi" w:hAnsiTheme="majorBidi" w:cs="Times New Roman"/>
                <w:b/>
                <w:bCs/>
                <w:sz w:val="28"/>
                <w:szCs w:val="28"/>
              </w:rPr>
              <w:t>Choir:</w:t>
            </w:r>
            <w:r w:rsidRPr="00A95DA3">
              <w:rPr>
                <w:rFonts w:asciiTheme="majorBidi" w:hAnsiTheme="majorBidi" w:cs="Times New Roman"/>
                <w:sz w:val="28"/>
                <w:szCs w:val="28"/>
              </w:rPr>
              <w:t xml:space="preserve"> Amen.</w:t>
            </w:r>
          </w:p>
        </w:tc>
        <w:tc>
          <w:tcPr>
            <w:tcW w:w="5490" w:type="dxa"/>
          </w:tcPr>
          <w:p w:rsidR="00CA3FCD" w:rsidRPr="00A95DA3" w:rsidRDefault="00CA3FCD" w:rsidP="00CA3FCD">
            <w:pPr>
              <w:widowControl w:val="0"/>
              <w:bidi/>
              <w:spacing w:line="204" w:lineRule="auto"/>
              <w:jc w:val="lowKashida"/>
              <w:rPr>
                <w:rFonts w:cs="Simplified Arabic"/>
                <w:b/>
                <w:bCs/>
                <w:color w:val="000000"/>
                <w:sz w:val="34"/>
                <w:szCs w:val="34"/>
                <w:rtl/>
              </w:rPr>
            </w:pPr>
            <w:r w:rsidRPr="00A95DA3">
              <w:rPr>
                <w:rFonts w:cs="Simplified Arabic"/>
                <w:b/>
                <w:bCs/>
                <w:sz w:val="34"/>
                <w:szCs w:val="34"/>
                <w:rtl/>
              </w:rPr>
              <w:t>الجوقة:</w:t>
            </w:r>
            <w:r w:rsidRPr="00A95DA3">
              <w:rPr>
                <w:rFonts w:cs="Simplified Arabic"/>
                <w:sz w:val="34"/>
                <w:szCs w:val="34"/>
                <w:rtl/>
              </w:rPr>
              <w:t xml:space="preserve"> آمين.</w:t>
            </w:r>
          </w:p>
        </w:tc>
      </w:tr>
      <w:tr w:rsidR="00CA3FCD" w:rsidRPr="00FB5E60" w:rsidTr="3D6840A3">
        <w:trPr>
          <w:trHeight w:val="1178"/>
        </w:trPr>
        <w:tc>
          <w:tcPr>
            <w:tcW w:w="10980" w:type="dxa"/>
            <w:gridSpan w:val="2"/>
          </w:tcPr>
          <w:p w:rsidR="00CA3FCD" w:rsidRPr="00A95DA3" w:rsidRDefault="00CA3FCD" w:rsidP="00CA3FCD">
            <w:pPr>
              <w:widowControl w:val="0"/>
              <w:jc w:val="center"/>
              <w:rPr>
                <w:rFonts w:asciiTheme="majorBidi" w:hAnsiTheme="majorBidi" w:cs="Times New Roman"/>
                <w:b/>
                <w:bCs/>
                <w:sz w:val="24"/>
                <w:szCs w:val="24"/>
              </w:rPr>
            </w:pPr>
            <w:r w:rsidRPr="00A95DA3">
              <w:rPr>
                <w:rFonts w:asciiTheme="majorBidi" w:hAnsiTheme="majorBidi" w:cs="Times New Roman"/>
                <w:b/>
                <w:bCs/>
                <w:sz w:val="24"/>
                <w:szCs w:val="24"/>
              </w:rPr>
              <w:t>These texts have been prepared by the Department of Liturgics of the Antiochian Archdiocese</w:t>
            </w:r>
          </w:p>
          <w:p w:rsidR="00CA3FCD" w:rsidRPr="00FB5E60" w:rsidRDefault="00CA3FCD" w:rsidP="00CA3FCD">
            <w:pPr>
              <w:widowControl w:val="0"/>
              <w:spacing w:after="60"/>
              <w:jc w:val="both"/>
              <w:rPr>
                <w:rFonts w:asciiTheme="majorBidi" w:hAnsiTheme="majorBidi" w:cs="Times New Roman"/>
                <w:spacing w:val="-1"/>
                <w:rtl/>
              </w:rPr>
            </w:pPr>
            <w:r w:rsidRPr="00A95DA3">
              <w:rPr>
                <w:rFonts w:asciiTheme="majorBidi" w:hAnsiTheme="majorBidi" w:cs="Times New Roman"/>
                <w:sz w:val="24"/>
                <w:szCs w:val="24"/>
              </w:rPr>
              <w:t xml:space="preserve">Portions of the Archdiocesan Service Texts include texts from </w:t>
            </w:r>
            <w:r w:rsidRPr="00A95DA3">
              <w:rPr>
                <w:rFonts w:asciiTheme="majorBidi" w:hAnsiTheme="majorBidi" w:cs="Times New Roman"/>
                <w:i/>
                <w:iCs/>
                <w:sz w:val="24"/>
                <w:szCs w:val="24"/>
              </w:rPr>
              <w:t xml:space="preserve">The </w:t>
            </w:r>
            <w:proofErr w:type="spellStart"/>
            <w:r w:rsidRPr="00A95DA3">
              <w:rPr>
                <w:rFonts w:asciiTheme="majorBidi" w:hAnsiTheme="majorBidi" w:cs="Times New Roman"/>
                <w:i/>
                <w:iCs/>
                <w:sz w:val="24"/>
                <w:szCs w:val="24"/>
              </w:rPr>
              <w:t>Menaion</w:t>
            </w:r>
            <w:proofErr w:type="spellEnd"/>
            <w:r w:rsidRPr="00A95DA3">
              <w:rPr>
                <w:rFonts w:asciiTheme="majorBidi" w:hAnsiTheme="majorBidi" w:cs="Times New Roman"/>
                <w:sz w:val="24"/>
                <w:szCs w:val="24"/>
              </w:rPr>
              <w:t xml:space="preserve">, </w:t>
            </w:r>
            <w:r w:rsidRPr="00A95DA3">
              <w:rPr>
                <w:rFonts w:asciiTheme="majorBidi" w:hAnsiTheme="majorBidi" w:cs="Times New Roman"/>
                <w:i/>
                <w:iCs/>
                <w:sz w:val="24"/>
                <w:szCs w:val="24"/>
              </w:rPr>
              <w:t>The Great Horologion</w:t>
            </w:r>
            <w:r w:rsidRPr="00A95DA3">
              <w:rPr>
                <w:rFonts w:asciiTheme="majorBidi" w:hAnsiTheme="majorBidi" w:cs="Times New Roman"/>
                <w:sz w:val="24"/>
                <w:szCs w:val="24"/>
              </w:rPr>
              <w:t xml:space="preserve">, </w:t>
            </w:r>
            <w:r w:rsidRPr="00A95DA3">
              <w:rPr>
                <w:rFonts w:asciiTheme="majorBidi" w:hAnsiTheme="majorBidi" w:cs="Times New Roman"/>
                <w:i/>
                <w:iCs/>
                <w:sz w:val="24"/>
                <w:szCs w:val="24"/>
              </w:rPr>
              <w:t xml:space="preserve">The </w:t>
            </w:r>
            <w:proofErr w:type="spellStart"/>
            <w:r w:rsidRPr="00A95DA3">
              <w:rPr>
                <w:rFonts w:asciiTheme="majorBidi" w:hAnsiTheme="majorBidi" w:cs="Times New Roman"/>
                <w:i/>
                <w:iCs/>
                <w:sz w:val="24"/>
                <w:szCs w:val="24"/>
              </w:rPr>
              <w:t>Pentecostarion</w:t>
            </w:r>
            <w:proofErr w:type="spellEnd"/>
            <w:r w:rsidRPr="00A95DA3">
              <w:rPr>
                <w:rFonts w:asciiTheme="majorBidi" w:hAnsiTheme="majorBidi" w:cs="Times New Roman"/>
                <w:sz w:val="24"/>
                <w:szCs w:val="24"/>
              </w:rPr>
              <w:t xml:space="preserve">, </w:t>
            </w:r>
            <w:r w:rsidRPr="00A95DA3">
              <w:rPr>
                <w:rFonts w:asciiTheme="majorBidi" w:hAnsiTheme="majorBidi" w:cs="Times New Roman"/>
                <w:i/>
                <w:iCs/>
                <w:sz w:val="24"/>
                <w:szCs w:val="24"/>
              </w:rPr>
              <w:t>The Octoechos</w:t>
            </w:r>
            <w:r w:rsidRPr="00A95DA3">
              <w:rPr>
                <w:rFonts w:asciiTheme="majorBidi" w:hAnsiTheme="majorBidi" w:cs="Times New Roman"/>
                <w:sz w:val="24"/>
                <w:szCs w:val="24"/>
              </w:rPr>
              <w:t xml:space="preserve">, </w:t>
            </w:r>
            <w:r w:rsidRPr="00A95DA3">
              <w:rPr>
                <w:rFonts w:asciiTheme="majorBidi" w:hAnsiTheme="majorBidi" w:cs="Times New Roman"/>
                <w:i/>
                <w:iCs/>
                <w:sz w:val="24"/>
                <w:szCs w:val="24"/>
              </w:rPr>
              <w:t xml:space="preserve">The </w:t>
            </w:r>
            <w:proofErr w:type="spellStart"/>
            <w:r w:rsidRPr="00A95DA3">
              <w:rPr>
                <w:rFonts w:asciiTheme="majorBidi" w:hAnsiTheme="majorBidi" w:cs="Times New Roman"/>
                <w:i/>
                <w:iCs/>
                <w:sz w:val="24"/>
                <w:szCs w:val="24"/>
              </w:rPr>
              <w:t>Triodion</w:t>
            </w:r>
            <w:proofErr w:type="spellEnd"/>
            <w:r w:rsidRPr="00A95DA3">
              <w:rPr>
                <w:rFonts w:asciiTheme="majorBidi" w:hAnsiTheme="majorBidi" w:cs="Times New Roman"/>
                <w:i/>
                <w:iCs/>
                <w:sz w:val="24"/>
                <w:szCs w:val="24"/>
              </w:rPr>
              <w:t>-Holy Week</w:t>
            </w:r>
            <w:r w:rsidRPr="00A95DA3">
              <w:rPr>
                <w:rFonts w:asciiTheme="majorBidi" w:hAnsiTheme="majorBidi" w:cs="Times New Roman"/>
                <w:sz w:val="24"/>
                <w:szCs w:val="24"/>
              </w:rPr>
              <w:t xml:space="preserve">, and </w:t>
            </w:r>
            <w:r w:rsidRPr="00A95DA3">
              <w:rPr>
                <w:rFonts w:asciiTheme="majorBidi" w:hAnsiTheme="majorBidi" w:cs="Times New Roman"/>
                <w:i/>
                <w:iCs/>
                <w:sz w:val="24"/>
                <w:szCs w:val="24"/>
              </w:rPr>
              <w:t>The Psalter of the Seventy</w:t>
            </w:r>
            <w:r w:rsidRPr="00A95DA3">
              <w:rPr>
                <w:rFonts w:asciiTheme="majorBidi" w:hAnsiTheme="majorBidi" w:cs="Times New Roman"/>
                <w:sz w:val="24"/>
                <w:szCs w:val="24"/>
              </w:rPr>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rsidR="00ED2F51" w:rsidRDefault="00ED2F51" w:rsidP="003C7607">
      <w:pPr>
        <w:widowControl w:val="0"/>
      </w:pPr>
    </w:p>
    <w:sectPr w:rsidR="00ED2F51" w:rsidSect="00947C76">
      <w:footerReference w:type="default" r:id="rId7"/>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0AE3" w:rsidRDefault="00FF0AE3" w:rsidP="003502DE">
      <w:pPr>
        <w:spacing w:after="0" w:line="240" w:lineRule="auto"/>
      </w:pPr>
      <w:r>
        <w:separator/>
      </w:r>
    </w:p>
  </w:endnote>
  <w:endnote w:type="continuationSeparator" w:id="0">
    <w:p w:rsidR="00FF0AE3" w:rsidRDefault="00FF0AE3" w:rsidP="003502DE">
      <w:pPr>
        <w:spacing w:after="0" w:line="240" w:lineRule="auto"/>
      </w:pPr>
      <w:r>
        <w:continuationSeparator/>
      </w:r>
    </w:p>
  </w:endnote>
  <w:endnote w:type="continuationNotice" w:id="1">
    <w:p w:rsidR="00FF0AE3" w:rsidRDefault="00FF0A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Copperplate Gothic Bold">
    <w:altName w:val="Albertus"/>
    <w:panose1 w:val="020E0705020206020404"/>
    <w:charset w:val="4D"/>
    <w:family w:val="swiss"/>
    <w:pitch w:val="variable"/>
    <w:sig w:usb0="00000003" w:usb1="00000000" w:usb2="00000000" w:usb3="00000000" w:csb0="00000001" w:csb1="00000000"/>
  </w:font>
  <w:font w:name="Simplified Arabic">
    <w:panose1 w:val="02020603050405020304"/>
    <w:charset w:val="B2"/>
    <w:family w:val="roman"/>
    <w:pitch w:val="variable"/>
    <w:sig w:usb0="00002003" w:usb1="80000000" w:usb2="00000008" w:usb3="00000000" w:csb0="00000041" w:csb1="00000000"/>
  </w:font>
  <w:font w:name="Copperplate">
    <w:altName w:val="Albertus Medium"/>
    <w:panose1 w:val="02000504000000020004"/>
    <w:charset w:val="4D"/>
    <w:family w:val="auto"/>
    <w:pitch w:val="variable"/>
    <w:sig w:usb0="80000067" w:usb1="00000000" w:usb2="00000000" w:usb3="00000000" w:csb0="0000011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F79C3" w:rsidRDefault="00AF79C3" w:rsidP="00AF79C3">
    <w:pPr>
      <w:pStyle w:val="Footer"/>
      <w:jc w:val="cen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0AE3" w:rsidRDefault="00FF0AE3" w:rsidP="003502DE">
      <w:pPr>
        <w:spacing w:after="0" w:line="240" w:lineRule="auto"/>
      </w:pPr>
      <w:r>
        <w:separator/>
      </w:r>
    </w:p>
  </w:footnote>
  <w:footnote w:type="continuationSeparator" w:id="0">
    <w:p w:rsidR="00FF0AE3" w:rsidRDefault="00FF0AE3" w:rsidP="003502DE">
      <w:pPr>
        <w:spacing w:after="0" w:line="240" w:lineRule="auto"/>
      </w:pPr>
      <w:r>
        <w:continuationSeparator/>
      </w:r>
    </w:p>
  </w:footnote>
  <w:footnote w:type="continuationNotice" w:id="1">
    <w:p w:rsidR="00FF0AE3" w:rsidRDefault="00FF0AE3">
      <w:pPr>
        <w:spacing w:after="0" w:line="240" w:lineRule="auto"/>
      </w:pPr>
    </w:p>
  </w:footnote>
  <w:footnote w:id="2">
    <w:p w:rsidR="00B13F08" w:rsidRDefault="00CA3FCD" w:rsidP="003502DE">
      <w:pPr>
        <w:pStyle w:val="FootnoteText"/>
        <w:jc w:val="both"/>
      </w:pPr>
      <w:r w:rsidRPr="00FB51DF">
        <w:rPr>
          <w:rStyle w:val="FootnoteReference"/>
          <w:rFonts w:ascii="Times New Roman" w:hAnsi="Times New Roman"/>
          <w:sz w:val="18"/>
        </w:rPr>
        <w:footnoteRef/>
      </w:r>
      <w:r w:rsidRPr="00FB51DF">
        <w:rPr>
          <w:rFonts w:ascii="Times New Roman" w:hAnsi="Times New Roman" w:cs="Times New Roman"/>
          <w:sz w:val="18"/>
        </w:rPr>
        <w:t xml:space="preserve"> Saints of particular local veneration may be included among the Saints of t</w:t>
      </w:r>
      <w:r>
        <w:rPr>
          <w:rFonts w:ascii="Times New Roman" w:hAnsi="Times New Roman" w:cs="Times New Roman"/>
          <w:sz w:val="18"/>
        </w:rPr>
        <w:t xml:space="preserve">heir same classification at the </w:t>
      </w:r>
      <w:r w:rsidRPr="00FB51DF">
        <w:rPr>
          <w:rFonts w:ascii="Times New Roman" w:hAnsi="Times New Roman" w:cs="Times New Roman"/>
          <w:sz w:val="18"/>
        </w:rPr>
        <w:t>discretion of the pastor.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866E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CA71E51"/>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30295289">
    <w:abstractNumId w:val="1"/>
  </w:num>
  <w:num w:numId="2" w16cid:durableId="143394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0"/>
  </w:compat>
  <w:docVars>
    <w:docVar w:name="__Grammarly_42____i" w:val="H4sIAAAAAAAEAKtWckksSQxILCpxzi/NK1GyMqwFAAEhoTITAAAA"/>
    <w:docVar w:name="__Grammarly_42___1" w:val="H4sIAAAAAAAEAKtWcslP9kxRslIyNDY0MzMwNTS3MDW2MDc1M7BQ0lEKTi0uzszPAykwrgUAo2d6HCwAAAA="/>
  </w:docVars>
  <w:rsids>
    <w:rsidRoot w:val="006A2181"/>
    <w:rsid w:val="00010A09"/>
    <w:rsid w:val="0001226D"/>
    <w:rsid w:val="00026B00"/>
    <w:rsid w:val="00035070"/>
    <w:rsid w:val="00040837"/>
    <w:rsid w:val="00042552"/>
    <w:rsid w:val="00053615"/>
    <w:rsid w:val="000609AC"/>
    <w:rsid w:val="00062025"/>
    <w:rsid w:val="00062C74"/>
    <w:rsid w:val="00077071"/>
    <w:rsid w:val="00081DFA"/>
    <w:rsid w:val="00083E18"/>
    <w:rsid w:val="0008742F"/>
    <w:rsid w:val="0009135D"/>
    <w:rsid w:val="000922E4"/>
    <w:rsid w:val="000A3B08"/>
    <w:rsid w:val="000A45DC"/>
    <w:rsid w:val="000B54C0"/>
    <w:rsid w:val="000B72D7"/>
    <w:rsid w:val="000C08C5"/>
    <w:rsid w:val="000D0901"/>
    <w:rsid w:val="000E3D2C"/>
    <w:rsid w:val="000E6D09"/>
    <w:rsid w:val="000F2DD8"/>
    <w:rsid w:val="001009B9"/>
    <w:rsid w:val="00107719"/>
    <w:rsid w:val="00113965"/>
    <w:rsid w:val="00114FD7"/>
    <w:rsid w:val="00115560"/>
    <w:rsid w:val="00130DB0"/>
    <w:rsid w:val="00135CB0"/>
    <w:rsid w:val="001615F4"/>
    <w:rsid w:val="0016229D"/>
    <w:rsid w:val="00165A29"/>
    <w:rsid w:val="00180B60"/>
    <w:rsid w:val="00184F77"/>
    <w:rsid w:val="001850BA"/>
    <w:rsid w:val="00185504"/>
    <w:rsid w:val="00192409"/>
    <w:rsid w:val="001930B6"/>
    <w:rsid w:val="001A0577"/>
    <w:rsid w:val="001B0424"/>
    <w:rsid w:val="001B4282"/>
    <w:rsid w:val="001B6150"/>
    <w:rsid w:val="001C1252"/>
    <w:rsid w:val="001C67CE"/>
    <w:rsid w:val="001D7E11"/>
    <w:rsid w:val="001E1B67"/>
    <w:rsid w:val="002019EE"/>
    <w:rsid w:val="00210C77"/>
    <w:rsid w:val="002116F6"/>
    <w:rsid w:val="002160F2"/>
    <w:rsid w:val="002217C6"/>
    <w:rsid w:val="0023259B"/>
    <w:rsid w:val="00241AE2"/>
    <w:rsid w:val="00250B0C"/>
    <w:rsid w:val="00252B11"/>
    <w:rsid w:val="00262C01"/>
    <w:rsid w:val="00266E93"/>
    <w:rsid w:val="00276A04"/>
    <w:rsid w:val="00287AD4"/>
    <w:rsid w:val="002900FB"/>
    <w:rsid w:val="00292062"/>
    <w:rsid w:val="00294E0B"/>
    <w:rsid w:val="00294FC0"/>
    <w:rsid w:val="00295FC3"/>
    <w:rsid w:val="002A08A5"/>
    <w:rsid w:val="002A0A8C"/>
    <w:rsid w:val="002B3401"/>
    <w:rsid w:val="002B3DD0"/>
    <w:rsid w:val="002B5466"/>
    <w:rsid w:val="002B5CF4"/>
    <w:rsid w:val="002B5E64"/>
    <w:rsid w:val="002B6755"/>
    <w:rsid w:val="002B699A"/>
    <w:rsid w:val="002C5360"/>
    <w:rsid w:val="002C5739"/>
    <w:rsid w:val="002D2EE0"/>
    <w:rsid w:val="002D37EB"/>
    <w:rsid w:val="002D41AF"/>
    <w:rsid w:val="002E64A2"/>
    <w:rsid w:val="002E7CC3"/>
    <w:rsid w:val="002F4EF6"/>
    <w:rsid w:val="002F5F1C"/>
    <w:rsid w:val="00307F8C"/>
    <w:rsid w:val="003120FA"/>
    <w:rsid w:val="003156B0"/>
    <w:rsid w:val="003175F1"/>
    <w:rsid w:val="00320D64"/>
    <w:rsid w:val="003239A2"/>
    <w:rsid w:val="003263F5"/>
    <w:rsid w:val="00327D1F"/>
    <w:rsid w:val="00335D3F"/>
    <w:rsid w:val="00345038"/>
    <w:rsid w:val="003502DE"/>
    <w:rsid w:val="00367164"/>
    <w:rsid w:val="00367F47"/>
    <w:rsid w:val="00372854"/>
    <w:rsid w:val="00383D7D"/>
    <w:rsid w:val="00385435"/>
    <w:rsid w:val="00387859"/>
    <w:rsid w:val="00387962"/>
    <w:rsid w:val="00395976"/>
    <w:rsid w:val="003976F5"/>
    <w:rsid w:val="003A367E"/>
    <w:rsid w:val="003B0F97"/>
    <w:rsid w:val="003C4AB8"/>
    <w:rsid w:val="003C7607"/>
    <w:rsid w:val="003C7DFD"/>
    <w:rsid w:val="003D2B91"/>
    <w:rsid w:val="003E246C"/>
    <w:rsid w:val="003F3532"/>
    <w:rsid w:val="00402C0A"/>
    <w:rsid w:val="00424FF4"/>
    <w:rsid w:val="00425016"/>
    <w:rsid w:val="004345D3"/>
    <w:rsid w:val="00434A4C"/>
    <w:rsid w:val="00440D2C"/>
    <w:rsid w:val="0044140A"/>
    <w:rsid w:val="0044513D"/>
    <w:rsid w:val="00446885"/>
    <w:rsid w:val="00473CF0"/>
    <w:rsid w:val="00475312"/>
    <w:rsid w:val="00476BBA"/>
    <w:rsid w:val="004808B9"/>
    <w:rsid w:val="00480FC9"/>
    <w:rsid w:val="0048382E"/>
    <w:rsid w:val="004A70D7"/>
    <w:rsid w:val="004A7229"/>
    <w:rsid w:val="004D2A40"/>
    <w:rsid w:val="004D4BF6"/>
    <w:rsid w:val="004F6F27"/>
    <w:rsid w:val="00500E18"/>
    <w:rsid w:val="00512549"/>
    <w:rsid w:val="0051485D"/>
    <w:rsid w:val="00515806"/>
    <w:rsid w:val="00521043"/>
    <w:rsid w:val="00540C4E"/>
    <w:rsid w:val="00546534"/>
    <w:rsid w:val="00547D94"/>
    <w:rsid w:val="00560DCA"/>
    <w:rsid w:val="005657E4"/>
    <w:rsid w:val="005679F5"/>
    <w:rsid w:val="0057457B"/>
    <w:rsid w:val="00581CA4"/>
    <w:rsid w:val="00596428"/>
    <w:rsid w:val="005A0370"/>
    <w:rsid w:val="005B2166"/>
    <w:rsid w:val="005B483E"/>
    <w:rsid w:val="005C1B48"/>
    <w:rsid w:val="005C3ADE"/>
    <w:rsid w:val="005C3D59"/>
    <w:rsid w:val="005C607F"/>
    <w:rsid w:val="005D45F8"/>
    <w:rsid w:val="005D48CA"/>
    <w:rsid w:val="005D5570"/>
    <w:rsid w:val="00616A38"/>
    <w:rsid w:val="00617FB2"/>
    <w:rsid w:val="006301DF"/>
    <w:rsid w:val="006353B4"/>
    <w:rsid w:val="006469F5"/>
    <w:rsid w:val="00664B67"/>
    <w:rsid w:val="00671F6A"/>
    <w:rsid w:val="006802BD"/>
    <w:rsid w:val="00682D4F"/>
    <w:rsid w:val="00686028"/>
    <w:rsid w:val="00696449"/>
    <w:rsid w:val="00696C4F"/>
    <w:rsid w:val="006A2181"/>
    <w:rsid w:val="006A7F09"/>
    <w:rsid w:val="006D5EBE"/>
    <w:rsid w:val="006E1339"/>
    <w:rsid w:val="006E6544"/>
    <w:rsid w:val="006F796A"/>
    <w:rsid w:val="00706003"/>
    <w:rsid w:val="00710179"/>
    <w:rsid w:val="00710C78"/>
    <w:rsid w:val="007137E5"/>
    <w:rsid w:val="00713B79"/>
    <w:rsid w:val="007206AA"/>
    <w:rsid w:val="00720DE0"/>
    <w:rsid w:val="007275B8"/>
    <w:rsid w:val="00730BF0"/>
    <w:rsid w:val="00736DE2"/>
    <w:rsid w:val="00736F07"/>
    <w:rsid w:val="00737610"/>
    <w:rsid w:val="007429A8"/>
    <w:rsid w:val="0075354A"/>
    <w:rsid w:val="00775309"/>
    <w:rsid w:val="0078169A"/>
    <w:rsid w:val="0078264B"/>
    <w:rsid w:val="00797831"/>
    <w:rsid w:val="007A6007"/>
    <w:rsid w:val="007D10DA"/>
    <w:rsid w:val="00801373"/>
    <w:rsid w:val="00805AFD"/>
    <w:rsid w:val="00806E72"/>
    <w:rsid w:val="00823A92"/>
    <w:rsid w:val="008263A3"/>
    <w:rsid w:val="00844AC3"/>
    <w:rsid w:val="00851A1C"/>
    <w:rsid w:val="00851A5D"/>
    <w:rsid w:val="00857385"/>
    <w:rsid w:val="00857AC9"/>
    <w:rsid w:val="00863DC5"/>
    <w:rsid w:val="00864DE6"/>
    <w:rsid w:val="00870250"/>
    <w:rsid w:val="00871D5B"/>
    <w:rsid w:val="008730D0"/>
    <w:rsid w:val="00881080"/>
    <w:rsid w:val="008B7F85"/>
    <w:rsid w:val="008D5374"/>
    <w:rsid w:val="008E43FC"/>
    <w:rsid w:val="008F508A"/>
    <w:rsid w:val="0091071B"/>
    <w:rsid w:val="00913C96"/>
    <w:rsid w:val="00932110"/>
    <w:rsid w:val="009339A6"/>
    <w:rsid w:val="00942D5F"/>
    <w:rsid w:val="00947C76"/>
    <w:rsid w:val="00952D64"/>
    <w:rsid w:val="00966C34"/>
    <w:rsid w:val="00980316"/>
    <w:rsid w:val="0098076E"/>
    <w:rsid w:val="0098736D"/>
    <w:rsid w:val="00987BE5"/>
    <w:rsid w:val="00996027"/>
    <w:rsid w:val="009A4A78"/>
    <w:rsid w:val="009B10D3"/>
    <w:rsid w:val="009C1A65"/>
    <w:rsid w:val="009C36E5"/>
    <w:rsid w:val="009C6824"/>
    <w:rsid w:val="009D200E"/>
    <w:rsid w:val="009F23A8"/>
    <w:rsid w:val="009F3563"/>
    <w:rsid w:val="009F6E95"/>
    <w:rsid w:val="00A0075E"/>
    <w:rsid w:val="00A060FE"/>
    <w:rsid w:val="00A16698"/>
    <w:rsid w:val="00A25D25"/>
    <w:rsid w:val="00A25D48"/>
    <w:rsid w:val="00A318E0"/>
    <w:rsid w:val="00A4196B"/>
    <w:rsid w:val="00A63DD2"/>
    <w:rsid w:val="00A66340"/>
    <w:rsid w:val="00A95DA3"/>
    <w:rsid w:val="00A9679A"/>
    <w:rsid w:val="00AA5A52"/>
    <w:rsid w:val="00AB1617"/>
    <w:rsid w:val="00AB3B63"/>
    <w:rsid w:val="00AB41D3"/>
    <w:rsid w:val="00AB5E69"/>
    <w:rsid w:val="00AD059D"/>
    <w:rsid w:val="00AD53B9"/>
    <w:rsid w:val="00AD6FA0"/>
    <w:rsid w:val="00AE05BC"/>
    <w:rsid w:val="00AE0C39"/>
    <w:rsid w:val="00AF5B15"/>
    <w:rsid w:val="00AF7108"/>
    <w:rsid w:val="00AF73FE"/>
    <w:rsid w:val="00AF79C3"/>
    <w:rsid w:val="00B00A39"/>
    <w:rsid w:val="00B02347"/>
    <w:rsid w:val="00B02611"/>
    <w:rsid w:val="00B02D97"/>
    <w:rsid w:val="00B1344D"/>
    <w:rsid w:val="00B13F08"/>
    <w:rsid w:val="00B37ABA"/>
    <w:rsid w:val="00B443F0"/>
    <w:rsid w:val="00B44D2A"/>
    <w:rsid w:val="00B51AF4"/>
    <w:rsid w:val="00B52161"/>
    <w:rsid w:val="00B8604D"/>
    <w:rsid w:val="00B86347"/>
    <w:rsid w:val="00B873C3"/>
    <w:rsid w:val="00B9384D"/>
    <w:rsid w:val="00B94A83"/>
    <w:rsid w:val="00BA3F36"/>
    <w:rsid w:val="00BC150B"/>
    <w:rsid w:val="00BC643B"/>
    <w:rsid w:val="00BC6674"/>
    <w:rsid w:val="00BE606F"/>
    <w:rsid w:val="00BF6726"/>
    <w:rsid w:val="00C00258"/>
    <w:rsid w:val="00C1587B"/>
    <w:rsid w:val="00C330B4"/>
    <w:rsid w:val="00C40C2C"/>
    <w:rsid w:val="00C74A79"/>
    <w:rsid w:val="00C83CCC"/>
    <w:rsid w:val="00C86451"/>
    <w:rsid w:val="00CA3FCD"/>
    <w:rsid w:val="00CF3E96"/>
    <w:rsid w:val="00D03EEC"/>
    <w:rsid w:val="00D05528"/>
    <w:rsid w:val="00D10A4F"/>
    <w:rsid w:val="00D112F2"/>
    <w:rsid w:val="00D12AFC"/>
    <w:rsid w:val="00D139B9"/>
    <w:rsid w:val="00D142D5"/>
    <w:rsid w:val="00D22947"/>
    <w:rsid w:val="00D31F92"/>
    <w:rsid w:val="00D44F13"/>
    <w:rsid w:val="00D51686"/>
    <w:rsid w:val="00D5436F"/>
    <w:rsid w:val="00D569FE"/>
    <w:rsid w:val="00D66E23"/>
    <w:rsid w:val="00D7102C"/>
    <w:rsid w:val="00D73675"/>
    <w:rsid w:val="00D93A3B"/>
    <w:rsid w:val="00DA7E83"/>
    <w:rsid w:val="00DC3C3E"/>
    <w:rsid w:val="00DC666C"/>
    <w:rsid w:val="00DD1A15"/>
    <w:rsid w:val="00DE1913"/>
    <w:rsid w:val="00DE3136"/>
    <w:rsid w:val="00DF6007"/>
    <w:rsid w:val="00DF75B7"/>
    <w:rsid w:val="00E038A4"/>
    <w:rsid w:val="00E12178"/>
    <w:rsid w:val="00E20B23"/>
    <w:rsid w:val="00E322D0"/>
    <w:rsid w:val="00E46681"/>
    <w:rsid w:val="00E618C5"/>
    <w:rsid w:val="00E65B6B"/>
    <w:rsid w:val="00E734A8"/>
    <w:rsid w:val="00E778C2"/>
    <w:rsid w:val="00E81019"/>
    <w:rsid w:val="00E906DF"/>
    <w:rsid w:val="00EA2D18"/>
    <w:rsid w:val="00EA4EA6"/>
    <w:rsid w:val="00EB26A4"/>
    <w:rsid w:val="00EB2960"/>
    <w:rsid w:val="00ED2F51"/>
    <w:rsid w:val="00ED358B"/>
    <w:rsid w:val="00ED775E"/>
    <w:rsid w:val="00EE20E2"/>
    <w:rsid w:val="00EE3518"/>
    <w:rsid w:val="00F02AE5"/>
    <w:rsid w:val="00F10538"/>
    <w:rsid w:val="00F109B0"/>
    <w:rsid w:val="00F12E7C"/>
    <w:rsid w:val="00F27634"/>
    <w:rsid w:val="00F359C6"/>
    <w:rsid w:val="00F36E22"/>
    <w:rsid w:val="00F37FF8"/>
    <w:rsid w:val="00F532CB"/>
    <w:rsid w:val="00F53DF1"/>
    <w:rsid w:val="00F57F2A"/>
    <w:rsid w:val="00F70352"/>
    <w:rsid w:val="00F70587"/>
    <w:rsid w:val="00F72D84"/>
    <w:rsid w:val="00F809A4"/>
    <w:rsid w:val="00F84ED4"/>
    <w:rsid w:val="00F91028"/>
    <w:rsid w:val="00F9326D"/>
    <w:rsid w:val="00FB51DF"/>
    <w:rsid w:val="00FB5E60"/>
    <w:rsid w:val="00FC5D16"/>
    <w:rsid w:val="00FE4347"/>
    <w:rsid w:val="00FF0AE3"/>
    <w:rsid w:val="00FF39A6"/>
    <w:rsid w:val="00FF6A6E"/>
    <w:rsid w:val="0EF1AFCD"/>
    <w:rsid w:val="17B49578"/>
    <w:rsid w:val="17C3B19C"/>
    <w:rsid w:val="23B8035E"/>
    <w:rsid w:val="2CB78C38"/>
    <w:rsid w:val="30285350"/>
    <w:rsid w:val="3464F9BF"/>
    <w:rsid w:val="3D6840A3"/>
    <w:rsid w:val="49B3FE5E"/>
    <w:rsid w:val="5C699DD7"/>
    <w:rsid w:val="5EF15639"/>
    <w:rsid w:val="76F08A8E"/>
    <w:rsid w:val="79AF435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0DDDACF5"/>
  <w14:defaultImageDpi w14:val="0"/>
  <w15:docId w15:val="{650A7E66-D260-FB44-99C4-89689CA08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DD8"/>
    <w:rPr>
      <w:rFonts w:cs="Arial"/>
      <w:lang w:val="en-US"/>
    </w:rPr>
  </w:style>
  <w:style w:type="paragraph" w:styleId="Heading5">
    <w:name w:val="heading 5"/>
    <w:basedOn w:val="Normal"/>
    <w:next w:val="Normal"/>
    <w:link w:val="Heading5Char"/>
    <w:uiPriority w:val="9"/>
    <w:qFormat/>
    <w:rsid w:val="004A70D7"/>
    <w:pPr>
      <w:keepNext/>
      <w:bidi/>
      <w:spacing w:after="0" w:line="240" w:lineRule="auto"/>
      <w:jc w:val="mediumKashida"/>
      <w:outlineLvl w:val="4"/>
    </w:pPr>
    <w:rPr>
      <w:rFonts w:ascii="Times New Roman" w:hAnsi="Times New Roman" w:cs="Traditional Arabic"/>
      <w:b/>
      <w:bCs/>
      <w:sz w:val="24"/>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4A70D7"/>
    <w:rPr>
      <w:rFonts w:ascii="Times New Roman" w:hAnsi="Times New Roman" w:cs="Traditional Arabic"/>
      <w:b/>
      <w:bCs/>
      <w:sz w:val="28"/>
      <w:szCs w:val="28"/>
      <w:lang w:val="x-none" w:eastAsia="ar-SA" w:bidi="ar-SA"/>
    </w:rPr>
  </w:style>
  <w:style w:type="table" w:styleId="TableGrid">
    <w:name w:val="Table Grid"/>
    <w:basedOn w:val="TableNormal"/>
    <w:uiPriority w:val="39"/>
    <w:rsid w:val="00B86347"/>
    <w:pPr>
      <w:spacing w:after="0" w:line="240" w:lineRule="auto"/>
    </w:pPr>
    <w:rPr>
      <w:rFonts w:cs="Arial"/>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502DE"/>
    <w:pPr>
      <w:spacing w:after="0" w:line="240" w:lineRule="auto"/>
    </w:pPr>
    <w:rPr>
      <w:rFonts w:ascii="Arial" w:hAnsi="Arial"/>
      <w:sz w:val="20"/>
      <w:szCs w:val="20"/>
    </w:rPr>
  </w:style>
  <w:style w:type="character" w:customStyle="1" w:styleId="FootnoteTextChar">
    <w:name w:val="Footnote Text Char"/>
    <w:basedOn w:val="DefaultParagraphFont"/>
    <w:link w:val="FootnoteText"/>
    <w:uiPriority w:val="99"/>
    <w:semiHidden/>
    <w:locked/>
    <w:rsid w:val="003502DE"/>
    <w:rPr>
      <w:rFonts w:ascii="Arial" w:hAnsi="Arial" w:cs="Arial"/>
      <w:sz w:val="20"/>
      <w:szCs w:val="20"/>
    </w:rPr>
  </w:style>
  <w:style w:type="character" w:styleId="FootnoteReference">
    <w:name w:val="footnote reference"/>
    <w:basedOn w:val="DefaultParagraphFont"/>
    <w:uiPriority w:val="99"/>
    <w:semiHidden/>
    <w:unhideWhenUsed/>
    <w:rsid w:val="003502DE"/>
    <w:rPr>
      <w:rFonts w:cs="Times New Roman"/>
      <w:vertAlign w:val="superscript"/>
    </w:rPr>
  </w:style>
  <w:style w:type="character" w:customStyle="1" w:styleId="apple-style-span">
    <w:name w:val="apple-style-span"/>
    <w:rsid w:val="004A70D7"/>
  </w:style>
  <w:style w:type="character" w:styleId="Hyperlink">
    <w:name w:val="Hyperlink"/>
    <w:basedOn w:val="DefaultParagraphFont"/>
    <w:uiPriority w:val="99"/>
    <w:rsid w:val="004A70D7"/>
    <w:rPr>
      <w:rFonts w:cs="Times New Roman"/>
      <w:color w:val="0000FF"/>
      <w:u w:val="single"/>
    </w:rPr>
  </w:style>
  <w:style w:type="paragraph" w:styleId="Header">
    <w:name w:val="header"/>
    <w:basedOn w:val="Normal"/>
    <w:link w:val="HeaderChar"/>
    <w:uiPriority w:val="99"/>
    <w:unhideWhenUsed/>
    <w:rsid w:val="00AF7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79C3"/>
    <w:rPr>
      <w:rFonts w:cs="Arial"/>
    </w:rPr>
  </w:style>
  <w:style w:type="paragraph" w:styleId="Footer">
    <w:name w:val="footer"/>
    <w:basedOn w:val="Normal"/>
    <w:link w:val="FooterChar"/>
    <w:uiPriority w:val="99"/>
    <w:unhideWhenUsed/>
    <w:rsid w:val="00AF7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79C3"/>
    <w:rPr>
      <w:rFonts w:cs="Arial"/>
    </w:rPr>
  </w:style>
  <w:style w:type="character" w:styleId="CommentReference">
    <w:name w:val="annotation reference"/>
    <w:basedOn w:val="DefaultParagraphFont"/>
    <w:uiPriority w:val="99"/>
    <w:semiHidden/>
    <w:unhideWhenUsed/>
    <w:rsid w:val="00D22947"/>
    <w:rPr>
      <w:rFonts w:cs="Times New Roman"/>
      <w:sz w:val="16"/>
      <w:szCs w:val="16"/>
    </w:rPr>
  </w:style>
  <w:style w:type="paragraph" w:styleId="CommentText">
    <w:name w:val="annotation text"/>
    <w:basedOn w:val="Normal"/>
    <w:link w:val="CommentTextChar"/>
    <w:uiPriority w:val="99"/>
    <w:semiHidden/>
    <w:unhideWhenUsed/>
    <w:rsid w:val="00D22947"/>
    <w:pPr>
      <w:spacing w:line="240" w:lineRule="auto"/>
    </w:pPr>
    <w:rPr>
      <w:sz w:val="20"/>
      <w:szCs w:val="20"/>
    </w:rPr>
  </w:style>
  <w:style w:type="character" w:customStyle="1" w:styleId="CommentTextChar">
    <w:name w:val="Comment Text Char"/>
    <w:basedOn w:val="DefaultParagraphFont"/>
    <w:link w:val="CommentText"/>
    <w:uiPriority w:val="99"/>
    <w:semiHidden/>
    <w:rsid w:val="00D22947"/>
    <w:rPr>
      <w:rFonts w:cs="Arial"/>
      <w:sz w:val="20"/>
      <w:szCs w:val="20"/>
    </w:rPr>
  </w:style>
  <w:style w:type="paragraph" w:styleId="CommentSubject">
    <w:name w:val="annotation subject"/>
    <w:basedOn w:val="CommentText"/>
    <w:next w:val="CommentText"/>
    <w:link w:val="CommentSubjectChar"/>
    <w:uiPriority w:val="99"/>
    <w:semiHidden/>
    <w:unhideWhenUsed/>
    <w:rsid w:val="00D22947"/>
    <w:rPr>
      <w:b/>
      <w:bCs/>
    </w:rPr>
  </w:style>
  <w:style w:type="character" w:customStyle="1" w:styleId="CommentSubjectChar">
    <w:name w:val="Comment Subject Char"/>
    <w:basedOn w:val="CommentTextChar"/>
    <w:link w:val="CommentSubject"/>
    <w:uiPriority w:val="99"/>
    <w:semiHidden/>
    <w:rsid w:val="00D22947"/>
    <w:rPr>
      <w:rFonts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2498</Words>
  <Characters>14242</Characters>
  <Application>Microsoft Office Word</Application>
  <DocSecurity>0</DocSecurity>
  <Lines>118</Lines>
  <Paragraphs>33</Paragraphs>
  <ScaleCrop>false</ScaleCrop>
  <Company/>
  <LinksUpToDate>false</LinksUpToDate>
  <CharactersWithSpaces>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Litia/Artoklasia</dc:title>
  <dc:subject/>
  <dc:creator>Peter Samore</dc:creator>
  <cp:keywords/>
  <dc:description/>
  <cp:lastModifiedBy>Danut</cp:lastModifiedBy>
  <cp:revision>2</cp:revision>
  <cp:lastPrinted>2025-05-29T04:32:00Z</cp:lastPrinted>
  <dcterms:created xsi:type="dcterms:W3CDTF">2026-06-11T11:37:00Z</dcterms:created>
  <dcterms:modified xsi:type="dcterms:W3CDTF">2026-06-11T11:37:00Z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