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jc w:val="center"/>
        <w:tblLook w:val="01E0" w:firstRow="1" w:lastRow="1" w:firstColumn="1" w:lastColumn="1" w:noHBand="0" w:noVBand="0"/>
      </w:tblPr>
      <w:tblGrid>
        <w:gridCol w:w="5580"/>
        <w:gridCol w:w="5400"/>
      </w:tblGrid>
      <w:tr w:rsidR="00E126D4" w:rsidRPr="006D7EEB" w:rsidTr="008D08AA">
        <w:trPr>
          <w:trHeight w:val="971"/>
          <w:jc w:val="center"/>
        </w:trPr>
        <w:tc>
          <w:tcPr>
            <w:tcW w:w="10980" w:type="dxa"/>
            <w:gridSpan w:val="2"/>
          </w:tcPr>
          <w:p w:rsidR="00F27DBD" w:rsidRPr="006D7EEB" w:rsidRDefault="00F27DBD" w:rsidP="00C66522">
            <w:pPr>
              <w:autoSpaceDE w:val="0"/>
              <w:autoSpaceDN w:val="0"/>
              <w:adjustRightInd w:val="0"/>
              <w:jc w:val="center"/>
              <w:rPr>
                <w:rFonts w:ascii="Copperplate Gothic Bold" w:hAnsi="Copperplate Gothic Bold" w:cs="Copperplate Gothic Bold"/>
                <w:b/>
                <w:bCs/>
                <w:sz w:val="28"/>
                <w:szCs w:val="28"/>
              </w:rPr>
            </w:pPr>
            <w:r w:rsidRPr="006D7EEB">
              <w:rPr>
                <w:rFonts w:ascii="Copperplate Gothic Bold" w:hAnsi="Copperplate Gothic Bold" w:cs="Copperplate Gothic Bold"/>
                <w:b/>
                <w:bCs/>
                <w:sz w:val="28"/>
                <w:szCs w:val="28"/>
              </w:rPr>
              <w:t xml:space="preserve">Divine Liturgy Variables on Sunday, </w:t>
            </w:r>
            <w:r w:rsidR="00C66522" w:rsidRPr="006D7EEB">
              <w:rPr>
                <w:rFonts w:ascii="Copperplate Gothic Bold" w:hAnsi="Copperplate Gothic Bold" w:cs="Copperplate Gothic Bold"/>
                <w:b/>
                <w:bCs/>
                <w:sz w:val="28"/>
                <w:szCs w:val="28"/>
              </w:rPr>
              <w:t xml:space="preserve">June </w:t>
            </w:r>
            <w:r w:rsidR="00A013AB">
              <w:rPr>
                <w:rFonts w:ascii="Copperplate Gothic Bold" w:hAnsi="Copperplate Gothic Bold" w:cs="Copperplate Gothic Bold"/>
                <w:b/>
                <w:bCs/>
                <w:sz w:val="28"/>
                <w:szCs w:val="28"/>
              </w:rPr>
              <w:t>2</w:t>
            </w:r>
            <w:r w:rsidR="00221A2E">
              <w:rPr>
                <w:rFonts w:ascii="Copperplate Gothic Bold" w:hAnsi="Copperplate Gothic Bold" w:cs="Copperplate Gothic Bold"/>
                <w:b/>
                <w:bCs/>
                <w:sz w:val="28"/>
                <w:szCs w:val="28"/>
              </w:rPr>
              <w:t>8</w:t>
            </w:r>
            <w:r w:rsidR="00967289">
              <w:rPr>
                <w:rFonts w:ascii="Copperplate Gothic Bold" w:hAnsi="Copperplate Gothic Bold" w:cs="Copperplate Gothic Bold"/>
                <w:b/>
                <w:bCs/>
                <w:sz w:val="28"/>
                <w:szCs w:val="28"/>
              </w:rPr>
              <w:t>, 202</w:t>
            </w:r>
            <w:r w:rsidR="00221A2E">
              <w:rPr>
                <w:rFonts w:ascii="Copperplate Gothic Bold" w:hAnsi="Copperplate Gothic Bold" w:cs="Copperplate Gothic Bold"/>
                <w:b/>
                <w:bCs/>
                <w:sz w:val="28"/>
                <w:szCs w:val="28"/>
              </w:rPr>
              <w:t>6</w:t>
            </w:r>
          </w:p>
          <w:p w:rsidR="00891076" w:rsidRPr="000852A4" w:rsidRDefault="00891076" w:rsidP="00891076">
            <w:pPr>
              <w:autoSpaceDE w:val="0"/>
              <w:autoSpaceDN w:val="0"/>
              <w:adjustRightInd w:val="0"/>
              <w:jc w:val="center"/>
              <w:rPr>
                <w:rStyle w:val="Heading"/>
                <w:rFonts w:ascii="Copperplate Gothic Bold" w:hAnsi="Copperplate Gothic Bold" w:cs="Copperplate Gothic Bold"/>
                <w:b/>
                <w:bCs/>
                <w:i w:val="0"/>
                <w:iCs w:val="0"/>
                <w:sz w:val="28"/>
                <w:szCs w:val="28"/>
              </w:rPr>
            </w:pPr>
            <w:r w:rsidRPr="000852A4">
              <w:rPr>
                <w:rStyle w:val="Heading"/>
                <w:rFonts w:ascii="Copperplate Gothic Bold" w:hAnsi="Copperplate Gothic Bold" w:cs="Copperplate Gothic Bold"/>
                <w:b/>
                <w:bCs/>
                <w:i w:val="0"/>
                <w:iCs w:val="0"/>
                <w:sz w:val="28"/>
                <w:szCs w:val="28"/>
              </w:rPr>
              <w:t xml:space="preserve">Tone 3 / </w:t>
            </w:r>
            <w:proofErr w:type="spellStart"/>
            <w:r w:rsidRPr="000852A4">
              <w:rPr>
                <w:rStyle w:val="Heading"/>
                <w:rFonts w:ascii="Copperplate Gothic Bold" w:hAnsi="Copperplate Gothic Bold" w:cs="Copperplate Gothic Bold"/>
                <w:b/>
                <w:bCs/>
                <w:i w:val="0"/>
                <w:iCs w:val="0"/>
                <w:sz w:val="28"/>
                <w:szCs w:val="28"/>
              </w:rPr>
              <w:t>Eothinon</w:t>
            </w:r>
            <w:proofErr w:type="spellEnd"/>
            <w:r w:rsidRPr="000852A4">
              <w:rPr>
                <w:rStyle w:val="Heading"/>
                <w:rFonts w:ascii="Copperplate Gothic Bold" w:hAnsi="Copperplate Gothic Bold" w:cs="Copperplate Gothic Bold"/>
                <w:b/>
                <w:bCs/>
                <w:i w:val="0"/>
                <w:iCs w:val="0"/>
                <w:sz w:val="28"/>
                <w:szCs w:val="28"/>
              </w:rPr>
              <w:t xml:space="preserve"> 4</w:t>
            </w:r>
          </w:p>
          <w:p w:rsidR="00503CAA" w:rsidRPr="00821CAB" w:rsidRDefault="008D08AA" w:rsidP="002B2905">
            <w:pPr>
              <w:jc w:val="center"/>
              <w:rPr>
                <w:rFonts w:ascii="Copperplate" w:hAnsi="Copperplate"/>
                <w:color w:val="000000"/>
              </w:rPr>
            </w:pPr>
            <w:r w:rsidRPr="003D6F61">
              <w:rPr>
                <w:rFonts w:ascii="Copperplate Gothic Bold" w:hAnsi="Copperplate Gothic Bold" w:cs="Copperplate Gothic Bold"/>
                <w:b/>
                <w:bCs/>
                <w:color w:val="000000"/>
                <w:sz w:val="28"/>
                <w:szCs w:val="28"/>
              </w:rPr>
              <w:t>The Holy, Glorious Apostles Peter and Paul</w:t>
            </w:r>
          </w:p>
        </w:tc>
      </w:tr>
      <w:tr w:rsidR="00E126D4" w:rsidRPr="006D7EEB" w:rsidTr="00EC1402">
        <w:trPr>
          <w:trHeight w:val="971"/>
          <w:jc w:val="center"/>
        </w:trPr>
        <w:tc>
          <w:tcPr>
            <w:tcW w:w="10980" w:type="dxa"/>
            <w:gridSpan w:val="2"/>
          </w:tcPr>
          <w:p w:rsidR="00E126D4" w:rsidRPr="006D7EEB" w:rsidRDefault="00E126D4" w:rsidP="00E126D4">
            <w:pPr>
              <w:numPr>
                <w:ilvl w:val="0"/>
                <w:numId w:val="2"/>
              </w:numPr>
              <w:autoSpaceDE w:val="0"/>
              <w:autoSpaceDN w:val="0"/>
              <w:adjustRightInd w:val="0"/>
              <w:ind w:left="360"/>
              <w:jc w:val="both"/>
              <w:rPr>
                <w:rFonts w:cs="Times New Roman"/>
                <w:i/>
                <w:sz w:val="24"/>
                <w:szCs w:val="24"/>
                <w:rtl/>
              </w:rPr>
            </w:pPr>
            <w:r w:rsidRPr="006D7EEB">
              <w:rPr>
                <w:rFonts w:cs="Times New Roman"/>
                <w:i/>
                <w:sz w:val="24"/>
                <w:szCs w:val="24"/>
              </w:rPr>
              <w:t xml:space="preserve">During the Little Entrance, chant the </w:t>
            </w:r>
            <w:proofErr w:type="spellStart"/>
            <w:r w:rsidRPr="006D7EEB">
              <w:rPr>
                <w:rFonts w:cs="Times New Roman"/>
                <w:i/>
                <w:sz w:val="24"/>
                <w:szCs w:val="24"/>
              </w:rPr>
              <w:t>Resurrectional</w:t>
            </w:r>
            <w:proofErr w:type="spellEnd"/>
            <w:r w:rsidRPr="006D7EEB">
              <w:rPr>
                <w:rFonts w:cs="Times New Roman"/>
                <w:i/>
                <w:sz w:val="24"/>
                <w:szCs w:val="24"/>
              </w:rPr>
              <w:t xml:space="preserve"> Apolytikion. The </w:t>
            </w:r>
            <w:proofErr w:type="spellStart"/>
            <w:r w:rsidRPr="006D7EEB">
              <w:rPr>
                <w:rFonts w:cs="Times New Roman"/>
                <w:i/>
                <w:sz w:val="24"/>
                <w:szCs w:val="24"/>
              </w:rPr>
              <w:t>Eisodikon</w:t>
            </w:r>
            <w:proofErr w:type="spellEnd"/>
            <w:r w:rsidRPr="006D7EEB">
              <w:rPr>
                <w:rFonts w:cs="Times New Roman"/>
                <w:i/>
                <w:sz w:val="24"/>
                <w:szCs w:val="24"/>
              </w:rPr>
              <w:t xml:space="preserve"> (Entrance Hymn) is “O come, let us worship… save us, O Son of God, </w:t>
            </w:r>
            <w:proofErr w:type="gramStart"/>
            <w:r w:rsidRPr="006D7EEB">
              <w:rPr>
                <w:rFonts w:cs="Times New Roman"/>
                <w:i/>
                <w:sz w:val="24"/>
                <w:szCs w:val="24"/>
              </w:rPr>
              <w:t>Who</w:t>
            </w:r>
            <w:proofErr w:type="gramEnd"/>
            <w:r w:rsidRPr="006D7EEB">
              <w:rPr>
                <w:rFonts w:cs="Times New Roman"/>
                <w:i/>
                <w:sz w:val="24"/>
                <w:szCs w:val="24"/>
              </w:rPr>
              <w:t xml:space="preserve"> art risen from the dead…” After the Little Entrance, </w:t>
            </w:r>
            <w:r w:rsidR="00821CAB">
              <w:rPr>
                <w:rFonts w:cs="Times New Roman"/>
                <w:i/>
                <w:sz w:val="24"/>
                <w:szCs w:val="24"/>
              </w:rPr>
              <w:t>sing</w:t>
            </w:r>
            <w:r w:rsidRPr="006D7EEB">
              <w:rPr>
                <w:rFonts w:cs="Times New Roman"/>
                <w:i/>
                <w:sz w:val="24"/>
                <w:szCs w:val="24"/>
              </w:rPr>
              <w:t xml:space="preserve"> the</w:t>
            </w:r>
            <w:r w:rsidR="00F578F3" w:rsidRPr="006D7EEB">
              <w:rPr>
                <w:rFonts w:cs="Times New Roman"/>
                <w:i/>
                <w:sz w:val="24"/>
                <w:szCs w:val="24"/>
              </w:rPr>
              <w:t xml:space="preserve">se hymns </w:t>
            </w:r>
            <w:r w:rsidRPr="006D7EEB">
              <w:rPr>
                <w:rFonts w:cs="Times New Roman"/>
                <w:i/>
                <w:sz w:val="24"/>
                <w:szCs w:val="24"/>
              </w:rPr>
              <w:t>in the following order:</w:t>
            </w:r>
          </w:p>
        </w:tc>
      </w:tr>
      <w:tr w:rsidR="00891076" w:rsidRPr="006D7EEB" w:rsidTr="001A6048">
        <w:trPr>
          <w:trHeight w:val="350"/>
          <w:jc w:val="center"/>
        </w:trPr>
        <w:tc>
          <w:tcPr>
            <w:tcW w:w="5580" w:type="dxa"/>
          </w:tcPr>
          <w:p w:rsidR="00891076" w:rsidRPr="000852A4" w:rsidRDefault="00891076" w:rsidP="00891076">
            <w:pPr>
              <w:spacing w:before="60" w:after="60"/>
              <w:jc w:val="center"/>
              <w:rPr>
                <w:spacing w:val="-2"/>
                <w:sz w:val="28"/>
                <w:szCs w:val="28"/>
              </w:rPr>
            </w:pPr>
            <w:r w:rsidRPr="000852A4">
              <w:rPr>
                <w:rFonts w:cs="Times New Roman"/>
                <w:b/>
                <w:position w:val="-6"/>
                <w:sz w:val="28"/>
                <w:szCs w:val="28"/>
              </w:rPr>
              <w:t>RESURRECTIONAL APOLYTIKION</w:t>
            </w:r>
            <w:r w:rsidRPr="000852A4">
              <w:rPr>
                <w:rFonts w:cs="Times New Roman"/>
                <w:b/>
                <w:position w:val="-6"/>
                <w:sz w:val="28"/>
                <w:szCs w:val="28"/>
              </w:rPr>
              <w:br/>
              <w:t>IN TONE THREE</w:t>
            </w:r>
          </w:p>
        </w:tc>
        <w:tc>
          <w:tcPr>
            <w:tcW w:w="5400" w:type="dxa"/>
          </w:tcPr>
          <w:p w:rsidR="00891076" w:rsidRPr="000852A4" w:rsidRDefault="00891076" w:rsidP="00891076">
            <w:pPr>
              <w:keepNext/>
              <w:bidi/>
              <w:spacing w:before="60" w:after="60"/>
              <w:jc w:val="center"/>
              <w:rPr>
                <w:rFonts w:cs="Simplified Arabic"/>
                <w:sz w:val="34"/>
                <w:szCs w:val="34"/>
                <w:rtl/>
              </w:rPr>
            </w:pPr>
            <w:proofErr w:type="spellStart"/>
            <w:r w:rsidRPr="000852A4">
              <w:rPr>
                <w:rFonts w:ascii="Simplified Arabic" w:hAnsi="Simplified Arabic" w:cs="Simplified Arabic" w:hint="eastAsia"/>
                <w:b/>
                <w:bCs/>
                <w:sz w:val="34"/>
                <w:szCs w:val="34"/>
                <w:rtl/>
              </w:rPr>
              <w:t>أبوليتيكيون</w:t>
            </w:r>
            <w:bookmarkStart w:id="0" w:name="_Hlk115375691"/>
            <w:proofErr w:type="spellEnd"/>
            <w:r w:rsidRPr="000852A4">
              <w:rPr>
                <w:rFonts w:ascii="Simplified Arabic" w:hAnsi="Simplified Arabic" w:cs="Simplified Arabic"/>
                <w:b/>
                <w:bCs/>
                <w:sz w:val="34"/>
                <w:szCs w:val="34"/>
                <w:rtl/>
              </w:rPr>
              <w:t xml:space="preserve"> </w:t>
            </w:r>
            <w:r w:rsidRPr="000852A4">
              <w:rPr>
                <w:rFonts w:ascii="Simplified Arabic" w:hAnsi="Simplified Arabic" w:cs="Simplified Arabic" w:hint="eastAsia"/>
                <w:b/>
                <w:bCs/>
                <w:sz w:val="34"/>
                <w:szCs w:val="34"/>
                <w:rtl/>
              </w:rPr>
              <w:t>القيامة</w:t>
            </w:r>
            <w:r w:rsidRPr="000852A4">
              <w:rPr>
                <w:rFonts w:ascii="Simplified Arabic" w:hAnsi="Simplified Arabic" w:cs="Simplified Arabic"/>
                <w:b/>
                <w:bCs/>
                <w:sz w:val="34"/>
                <w:szCs w:val="34"/>
                <w:rtl/>
              </w:rPr>
              <w:t xml:space="preserve"> </w:t>
            </w:r>
            <w:r w:rsidRPr="000852A4">
              <w:rPr>
                <w:rFonts w:ascii="Simplified Arabic" w:hAnsi="Simplified Arabic" w:cs="Simplified Arabic" w:hint="eastAsia"/>
                <w:b/>
                <w:bCs/>
                <w:sz w:val="34"/>
                <w:szCs w:val="34"/>
                <w:rtl/>
              </w:rPr>
              <w:t>باللحنِ</w:t>
            </w:r>
            <w:r w:rsidRPr="000852A4">
              <w:rPr>
                <w:rFonts w:ascii="Simplified Arabic" w:hAnsi="Simplified Arabic" w:cs="Simplified Arabic"/>
                <w:b/>
                <w:bCs/>
                <w:sz w:val="34"/>
                <w:szCs w:val="34"/>
                <w:rtl/>
              </w:rPr>
              <w:t xml:space="preserve"> </w:t>
            </w:r>
            <w:r w:rsidRPr="000852A4">
              <w:rPr>
                <w:rFonts w:ascii="Simplified Arabic" w:hAnsi="Simplified Arabic" w:cs="Simplified Arabic" w:hint="eastAsia"/>
                <w:b/>
                <w:bCs/>
                <w:sz w:val="34"/>
                <w:szCs w:val="34"/>
                <w:rtl/>
              </w:rPr>
              <w:t>الثالِث</w:t>
            </w:r>
            <w:bookmarkEnd w:id="0"/>
          </w:p>
        </w:tc>
      </w:tr>
      <w:tr w:rsidR="00891076" w:rsidRPr="006D7EEB" w:rsidTr="009350F6">
        <w:trPr>
          <w:trHeight w:val="2375"/>
          <w:jc w:val="center"/>
        </w:trPr>
        <w:tc>
          <w:tcPr>
            <w:tcW w:w="5580" w:type="dxa"/>
          </w:tcPr>
          <w:p w:rsidR="00891076" w:rsidRPr="000852A4" w:rsidRDefault="00891076" w:rsidP="00891076">
            <w:pPr>
              <w:spacing w:after="60"/>
              <w:jc w:val="both"/>
              <w:rPr>
                <w:rFonts w:cs="Times New Roman"/>
                <w:sz w:val="28"/>
                <w:szCs w:val="28"/>
              </w:rPr>
            </w:pPr>
            <w:r w:rsidRPr="000852A4">
              <w:rPr>
                <w:rFonts w:cs="Times New Roman"/>
                <w:color w:val="000000"/>
                <w:sz w:val="28"/>
                <w:szCs w:val="28"/>
              </w:rPr>
              <w:t>Let the heavens rejoice and the earth be glad, for the Lord hath done a mighty act with His own arm. He hath trampled down death by death, and become the first-born from the dead. He hath delivered us from the depths of Hades, granting the world the Great Mercy.</w:t>
            </w:r>
          </w:p>
        </w:tc>
        <w:tc>
          <w:tcPr>
            <w:tcW w:w="5400" w:type="dxa"/>
          </w:tcPr>
          <w:p w:rsidR="00891076" w:rsidRPr="000852A4" w:rsidRDefault="00891076" w:rsidP="00891076">
            <w:pPr>
              <w:keepNext/>
              <w:bidi/>
              <w:spacing w:line="204" w:lineRule="auto"/>
              <w:jc w:val="lowKashida"/>
              <w:rPr>
                <w:rFonts w:ascii="Arial" w:hAnsi="Arial" w:cs="Simplified Arabic"/>
                <w:kern w:val="32"/>
                <w:sz w:val="34"/>
                <w:szCs w:val="34"/>
                <w:rtl/>
                <w:lang w:eastAsia="ar-SA"/>
              </w:rPr>
            </w:pPr>
            <w:r w:rsidRPr="000852A4">
              <w:rPr>
                <w:rFonts w:ascii="Simplified Arabic" w:hAnsi="Simplified Arabic" w:cs="Simplified Arabic" w:hint="eastAsia"/>
                <w:color w:val="000000"/>
                <w:sz w:val="34"/>
                <w:szCs w:val="34"/>
                <w:rtl/>
              </w:rPr>
              <w:t>لِتَفْرحِ</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السَّماويَّاتُ</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وتَبْتَهِجِ</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الأرْضِيّات،</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لأنَّ</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الرَّبَّ</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صَنَعَ</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عِزًّا</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بِساعِدِهِ،</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ووَطِئَ</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المَوْتَ</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بالمَوْتِ،</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وصارَ</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بِكْرَ</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الأمْواتِ،</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وأنْقَذَنا</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مِنْ</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جَوْفِ</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الجَحيمِ،</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ومَنَحَ</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العالَمَ</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الرَّحْمَةَ</w:t>
            </w:r>
            <w:r w:rsidRPr="000852A4">
              <w:rPr>
                <w:rFonts w:ascii="Simplified Arabic" w:hAnsi="Simplified Arabic" w:cs="Simplified Arabic"/>
                <w:color w:val="000000"/>
                <w:sz w:val="34"/>
                <w:szCs w:val="34"/>
                <w:rtl/>
              </w:rPr>
              <w:t xml:space="preserve"> </w:t>
            </w:r>
            <w:r w:rsidRPr="000852A4">
              <w:rPr>
                <w:rFonts w:ascii="Simplified Arabic" w:hAnsi="Simplified Arabic" w:cs="Simplified Arabic" w:hint="eastAsia"/>
                <w:color w:val="000000"/>
                <w:sz w:val="34"/>
                <w:szCs w:val="34"/>
                <w:rtl/>
              </w:rPr>
              <w:t>العُظْمى</w:t>
            </w:r>
            <w:r w:rsidRPr="000852A4">
              <w:rPr>
                <w:rFonts w:ascii="Simplified Arabic" w:hAnsi="Simplified Arabic" w:cs="Simplified Arabic"/>
                <w:color w:val="000000"/>
                <w:sz w:val="34"/>
                <w:szCs w:val="34"/>
                <w:rtl/>
              </w:rPr>
              <w:t>.</w:t>
            </w:r>
          </w:p>
        </w:tc>
      </w:tr>
      <w:tr w:rsidR="00191FC4" w:rsidRPr="006D7EEB" w:rsidTr="00280D94">
        <w:trPr>
          <w:trHeight w:val="395"/>
          <w:jc w:val="center"/>
        </w:trPr>
        <w:tc>
          <w:tcPr>
            <w:tcW w:w="5580" w:type="dxa"/>
          </w:tcPr>
          <w:p w:rsidR="00191FC4" w:rsidRPr="006D7EEB" w:rsidRDefault="00191FC4" w:rsidP="00191FC4">
            <w:pPr>
              <w:spacing w:before="60" w:after="60"/>
              <w:jc w:val="center"/>
              <w:rPr>
                <w:sz w:val="28"/>
                <w:szCs w:val="28"/>
              </w:rPr>
            </w:pPr>
            <w:r w:rsidRPr="00DD57C0">
              <w:rPr>
                <w:rFonts w:cs="Times New Roman"/>
                <w:b/>
                <w:bCs/>
                <w:sz w:val="28"/>
                <w:szCs w:val="28"/>
              </w:rPr>
              <w:t>APOLYTIKION OF SS. PETER AND PAUL IN TONE FOUR</w:t>
            </w:r>
          </w:p>
        </w:tc>
        <w:tc>
          <w:tcPr>
            <w:tcW w:w="5400" w:type="dxa"/>
            <w:vAlign w:val="center"/>
          </w:tcPr>
          <w:p w:rsidR="00191FC4" w:rsidRPr="006D7EEB" w:rsidRDefault="00191FC4" w:rsidP="00191FC4">
            <w:pPr>
              <w:keepNext/>
              <w:bidi/>
              <w:spacing w:before="60" w:after="60" w:line="204" w:lineRule="auto"/>
              <w:jc w:val="center"/>
              <w:rPr>
                <w:rFonts w:cs="Simplified Arabic"/>
                <w:sz w:val="34"/>
                <w:szCs w:val="34"/>
                <w:rtl/>
              </w:rPr>
            </w:pPr>
            <w:proofErr w:type="spellStart"/>
            <w:r w:rsidRPr="00E81A6C">
              <w:rPr>
                <w:rFonts w:cs="Simplified Arabic"/>
                <w:b/>
                <w:bCs/>
                <w:sz w:val="32"/>
                <w:szCs w:val="32"/>
                <w:rtl/>
              </w:rPr>
              <w:t>أبوليتيكيون</w:t>
            </w:r>
            <w:proofErr w:type="spellEnd"/>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القدّيسَين</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بطرُس</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وبولس</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باللحنِ</w:t>
            </w:r>
            <w:r w:rsidRPr="00E81A6C">
              <w:rPr>
                <w:rFonts w:ascii="Simplified Arabic" w:hAnsi="Simplified Arabic" w:cs="Simplified Arabic"/>
                <w:b/>
                <w:bCs/>
                <w:sz w:val="32"/>
                <w:szCs w:val="32"/>
                <w:rtl/>
              </w:rPr>
              <w:t xml:space="preserve"> </w:t>
            </w:r>
            <w:r w:rsidRPr="00E81A6C">
              <w:rPr>
                <w:rFonts w:ascii="Simplified Arabic" w:hAnsi="Simplified Arabic" w:cs="Simplified Arabic" w:hint="eastAsia"/>
                <w:b/>
                <w:bCs/>
                <w:sz w:val="32"/>
                <w:szCs w:val="32"/>
                <w:rtl/>
              </w:rPr>
              <w:t>الرابِع</w:t>
            </w:r>
          </w:p>
        </w:tc>
      </w:tr>
      <w:tr w:rsidR="00191FC4" w:rsidRPr="006D7EEB" w:rsidTr="009B1D29">
        <w:trPr>
          <w:trHeight w:val="395"/>
          <w:jc w:val="center"/>
        </w:trPr>
        <w:tc>
          <w:tcPr>
            <w:tcW w:w="5580" w:type="dxa"/>
          </w:tcPr>
          <w:p w:rsidR="00191FC4" w:rsidRPr="006D7EEB" w:rsidRDefault="00191FC4" w:rsidP="00191FC4">
            <w:pPr>
              <w:jc w:val="both"/>
              <w:rPr>
                <w:sz w:val="28"/>
                <w:szCs w:val="28"/>
              </w:rPr>
            </w:pPr>
            <w:r w:rsidRPr="00DD57C0">
              <w:rPr>
                <w:color w:val="000000"/>
                <w:sz w:val="28"/>
                <w:szCs w:val="28"/>
              </w:rPr>
              <w:t>O foremost in the ranks of Apostles, and teachers of the world, Peter and Paul, intercede with the Master of all to grant peace unto the world, and to our souls the Great Mercy.</w:t>
            </w:r>
          </w:p>
        </w:tc>
        <w:tc>
          <w:tcPr>
            <w:tcW w:w="5400" w:type="dxa"/>
          </w:tcPr>
          <w:p w:rsidR="00191FC4" w:rsidRPr="006D7EEB" w:rsidRDefault="00191FC4" w:rsidP="00191FC4">
            <w:pPr>
              <w:keepNext/>
              <w:bidi/>
              <w:spacing w:line="204" w:lineRule="auto"/>
              <w:jc w:val="both"/>
              <w:rPr>
                <w:rFonts w:cs="Simplified Arabic"/>
                <w:sz w:val="34"/>
                <w:szCs w:val="34"/>
                <w:rtl/>
              </w:rPr>
            </w:pPr>
            <w:r w:rsidRPr="007D0C33">
              <w:rPr>
                <w:rFonts w:ascii="Simplified Arabic" w:hAnsi="Simplified Arabic" w:cs="Simplified Arabic" w:hint="eastAsia"/>
                <w:sz w:val="34"/>
                <w:szCs w:val="34"/>
                <w:rtl/>
              </w:rPr>
              <w:t>أيُّها</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المُتَقَدِّمانِ</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في</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كَراسي</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الرُسُل،</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والمُعَلِّمَانِ</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لِلْدُنيا،</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تَشَفَّعا</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إلى</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سَيِّدِ</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الكُلّ،</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أَنْ</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يَهَبَ</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السلامَ</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لِلْعالَمِ،</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ولِنُفوسِنَا</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الرَّحْمَةَ</w:t>
            </w:r>
            <w:r w:rsidRPr="007D0C33">
              <w:rPr>
                <w:rFonts w:ascii="Simplified Arabic" w:hAnsi="Simplified Arabic" w:cs="Simplified Arabic"/>
                <w:sz w:val="34"/>
                <w:szCs w:val="34"/>
                <w:rtl/>
              </w:rPr>
              <w:t xml:space="preserve"> </w:t>
            </w:r>
            <w:r w:rsidRPr="007D0C33">
              <w:rPr>
                <w:rFonts w:ascii="Simplified Arabic" w:hAnsi="Simplified Arabic" w:cs="Simplified Arabic" w:hint="eastAsia"/>
                <w:sz w:val="34"/>
                <w:szCs w:val="34"/>
                <w:rtl/>
              </w:rPr>
              <w:t>العُظْمى</w:t>
            </w:r>
            <w:r w:rsidRPr="007D0C33">
              <w:rPr>
                <w:rFonts w:ascii="Simplified Arabic" w:hAnsi="Simplified Arabic" w:cs="Simplified Arabic"/>
                <w:sz w:val="34"/>
                <w:szCs w:val="34"/>
                <w:rtl/>
              </w:rPr>
              <w:t>.</w:t>
            </w:r>
          </w:p>
        </w:tc>
      </w:tr>
      <w:tr w:rsidR="007E6D69" w:rsidRPr="006D7EEB" w:rsidTr="00EC1402">
        <w:trPr>
          <w:trHeight w:val="149"/>
          <w:jc w:val="center"/>
        </w:trPr>
        <w:tc>
          <w:tcPr>
            <w:tcW w:w="10980" w:type="dxa"/>
            <w:gridSpan w:val="2"/>
          </w:tcPr>
          <w:p w:rsidR="007E6D69" w:rsidRPr="006D7EEB" w:rsidRDefault="007E6D69" w:rsidP="007E6D69">
            <w:pPr>
              <w:numPr>
                <w:ilvl w:val="0"/>
                <w:numId w:val="1"/>
              </w:numPr>
              <w:tabs>
                <w:tab w:val="clear" w:pos="720"/>
              </w:tabs>
              <w:spacing w:before="60" w:after="60"/>
              <w:ind w:left="360"/>
              <w:jc w:val="both"/>
              <w:rPr>
                <w:rFonts w:cs="Times New Roman"/>
                <w:i/>
                <w:iCs/>
                <w:sz w:val="24"/>
                <w:szCs w:val="24"/>
                <w:rtl/>
              </w:rPr>
            </w:pPr>
            <w:r w:rsidRPr="006D7EEB">
              <w:rPr>
                <w:rFonts w:cs="Times New Roman"/>
                <w:i/>
                <w:iCs/>
                <w:sz w:val="24"/>
                <w:szCs w:val="24"/>
              </w:rPr>
              <w:t>Now sing the apolytikion of the patron saint or feast of the temple.</w:t>
            </w:r>
          </w:p>
        </w:tc>
      </w:tr>
      <w:tr w:rsidR="00CA2ECE" w:rsidRPr="006D7EEB" w:rsidTr="00CA2ECE">
        <w:trPr>
          <w:trHeight w:val="197"/>
          <w:jc w:val="center"/>
        </w:trPr>
        <w:tc>
          <w:tcPr>
            <w:tcW w:w="5580" w:type="dxa"/>
          </w:tcPr>
          <w:p w:rsidR="00CA2ECE" w:rsidRPr="00CA2ECE" w:rsidRDefault="00CA2ECE" w:rsidP="00CA2ECE">
            <w:pPr>
              <w:spacing w:before="60" w:after="60"/>
              <w:jc w:val="center"/>
              <w:rPr>
                <w:rFonts w:cs="Times New Roman"/>
                <w:spacing w:val="-2"/>
                <w:sz w:val="28"/>
                <w:szCs w:val="28"/>
              </w:rPr>
            </w:pPr>
            <w:r w:rsidRPr="00CA2ECE">
              <w:rPr>
                <w:rFonts w:cs="Traditional Arabic"/>
                <w:spacing w:val="-2"/>
                <w:sz w:val="28"/>
                <w:szCs w:val="28"/>
                <w:lang w:eastAsia="ar-SA"/>
              </w:rPr>
              <w:br w:type="page"/>
            </w:r>
            <w:r w:rsidRPr="00CA2ECE">
              <w:rPr>
                <w:rFonts w:cs="Traditional Arabic"/>
                <w:b/>
                <w:bCs/>
                <w:spacing w:val="-2"/>
                <w:sz w:val="28"/>
                <w:szCs w:val="28"/>
                <w:lang w:eastAsia="ar-SA"/>
              </w:rPr>
              <w:t xml:space="preserve">ORDINARY </w:t>
            </w:r>
            <w:r w:rsidRPr="00CA2ECE">
              <w:rPr>
                <w:rFonts w:cs="Times New Roman"/>
                <w:b/>
                <w:bCs/>
                <w:spacing w:val="-2"/>
                <w:sz w:val="28"/>
                <w:szCs w:val="28"/>
              </w:rPr>
              <w:t>KONTAKION IN TONE TWO</w:t>
            </w:r>
          </w:p>
        </w:tc>
        <w:tc>
          <w:tcPr>
            <w:tcW w:w="5400" w:type="dxa"/>
          </w:tcPr>
          <w:p w:rsidR="00CA2ECE" w:rsidRPr="00DF4CCF" w:rsidRDefault="00DF4CCF" w:rsidP="00DF4CCF">
            <w:pPr>
              <w:keepNext/>
              <w:bidi/>
              <w:spacing w:line="192" w:lineRule="auto"/>
              <w:jc w:val="center"/>
              <w:rPr>
                <w:rFonts w:ascii="Arial" w:hAnsi="Arial" w:cs="Simplified Arabic"/>
                <w:b/>
                <w:bCs/>
                <w:kern w:val="32"/>
                <w:sz w:val="34"/>
                <w:szCs w:val="34"/>
                <w:rtl/>
                <w:lang w:eastAsia="ar-SA"/>
              </w:rPr>
            </w:pPr>
            <w:proofErr w:type="spellStart"/>
            <w:r w:rsidRPr="00DF4CCF">
              <w:rPr>
                <w:rFonts w:ascii="Arial" w:hAnsi="Arial" w:cs="Simplified Arabic"/>
                <w:b/>
                <w:bCs/>
                <w:kern w:val="32"/>
                <w:sz w:val="34"/>
                <w:szCs w:val="34"/>
                <w:rtl/>
                <w:lang w:eastAsia="ar-SA"/>
              </w:rPr>
              <w:t>قِنداق</w:t>
            </w:r>
            <w:proofErr w:type="spellEnd"/>
            <w:r w:rsidRPr="00DF4CCF">
              <w:rPr>
                <w:rFonts w:ascii="Arial" w:hAnsi="Arial" w:cs="Simplified Arabic"/>
                <w:b/>
                <w:bCs/>
                <w:kern w:val="32"/>
                <w:sz w:val="34"/>
                <w:szCs w:val="34"/>
                <w:rtl/>
                <w:lang w:eastAsia="ar-SA"/>
              </w:rPr>
              <w:t xml:space="preserve"> باللحنِ الثاني</w:t>
            </w:r>
          </w:p>
        </w:tc>
      </w:tr>
      <w:tr w:rsidR="00CA2ECE" w:rsidRPr="006D7EEB" w:rsidTr="00836740">
        <w:trPr>
          <w:trHeight w:val="1691"/>
          <w:jc w:val="center"/>
        </w:trPr>
        <w:tc>
          <w:tcPr>
            <w:tcW w:w="5580" w:type="dxa"/>
          </w:tcPr>
          <w:p w:rsidR="00CA2ECE" w:rsidRPr="006D7EEB" w:rsidRDefault="00CA2ECE" w:rsidP="00CA2ECE">
            <w:pPr>
              <w:jc w:val="both"/>
              <w:rPr>
                <w:rFonts w:cs="Times New Roman"/>
                <w:sz w:val="28"/>
                <w:szCs w:val="28"/>
              </w:rPr>
            </w:pPr>
            <w:r w:rsidRPr="006D7EEB">
              <w:rPr>
                <w:rFonts w:cs="Times New Roman"/>
                <w:sz w:val="28"/>
                <w:szCs w:val="28"/>
              </w:rPr>
              <w:t xml:space="preserve">O protection of Christians that cannot be put to shame, mediation unto the Creator most constant, O despise not the suppliant voices of those who have sinned; but be thou quick, O good one, to come unto our aid, who in faith cry unto thee: Hasten to intercession, and speed thou to make supplication, thou who dost ever protect, O </w:t>
            </w:r>
            <w:proofErr w:type="spellStart"/>
            <w:r w:rsidRPr="006D7EEB">
              <w:rPr>
                <w:rFonts w:cs="Times New Roman"/>
                <w:sz w:val="28"/>
                <w:szCs w:val="28"/>
              </w:rPr>
              <w:t>Theotokos</w:t>
            </w:r>
            <w:proofErr w:type="spellEnd"/>
            <w:r w:rsidRPr="006D7EEB">
              <w:rPr>
                <w:rFonts w:cs="Times New Roman"/>
                <w:sz w:val="28"/>
                <w:szCs w:val="28"/>
              </w:rPr>
              <w:t>, them that honor thee.</w:t>
            </w:r>
          </w:p>
        </w:tc>
        <w:tc>
          <w:tcPr>
            <w:tcW w:w="5400" w:type="dxa"/>
          </w:tcPr>
          <w:p w:rsidR="00CA2ECE" w:rsidRPr="006D7EEB" w:rsidRDefault="00CA2ECE" w:rsidP="00CA2ECE">
            <w:pPr>
              <w:keepNext/>
              <w:bidi/>
              <w:spacing w:line="192" w:lineRule="auto"/>
              <w:jc w:val="lowKashida"/>
              <w:rPr>
                <w:rFonts w:ascii="Arial" w:hAnsi="Arial" w:cs="Simplified Arabic"/>
                <w:kern w:val="32"/>
                <w:sz w:val="34"/>
                <w:szCs w:val="34"/>
                <w:rtl/>
                <w:lang w:eastAsia="ar-SA"/>
              </w:rPr>
            </w:pPr>
            <w:r w:rsidRPr="006D7EEB">
              <w:rPr>
                <w:rFonts w:ascii="Arial" w:hAnsi="Arial" w:cs="Simplified Arabic"/>
                <w:kern w:val="32"/>
                <w:sz w:val="34"/>
                <w:szCs w:val="34"/>
                <w:rtl/>
                <w:lang w:eastAsia="ar-SA"/>
              </w:rPr>
              <w:t xml:space="preserve">يا شَفيعَةَ المَسيحيينَ غَيْرَ </w:t>
            </w:r>
            <w:proofErr w:type="spellStart"/>
            <w:r w:rsidRPr="006D7EEB">
              <w:rPr>
                <w:rFonts w:ascii="Arial" w:hAnsi="Arial" w:cs="Simplified Arabic"/>
                <w:kern w:val="32"/>
                <w:sz w:val="34"/>
                <w:szCs w:val="34"/>
                <w:rtl/>
                <w:lang w:eastAsia="ar-SA"/>
              </w:rPr>
              <w:t>الخازِيَة</w:t>
            </w:r>
            <w:proofErr w:type="spellEnd"/>
            <w:r w:rsidRPr="006D7EEB">
              <w:rPr>
                <w:rFonts w:ascii="Arial" w:hAnsi="Arial" w:cs="Simplified Arabic"/>
                <w:kern w:val="32"/>
                <w:sz w:val="34"/>
                <w:szCs w:val="34"/>
                <w:rtl/>
                <w:lang w:eastAsia="ar-SA"/>
              </w:rPr>
              <w:t xml:space="preserve">، الوَسيطَةَ لَدَى الخالِقِ غَيْرَ المَرْدُودة، لا تُعْرِضِي عَنْ أصْواتِ طَلِبَاتِنا نحْنُ الخَطَأَة، بَلْ تَدارَكينا بالمَعونَةِ بِما أنَّكِ صالِحَة، نحْنُ الصارِخِينَ إليْكِ بإيمانٍ: بادِرِي إلَى الشَفاعَةِ وأسْرِعِي في الطِلْبَةِ، يا والِدَةَ الإلَه، </w:t>
            </w:r>
            <w:proofErr w:type="spellStart"/>
            <w:r w:rsidRPr="006D7EEB">
              <w:rPr>
                <w:rFonts w:ascii="Arial" w:hAnsi="Arial" w:cs="Simplified Arabic"/>
                <w:kern w:val="32"/>
                <w:sz w:val="34"/>
                <w:szCs w:val="34"/>
                <w:rtl/>
                <w:lang w:eastAsia="ar-SA"/>
              </w:rPr>
              <w:t>المُتَشَفِّعَةَ</w:t>
            </w:r>
            <w:proofErr w:type="spellEnd"/>
            <w:r w:rsidRPr="006D7EEB">
              <w:rPr>
                <w:rFonts w:ascii="Arial" w:hAnsi="Arial" w:cs="Simplified Arabic"/>
                <w:kern w:val="32"/>
                <w:sz w:val="34"/>
                <w:szCs w:val="34"/>
                <w:rtl/>
                <w:lang w:eastAsia="ar-SA"/>
              </w:rPr>
              <w:t xml:space="preserve"> دائِمًا بِمُكَرِّمِيكِ.</w:t>
            </w:r>
          </w:p>
        </w:tc>
      </w:tr>
      <w:tr w:rsidR="002D2B1C" w:rsidRPr="006D7EEB" w:rsidTr="007807ED">
        <w:trPr>
          <w:trHeight w:val="368"/>
          <w:jc w:val="center"/>
        </w:trPr>
        <w:tc>
          <w:tcPr>
            <w:tcW w:w="5580" w:type="dxa"/>
          </w:tcPr>
          <w:p w:rsidR="002D2B1C" w:rsidRPr="006D7EEB" w:rsidRDefault="002D2B1C" w:rsidP="002D2B1C">
            <w:pPr>
              <w:spacing w:before="60" w:after="60"/>
              <w:jc w:val="center"/>
              <w:rPr>
                <w:rFonts w:cs="Times New Roman"/>
                <w:sz w:val="28"/>
                <w:szCs w:val="28"/>
              </w:rPr>
            </w:pPr>
            <w:r w:rsidRPr="002275B4">
              <w:rPr>
                <w:rFonts w:cs="Traditional Arabic"/>
                <w:b/>
                <w:bCs/>
                <w:sz w:val="28"/>
                <w:szCs w:val="28"/>
                <w:lang w:eastAsia="ar-SA"/>
              </w:rPr>
              <w:t xml:space="preserve">THE EPISTLE </w:t>
            </w:r>
            <w:r w:rsidRPr="002275B4">
              <w:rPr>
                <w:b/>
                <w:bCs/>
                <w:color w:val="000000"/>
                <w:sz w:val="28"/>
                <w:szCs w:val="28"/>
              </w:rPr>
              <w:t>(For Saints Peter and Paul)</w:t>
            </w:r>
          </w:p>
        </w:tc>
        <w:tc>
          <w:tcPr>
            <w:tcW w:w="5400" w:type="dxa"/>
          </w:tcPr>
          <w:p w:rsidR="002D2B1C" w:rsidRPr="00795AAC" w:rsidRDefault="002D2B1C" w:rsidP="002D2B1C">
            <w:pPr>
              <w:keepNext/>
              <w:bidi/>
              <w:spacing w:line="204" w:lineRule="auto"/>
              <w:jc w:val="center"/>
              <w:rPr>
                <w:rFonts w:ascii="Simplified Arabic" w:hAnsi="Simplified Arabic" w:cs="Simplified Arabic"/>
                <w:kern w:val="32"/>
                <w:sz w:val="34"/>
                <w:szCs w:val="34"/>
                <w:rtl/>
                <w:lang w:eastAsia="ar-SA"/>
              </w:rPr>
            </w:pPr>
            <w:r w:rsidRPr="00795AAC">
              <w:rPr>
                <w:rFonts w:ascii="Simplified Arabic" w:hAnsi="Simplified Arabic" w:cs="Simplified Arabic" w:hint="eastAsia"/>
                <w:b/>
                <w:bCs/>
                <w:sz w:val="34"/>
                <w:szCs w:val="34"/>
                <w:rtl/>
                <w:lang w:eastAsia="ar-SA"/>
              </w:rPr>
              <w:t>الرسالة</w:t>
            </w:r>
            <w:r w:rsidRPr="00795AAC">
              <w:rPr>
                <w:rFonts w:ascii="Simplified Arabic" w:hAnsi="Simplified Arabic" w:cs="Simplified Arabic"/>
                <w:b/>
                <w:bCs/>
                <w:sz w:val="34"/>
                <w:szCs w:val="34"/>
                <w:lang w:eastAsia="ar-SA"/>
              </w:rPr>
              <w:t xml:space="preserve">) </w:t>
            </w:r>
            <w:r w:rsidRPr="00795AAC">
              <w:rPr>
                <w:rFonts w:ascii="Simplified Arabic" w:hAnsi="Simplified Arabic" w:cs="Simplified Arabic" w:hint="eastAsia"/>
                <w:b/>
                <w:bCs/>
                <w:sz w:val="32"/>
                <w:szCs w:val="32"/>
                <w:rtl/>
              </w:rPr>
              <w:t>ل</w:t>
            </w:r>
            <w:r w:rsidR="007B057D" w:rsidRPr="00795AAC">
              <w:rPr>
                <w:rFonts w:ascii="Simplified Arabic" w:hAnsi="Simplified Arabic" w:cs="Simplified Arabic" w:hint="eastAsia"/>
                <w:b/>
                <w:bCs/>
                <w:sz w:val="32"/>
                <w:szCs w:val="32"/>
                <w:rtl/>
              </w:rPr>
              <w:t>ل</w:t>
            </w:r>
            <w:r w:rsidRPr="00795AAC">
              <w:rPr>
                <w:rFonts w:ascii="Simplified Arabic" w:hAnsi="Simplified Arabic" w:cs="Simplified Arabic" w:hint="eastAsia"/>
                <w:b/>
                <w:bCs/>
                <w:sz w:val="32"/>
                <w:szCs w:val="32"/>
                <w:rtl/>
              </w:rPr>
              <w:t>قدّيسَين</w:t>
            </w:r>
            <w:r w:rsidRPr="00795AAC">
              <w:rPr>
                <w:rFonts w:ascii="Simplified Arabic" w:hAnsi="Simplified Arabic" w:cs="Simplified Arabic"/>
                <w:b/>
                <w:bCs/>
                <w:sz w:val="32"/>
                <w:szCs w:val="32"/>
                <w:rtl/>
              </w:rPr>
              <w:t xml:space="preserve"> </w:t>
            </w:r>
            <w:r w:rsidRPr="00795AAC">
              <w:rPr>
                <w:rFonts w:ascii="Simplified Arabic" w:hAnsi="Simplified Arabic" w:cs="Simplified Arabic" w:hint="eastAsia"/>
                <w:b/>
                <w:bCs/>
                <w:sz w:val="32"/>
                <w:szCs w:val="32"/>
                <w:rtl/>
              </w:rPr>
              <w:t>بطرُس</w:t>
            </w:r>
            <w:r w:rsidRPr="00795AAC">
              <w:rPr>
                <w:rFonts w:ascii="Simplified Arabic" w:hAnsi="Simplified Arabic" w:cs="Simplified Arabic"/>
                <w:b/>
                <w:bCs/>
                <w:sz w:val="32"/>
                <w:szCs w:val="32"/>
                <w:rtl/>
              </w:rPr>
              <w:t xml:space="preserve"> </w:t>
            </w:r>
            <w:proofErr w:type="gramStart"/>
            <w:r w:rsidRPr="00795AAC">
              <w:rPr>
                <w:rFonts w:ascii="Simplified Arabic" w:hAnsi="Simplified Arabic" w:cs="Simplified Arabic" w:hint="eastAsia"/>
                <w:b/>
                <w:bCs/>
                <w:sz w:val="32"/>
                <w:szCs w:val="32"/>
                <w:rtl/>
              </w:rPr>
              <w:t>وبولس</w:t>
            </w:r>
            <w:r w:rsidRPr="00795AAC">
              <w:rPr>
                <w:rFonts w:ascii="Simplified Arabic" w:hAnsi="Simplified Arabic" w:cs="Simplified Arabic"/>
                <w:b/>
                <w:bCs/>
                <w:sz w:val="32"/>
                <w:szCs w:val="32"/>
              </w:rPr>
              <w:t>(</w:t>
            </w:r>
            <w:proofErr w:type="gramEnd"/>
          </w:p>
        </w:tc>
      </w:tr>
      <w:tr w:rsidR="002D2B1C" w:rsidRPr="006D7EEB" w:rsidTr="002D2B1C">
        <w:trPr>
          <w:trHeight w:val="1151"/>
          <w:jc w:val="center"/>
        </w:trPr>
        <w:tc>
          <w:tcPr>
            <w:tcW w:w="5580" w:type="dxa"/>
          </w:tcPr>
          <w:p w:rsidR="002D2B1C" w:rsidRPr="00C408A1" w:rsidRDefault="002D2B1C" w:rsidP="002D2B1C">
            <w:pPr>
              <w:spacing w:after="60"/>
              <w:jc w:val="center"/>
              <w:rPr>
                <w:rFonts w:cs="Times New Roman"/>
                <w:i/>
                <w:iCs/>
                <w:sz w:val="28"/>
                <w:szCs w:val="28"/>
              </w:rPr>
            </w:pPr>
            <w:r w:rsidRPr="00C408A1">
              <w:rPr>
                <w:rFonts w:cs="Times New Roman"/>
                <w:i/>
                <w:iCs/>
                <w:sz w:val="28"/>
                <w:szCs w:val="28"/>
              </w:rPr>
              <w:t>Their sound hath gone forth into all the earth. The heavens show forth the glory of God.</w:t>
            </w:r>
          </w:p>
          <w:p w:rsidR="002D2B1C" w:rsidRPr="00C408A1" w:rsidRDefault="002D2B1C" w:rsidP="002D2B1C">
            <w:pPr>
              <w:spacing w:after="60"/>
              <w:jc w:val="center"/>
              <w:rPr>
                <w:rFonts w:cs="Times New Roman"/>
                <w:b/>
                <w:bCs/>
                <w:color w:val="000000"/>
                <w:sz w:val="28"/>
                <w:szCs w:val="28"/>
              </w:rPr>
            </w:pPr>
            <w:r w:rsidRPr="00C408A1">
              <w:rPr>
                <w:rFonts w:cs="Times New Roman"/>
                <w:b/>
                <w:bCs/>
                <w:color w:val="000000"/>
                <w:sz w:val="28"/>
                <w:szCs w:val="28"/>
              </w:rPr>
              <w:t>The Reading from the Second Epistle of</w:t>
            </w:r>
            <w:r w:rsidRPr="00C408A1">
              <w:rPr>
                <w:rFonts w:cs="Times New Roman"/>
                <w:b/>
                <w:bCs/>
                <w:color w:val="000000"/>
                <w:sz w:val="28"/>
                <w:szCs w:val="28"/>
              </w:rPr>
              <w:br/>
              <w:t>St. Paul to the Corinthians. (11:21-12:9)</w:t>
            </w:r>
          </w:p>
          <w:p w:rsidR="002D2B1C" w:rsidRPr="00C408A1" w:rsidRDefault="002D2B1C" w:rsidP="002D2B1C">
            <w:pPr>
              <w:spacing w:after="60"/>
              <w:jc w:val="both"/>
              <w:rPr>
                <w:rFonts w:cs="Times New Roman"/>
                <w:i/>
                <w:iCs/>
                <w:sz w:val="28"/>
                <w:szCs w:val="28"/>
              </w:rPr>
            </w:pPr>
            <w:r w:rsidRPr="00C408A1">
              <w:rPr>
                <w:rFonts w:cs="Times New Roman"/>
                <w:sz w:val="28"/>
                <w:szCs w:val="28"/>
              </w:rPr>
              <w:t xml:space="preserve">Brethren, whatever anyone dares to boast of—I am speaking as a fool—I also dare to boast of that. Are they Hebrews? So am I. Are they Israelites? So am I. Are they descendants of </w:t>
            </w:r>
            <w:r w:rsidRPr="00C408A1">
              <w:rPr>
                <w:rFonts w:cs="Times New Roman"/>
                <w:sz w:val="28"/>
                <w:szCs w:val="28"/>
              </w:rPr>
              <w:lastRenderedPageBreak/>
              <w:t xml:space="preserve">Abraham? So am I. Are they servants of Christ? I am a better one—I am talking like a madman—with far greater labors, far more imprisonments, with countless beatings, and often near death. Five times I have received at the hands of the Jews the forty lashes less one. Three times I have been beaten with rods; once I was stoned. Three times I have been shipwrecked; a night and a day I have been adrift at sea; on frequent journeys, in danger from rivers, danger from robbers, danger from my own people, danger from Gentiles, danger in the city, danger in the wilderness, danger at sea, danger from false brethren; in toil and hardship, through many a sleepless night, in hunger and thirst, often without food, in cold and exposure. And, apart from other things, there is the daily pressure upon me of my anxiety for all the churches. Who is weak, and I am not weak? Who is made to fall, and I am not indignant?  If I must boast, I will boast of the things that show my weakness. The God and Father of the Lord Jesus, He Who is blessed forever, knows that I do not lie. At Damascus, the governor under King </w:t>
            </w:r>
            <w:proofErr w:type="spellStart"/>
            <w:r w:rsidRPr="00C408A1">
              <w:rPr>
                <w:rFonts w:cs="Times New Roman"/>
                <w:sz w:val="28"/>
                <w:szCs w:val="28"/>
              </w:rPr>
              <w:t>Aretas</w:t>
            </w:r>
            <w:proofErr w:type="spellEnd"/>
            <w:r w:rsidRPr="00C408A1">
              <w:rPr>
                <w:rFonts w:cs="Times New Roman"/>
                <w:sz w:val="28"/>
                <w:szCs w:val="28"/>
              </w:rPr>
              <w:t xml:space="preserve"> guarded the city of Damascus in order to seize me, but I was let down in a basket through a window in the wall, and escaped his hands.  I must boast; there is nothing to be gained by it, but I will go on to visions and revelations of the Lord.  I know a man in Christ who fourteen years ago was caught up to the third heaven—whether in the body or out of the body I do not know, God knows.  And I know that this man was caught up into Paradise—whether in the body or out of the body I do not know, God knows—and he heard things that cannot be told, which man may not utter.  On behalf of this man I will boast, but on my own behalf I will not boast, except of my weaknesses.  Though if I wish to boast, I shall not be a fool, for I shall be speaking the truth. But I refrain from it, so that no one may think more of me than he sees in me or hears from me. And to </w:t>
            </w:r>
            <w:r w:rsidRPr="00C408A1">
              <w:rPr>
                <w:rFonts w:cs="Times New Roman"/>
                <w:sz w:val="28"/>
                <w:szCs w:val="28"/>
              </w:rPr>
              <w:lastRenderedPageBreak/>
              <w:t>keep me from being too elated by the abundance of revelations, a thorn was given me in the flesh, a messenger of Satan, to harass me, to keep me from being too elated. Three times I besought the Lord about this, that it should leave me; but He said to me, “My grace is sufficient for you, for My power is made perfect in weakness.” I will all the more gladly boast of my weaknesses, that the power of Christ may rest upon me.</w:t>
            </w:r>
          </w:p>
        </w:tc>
        <w:tc>
          <w:tcPr>
            <w:tcW w:w="5400" w:type="dxa"/>
          </w:tcPr>
          <w:p w:rsidR="002D2B1C" w:rsidRPr="00795AAC" w:rsidRDefault="002D2B1C" w:rsidP="002D2B1C">
            <w:pPr>
              <w:bidi/>
              <w:spacing w:line="187" w:lineRule="auto"/>
              <w:jc w:val="center"/>
              <w:rPr>
                <w:rFonts w:ascii="Simplified Arabic" w:hAnsi="Simplified Arabic" w:cs="Simplified Arabic"/>
                <w:i/>
                <w:iCs/>
                <w:sz w:val="33"/>
                <w:szCs w:val="33"/>
              </w:rPr>
            </w:pPr>
            <w:r w:rsidRPr="00795AAC">
              <w:rPr>
                <w:rFonts w:cs="Simplified Arabic"/>
                <w:i/>
                <w:iCs/>
                <w:sz w:val="33"/>
                <w:szCs w:val="33"/>
                <w:rtl/>
              </w:rPr>
              <w:lastRenderedPageBreak/>
              <w:t xml:space="preserve">إلى كلِّ </w:t>
            </w:r>
            <w:r w:rsidRPr="00795AAC">
              <w:rPr>
                <w:rFonts w:ascii="Simplified Arabic" w:hAnsi="Simplified Arabic" w:cs="Simplified Arabic" w:hint="eastAsia"/>
                <w:i/>
                <w:iCs/>
                <w:sz w:val="33"/>
                <w:szCs w:val="33"/>
                <w:rtl/>
              </w:rPr>
              <w:t>الأَرْضِ</w:t>
            </w:r>
            <w:r w:rsidRPr="00795AAC">
              <w:rPr>
                <w:rFonts w:ascii="Simplified Arabic" w:hAnsi="Simplified Arabic" w:cs="Simplified Arabic"/>
                <w:i/>
                <w:iCs/>
                <w:sz w:val="33"/>
                <w:szCs w:val="33"/>
                <w:rtl/>
              </w:rPr>
              <w:t xml:space="preserve"> </w:t>
            </w:r>
            <w:r w:rsidRPr="00795AAC">
              <w:rPr>
                <w:rFonts w:ascii="Simplified Arabic" w:hAnsi="Simplified Arabic" w:cs="Simplified Arabic" w:hint="eastAsia"/>
                <w:i/>
                <w:iCs/>
                <w:sz w:val="33"/>
                <w:szCs w:val="33"/>
                <w:rtl/>
              </w:rPr>
              <w:t>خَرَجَ</w:t>
            </w:r>
            <w:r w:rsidRPr="00795AAC">
              <w:rPr>
                <w:rFonts w:ascii="Simplified Arabic" w:hAnsi="Simplified Arabic" w:cs="Simplified Arabic"/>
                <w:i/>
                <w:iCs/>
                <w:sz w:val="33"/>
                <w:szCs w:val="33"/>
                <w:rtl/>
              </w:rPr>
              <w:t xml:space="preserve"> </w:t>
            </w:r>
            <w:r w:rsidRPr="00795AAC">
              <w:rPr>
                <w:rFonts w:ascii="Simplified Arabic" w:hAnsi="Simplified Arabic" w:cs="Simplified Arabic" w:hint="eastAsia"/>
                <w:i/>
                <w:iCs/>
                <w:sz w:val="33"/>
                <w:szCs w:val="33"/>
                <w:rtl/>
              </w:rPr>
              <w:t>صَوْتُهُم</w:t>
            </w:r>
            <w:r w:rsidRPr="00795AAC">
              <w:rPr>
                <w:rFonts w:ascii="Simplified Arabic" w:hAnsi="Simplified Arabic" w:cs="Simplified Arabic"/>
                <w:i/>
                <w:iCs/>
                <w:sz w:val="33"/>
                <w:szCs w:val="33"/>
              </w:rPr>
              <w:t>.</w:t>
            </w:r>
          </w:p>
          <w:p w:rsidR="002D2B1C" w:rsidRPr="00795AAC" w:rsidRDefault="002D2B1C" w:rsidP="002D2B1C">
            <w:pPr>
              <w:bidi/>
              <w:spacing w:line="187" w:lineRule="auto"/>
              <w:jc w:val="center"/>
              <w:rPr>
                <w:rFonts w:ascii="Simplified Arabic" w:hAnsi="Simplified Arabic" w:cs="Simplified Arabic"/>
                <w:i/>
                <w:iCs/>
                <w:sz w:val="33"/>
                <w:szCs w:val="33"/>
                <w:rtl/>
              </w:rPr>
            </w:pPr>
            <w:r w:rsidRPr="00795AAC">
              <w:rPr>
                <w:rFonts w:ascii="Simplified Arabic" w:hAnsi="Simplified Arabic" w:cs="Simplified Arabic" w:hint="eastAsia"/>
                <w:i/>
                <w:iCs/>
                <w:sz w:val="33"/>
                <w:szCs w:val="33"/>
                <w:rtl/>
              </w:rPr>
              <w:t>السَّمَاوَاتُ</w:t>
            </w:r>
            <w:r w:rsidRPr="00795AAC">
              <w:rPr>
                <w:rFonts w:ascii="Simplified Arabic" w:hAnsi="Simplified Arabic" w:cs="Simplified Arabic"/>
                <w:i/>
                <w:iCs/>
                <w:sz w:val="33"/>
                <w:szCs w:val="33"/>
                <w:rtl/>
              </w:rPr>
              <w:t xml:space="preserve"> </w:t>
            </w:r>
            <w:r w:rsidRPr="00795AAC">
              <w:rPr>
                <w:rFonts w:ascii="Simplified Arabic" w:hAnsi="Simplified Arabic" w:cs="Simplified Arabic" w:hint="eastAsia"/>
                <w:i/>
                <w:iCs/>
                <w:sz w:val="33"/>
                <w:szCs w:val="33"/>
                <w:rtl/>
              </w:rPr>
              <w:t>تُذِيعُ</w:t>
            </w:r>
            <w:r w:rsidRPr="00795AAC">
              <w:rPr>
                <w:rFonts w:ascii="Simplified Arabic" w:hAnsi="Simplified Arabic" w:cs="Simplified Arabic"/>
                <w:i/>
                <w:iCs/>
                <w:sz w:val="33"/>
                <w:szCs w:val="33"/>
                <w:rtl/>
              </w:rPr>
              <w:t xml:space="preserve"> </w:t>
            </w:r>
            <w:r w:rsidRPr="00795AAC">
              <w:rPr>
                <w:rFonts w:ascii="Simplified Arabic" w:hAnsi="Simplified Arabic" w:cs="Simplified Arabic" w:hint="eastAsia"/>
                <w:i/>
                <w:iCs/>
                <w:sz w:val="33"/>
                <w:szCs w:val="33"/>
                <w:rtl/>
              </w:rPr>
              <w:t>مَجْدَ</w:t>
            </w:r>
            <w:r w:rsidRPr="00795AAC">
              <w:rPr>
                <w:rFonts w:ascii="Simplified Arabic" w:hAnsi="Simplified Arabic" w:cs="Simplified Arabic"/>
                <w:i/>
                <w:iCs/>
                <w:sz w:val="33"/>
                <w:szCs w:val="33"/>
                <w:rtl/>
              </w:rPr>
              <w:t xml:space="preserve"> </w:t>
            </w:r>
            <w:r w:rsidRPr="00795AAC">
              <w:rPr>
                <w:rFonts w:ascii="Simplified Arabic" w:hAnsi="Simplified Arabic" w:cs="Simplified Arabic" w:hint="eastAsia"/>
                <w:i/>
                <w:iCs/>
                <w:sz w:val="33"/>
                <w:szCs w:val="33"/>
                <w:rtl/>
              </w:rPr>
              <w:t>الله</w:t>
            </w:r>
            <w:r w:rsidRPr="00795AAC">
              <w:rPr>
                <w:rFonts w:ascii="Simplified Arabic" w:hAnsi="Simplified Arabic" w:cs="Simplified Arabic"/>
                <w:i/>
                <w:iCs/>
                <w:sz w:val="33"/>
                <w:szCs w:val="33"/>
              </w:rPr>
              <w:t>.</w:t>
            </w:r>
          </w:p>
          <w:p w:rsidR="002D2B1C" w:rsidRPr="00795AAC" w:rsidRDefault="002D2B1C" w:rsidP="002D2B1C">
            <w:pPr>
              <w:bidi/>
              <w:spacing w:line="187" w:lineRule="auto"/>
              <w:jc w:val="center"/>
              <w:rPr>
                <w:rFonts w:ascii="Simplified Arabic" w:hAnsi="Simplified Arabic" w:cs="Simplified Arabic"/>
                <w:b/>
                <w:bCs/>
                <w:sz w:val="33"/>
                <w:szCs w:val="33"/>
              </w:rPr>
            </w:pPr>
            <w:r w:rsidRPr="00795AAC">
              <w:rPr>
                <w:rFonts w:ascii="Simplified Arabic" w:hAnsi="Simplified Arabic" w:cs="Simplified Arabic" w:hint="eastAsia"/>
                <w:b/>
                <w:bCs/>
                <w:sz w:val="33"/>
                <w:szCs w:val="33"/>
                <w:rtl/>
              </w:rPr>
              <w:t>فصلٌ</w:t>
            </w:r>
            <w:r w:rsidRPr="00795AAC">
              <w:rPr>
                <w:rFonts w:ascii="Simplified Arabic" w:hAnsi="Simplified Arabic" w:cs="Simplified Arabic"/>
                <w:b/>
                <w:bCs/>
                <w:sz w:val="33"/>
                <w:szCs w:val="33"/>
                <w:rtl/>
              </w:rPr>
              <w:t xml:space="preserve"> </w:t>
            </w:r>
            <w:r w:rsidRPr="00795AAC">
              <w:rPr>
                <w:rFonts w:ascii="Simplified Arabic" w:hAnsi="Simplified Arabic" w:cs="Simplified Arabic" w:hint="eastAsia"/>
                <w:b/>
                <w:bCs/>
                <w:sz w:val="33"/>
                <w:szCs w:val="33"/>
                <w:rtl/>
              </w:rPr>
              <w:t>مِنْ</w:t>
            </w:r>
            <w:r w:rsidRPr="00795AAC">
              <w:rPr>
                <w:rFonts w:ascii="Simplified Arabic" w:hAnsi="Simplified Arabic" w:cs="Simplified Arabic"/>
                <w:b/>
                <w:bCs/>
                <w:sz w:val="33"/>
                <w:szCs w:val="33"/>
                <w:rtl/>
              </w:rPr>
              <w:t xml:space="preserve"> </w:t>
            </w:r>
            <w:r w:rsidRPr="00795AAC">
              <w:rPr>
                <w:rFonts w:ascii="Simplified Arabic" w:hAnsi="Simplified Arabic" w:cs="Simplified Arabic" w:hint="eastAsia"/>
                <w:b/>
                <w:bCs/>
                <w:sz w:val="33"/>
                <w:szCs w:val="33"/>
                <w:rtl/>
              </w:rPr>
              <w:t>رِسَالَةِ</w:t>
            </w:r>
            <w:r w:rsidRPr="00795AAC">
              <w:rPr>
                <w:rFonts w:ascii="Simplified Arabic" w:hAnsi="Simplified Arabic" w:cs="Simplified Arabic"/>
                <w:b/>
                <w:bCs/>
                <w:sz w:val="33"/>
                <w:szCs w:val="33"/>
                <w:rtl/>
              </w:rPr>
              <w:t xml:space="preserve"> </w:t>
            </w:r>
            <w:r w:rsidRPr="00795AAC">
              <w:rPr>
                <w:rFonts w:ascii="Simplified Arabic" w:hAnsi="Simplified Arabic" w:cs="Simplified Arabic" w:hint="eastAsia"/>
                <w:b/>
                <w:bCs/>
                <w:sz w:val="33"/>
                <w:szCs w:val="33"/>
                <w:rtl/>
              </w:rPr>
              <w:t>القِدِّيس</w:t>
            </w:r>
            <w:r w:rsidRPr="00795AAC">
              <w:rPr>
                <w:rFonts w:ascii="Simplified Arabic" w:hAnsi="Simplified Arabic" w:cs="Simplified Arabic"/>
                <w:b/>
                <w:bCs/>
                <w:sz w:val="33"/>
                <w:szCs w:val="33"/>
                <w:rtl/>
              </w:rPr>
              <w:t xml:space="preserve"> </w:t>
            </w:r>
            <w:r w:rsidRPr="00795AAC">
              <w:rPr>
                <w:rFonts w:ascii="Simplified Arabic" w:hAnsi="Simplified Arabic" w:cs="Simplified Arabic" w:hint="eastAsia"/>
                <w:b/>
                <w:bCs/>
                <w:sz w:val="33"/>
                <w:szCs w:val="33"/>
                <w:rtl/>
              </w:rPr>
              <w:t>بولُسَ</w:t>
            </w:r>
            <w:r w:rsidRPr="00795AAC">
              <w:rPr>
                <w:rFonts w:ascii="Simplified Arabic" w:hAnsi="Simplified Arabic" w:cs="Simplified Arabic"/>
                <w:b/>
                <w:bCs/>
                <w:sz w:val="33"/>
                <w:szCs w:val="33"/>
                <w:rtl/>
              </w:rPr>
              <w:t xml:space="preserve"> </w:t>
            </w:r>
            <w:r w:rsidRPr="00795AAC">
              <w:rPr>
                <w:rFonts w:ascii="Simplified Arabic" w:hAnsi="Simplified Arabic" w:cs="Simplified Arabic" w:hint="eastAsia"/>
                <w:b/>
                <w:bCs/>
                <w:sz w:val="33"/>
                <w:szCs w:val="33"/>
                <w:rtl/>
              </w:rPr>
              <w:t>الرَّسول</w:t>
            </w:r>
            <w:r w:rsidRPr="00795AAC">
              <w:rPr>
                <w:rFonts w:ascii="Simplified Arabic" w:hAnsi="Simplified Arabic" w:cs="Simplified Arabic"/>
                <w:b/>
                <w:bCs/>
                <w:sz w:val="33"/>
                <w:szCs w:val="33"/>
                <w:rtl/>
              </w:rPr>
              <w:t xml:space="preserve"> </w:t>
            </w:r>
            <w:r w:rsidRPr="00795AAC">
              <w:rPr>
                <w:rFonts w:ascii="Simplified Arabic" w:hAnsi="Simplified Arabic" w:cs="Simplified Arabic" w:hint="eastAsia"/>
                <w:b/>
                <w:bCs/>
                <w:sz w:val="33"/>
                <w:szCs w:val="33"/>
                <w:rtl/>
              </w:rPr>
              <w:t>الثانية</w:t>
            </w:r>
            <w:r w:rsidRPr="00795AAC">
              <w:rPr>
                <w:rFonts w:ascii="Simplified Arabic" w:hAnsi="Simplified Arabic" w:cs="Simplified Arabic"/>
                <w:b/>
                <w:bCs/>
                <w:sz w:val="33"/>
                <w:szCs w:val="33"/>
                <w:rtl/>
              </w:rPr>
              <w:t xml:space="preserve"> </w:t>
            </w:r>
            <w:r w:rsidRPr="00795AAC">
              <w:rPr>
                <w:rFonts w:ascii="Simplified Arabic" w:hAnsi="Simplified Arabic" w:cs="Simplified Arabic" w:hint="eastAsia"/>
                <w:b/>
                <w:bCs/>
                <w:sz w:val="33"/>
                <w:szCs w:val="33"/>
                <w:rtl/>
              </w:rPr>
              <w:t>إلى</w:t>
            </w:r>
            <w:r w:rsidRPr="00795AAC">
              <w:rPr>
                <w:rFonts w:ascii="Simplified Arabic" w:hAnsi="Simplified Arabic" w:cs="Simplified Arabic"/>
                <w:b/>
                <w:bCs/>
                <w:sz w:val="33"/>
                <w:szCs w:val="33"/>
                <w:rtl/>
              </w:rPr>
              <w:t xml:space="preserve"> </w:t>
            </w:r>
            <w:proofErr w:type="spellStart"/>
            <w:r w:rsidRPr="00795AAC">
              <w:rPr>
                <w:rFonts w:ascii="Simplified Arabic" w:hAnsi="Simplified Arabic" w:cs="Simplified Arabic" w:hint="eastAsia"/>
                <w:b/>
                <w:bCs/>
                <w:sz w:val="33"/>
                <w:szCs w:val="33"/>
                <w:rtl/>
              </w:rPr>
              <w:t>كورنثوس</w:t>
            </w:r>
            <w:proofErr w:type="spellEnd"/>
            <w:r w:rsidRPr="00795AAC">
              <w:rPr>
                <w:rFonts w:ascii="Simplified Arabic" w:hAnsi="Simplified Arabic" w:cs="Simplified Arabic"/>
                <w:b/>
                <w:bCs/>
                <w:sz w:val="33"/>
                <w:szCs w:val="33"/>
              </w:rPr>
              <w:t>.</w:t>
            </w:r>
            <w:r w:rsidRPr="00795AAC">
              <w:rPr>
                <w:rFonts w:ascii="Simplified Arabic" w:hAnsi="Simplified Arabic" w:cs="Simplified Arabic"/>
                <w:b/>
                <w:bCs/>
                <w:sz w:val="33"/>
                <w:szCs w:val="33"/>
                <w:rtl/>
              </w:rPr>
              <w:t xml:space="preserve"> (21:11-9:12)</w:t>
            </w:r>
          </w:p>
          <w:p w:rsidR="002D2B1C" w:rsidRPr="00795AAC" w:rsidRDefault="002D2B1C" w:rsidP="002D2B1C">
            <w:pPr>
              <w:bidi/>
              <w:spacing w:line="187" w:lineRule="auto"/>
              <w:jc w:val="both"/>
              <w:rPr>
                <w:rFonts w:cs="Simplified Arabic"/>
                <w:i/>
                <w:iCs/>
                <w:sz w:val="33"/>
                <w:szCs w:val="33"/>
                <w:rtl/>
              </w:rPr>
            </w:pPr>
            <w:r w:rsidRPr="00795AAC">
              <w:rPr>
                <w:rFonts w:ascii="Simplified Arabic" w:hAnsi="Simplified Arabic" w:cs="Simplified Arabic" w:hint="eastAsia"/>
                <w:sz w:val="33"/>
                <w:szCs w:val="33"/>
                <w:rtl/>
              </w:rPr>
              <w:t>يا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إخْوَةُ</w:t>
            </w:r>
            <w:r w:rsidRPr="00795AAC">
              <w:rPr>
                <w:rFonts w:ascii="Simplified Arabic" w:hAnsi="Simplified Arabic" w:cs="Simplified Arabic" w:hint="eastAsia"/>
                <w:sz w:val="33"/>
                <w:szCs w:val="33"/>
                <w:rtl/>
                <w:lang w:bidi="ar-JO"/>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أقُولُ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هَذَا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سَبِيلِ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الهَوَانِ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كَأَنَّنَا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قَدْ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ضَعُفْنا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فَالَّذِينَ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يَجْرُؤوُن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عَلَيْهِ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وكَلَامِي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كَلَامُ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lastRenderedPageBreak/>
              <w:t>جَاهِلٍ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أَجرُؤُ</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عَلَيْهِ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أَيْضا</w:t>
            </w:r>
            <w:r w:rsidR="00D5201E"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Pr>
              <w:t>.</w:t>
            </w:r>
            <w:r w:rsidR="00D5201E"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أَعِبْرانِيُونَ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فأنا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كَذَلِك،</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أَإِسْرَائيليُّونَ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فَأَنَا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كَذَلِك،</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ذُرِّيَّةِ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إبرَاهيمَ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فَأَنَا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كَذَلِك</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أَخُدَّامُ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المَسِيحِ</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أَقُولُ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هَذَا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كَمُخْتَلِّ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العَقْلِ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فَأَنَا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أَفُوقُهُمْ</w:t>
            </w:r>
            <w:r w:rsidRPr="00795AAC">
              <w:rPr>
                <w:rFonts w:ascii="Simplified Arabic" w:hAnsi="Simplified Arabic" w:cs="Simplified Arabic"/>
                <w:sz w:val="33"/>
                <w:szCs w:val="33"/>
                <w:rtl/>
              </w:rPr>
              <w:t>:</w:t>
            </w:r>
            <w:r w:rsidR="007B057D"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أَفُوقُهُمْ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المَتَاعِبِ</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وتَحَمُّلِ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الجَلْدِ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السُّجُونِ،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التَّعَرُّضِ</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للمَوْتِ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مِرَاراً</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جَلَدَني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اليهودُ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خمسَ</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مرَّاتٍ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أَرْبَعِينَ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جَلْدَةً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واحِدَةً</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وضُرِبْتُ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بالعِصِيَّ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ثَلاثَ</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مرَّاتٍ،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ورُجِمْتُ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مَرَّةً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واحِدَةً،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وانكَسَرَتْ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السَّفِينةُ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ثَلاثَ</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مَرَّاتٍ،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وقضَيْتُ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يَوماً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بنَهَارِه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ولَيْلِه</w:t>
            </w:r>
            <w:r w:rsidR="007B057D"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عَرْضِ</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البَحْر</w:t>
            </w:r>
            <w:r w:rsidR="00D5201E" w:rsidRPr="00795AAC">
              <w:rPr>
                <w:rFonts w:ascii="Simplified Arabic" w:hAnsi="Simplified Arabic" w:cs="Simplified Arabic" w:hint="eastAsia"/>
                <w:sz w:val="33"/>
                <w:szCs w:val="33"/>
                <w:rtl/>
              </w:rPr>
              <w:t>ِ</w:t>
            </w:r>
            <w:r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وكُنْتُ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الأَسْفَارِ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مَرَّاتٍ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كَثيرةً،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السُّيُولِ،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اللُّصُوصِ،</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جِنْسِي،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الأُمَمِ،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المَدِينَةِ،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البَرِّيَّةِ،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البَحْرِ،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وأخطارٍ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الإخْوةِ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الكَذَّابينَ،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وعَانَيْتُ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التَّعَبَ</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والكَدَّ</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والأَسْهَارَ</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الكَثِيرةَ،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والجُوعَ</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والعَطَشَ،</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والأَصْوامَ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الكَثِيرَةَ،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والبَرْدَ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والعُرْيَ،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عَدَا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هَذهِ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الَّتِي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خار</w:t>
            </w:r>
            <w:r w:rsidR="00D5201E" w:rsidRPr="00795AAC">
              <w:rPr>
                <w:rFonts w:ascii="Simplified Arabic" w:hAnsi="Simplified Arabic" w:cs="Simplified Arabic" w:hint="eastAsia"/>
                <w:sz w:val="33"/>
                <w:szCs w:val="33"/>
                <w:rtl/>
              </w:rPr>
              <w:t>جٍ</w:t>
            </w:r>
            <w:r w:rsidR="007B057D"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يَتَفَاقَمُ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يومٍ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تَدْبِيرِ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الأُمُورِ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وَمِنَ</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الإهْتِمَامِ</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بِجَميعِ</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الكَنَائِسِ</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يَضْعُفُ</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أَضْعُفُ</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أَوْ</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يُشَك</w:t>
            </w:r>
            <w:r w:rsidR="007B057D" w:rsidRPr="00795AAC">
              <w:rPr>
                <w:rFonts w:ascii="Simplified Arabic" w:hAnsi="Simplified Arabic" w:cs="Simplified Arabic" w:hint="eastAsia"/>
                <w:sz w:val="33"/>
                <w:szCs w:val="33"/>
                <w:rtl/>
              </w:rPr>
              <w:t>ِّ</w:t>
            </w:r>
            <w:r w:rsidRPr="00795AAC">
              <w:rPr>
                <w:rFonts w:ascii="Simplified Arabic" w:hAnsi="Simplified Arabic" w:cs="Simplified Arabic" w:hint="eastAsia"/>
                <w:sz w:val="33"/>
                <w:szCs w:val="33"/>
                <w:rtl/>
              </w:rPr>
              <w:t>ك</w:t>
            </w:r>
            <w:r w:rsidR="007B057D"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أَحتَرِقُ</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كَانَ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الإفْتِخارِ</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فإنِّي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أَفتَخِرُ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بِضُعفِي</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وَيَعلَمُ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اللهُ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أَبُو</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رَبِّنا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يَسُوعَ</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المَسيحِ</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المُبَارَكُ</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الأَبَدِ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أَكْذِبُ</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كَانَ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عَامِلُ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المَلِكِ</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أَرَتَاسَ</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بدِمَشْقَ،</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يَحْرُسُ</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المَدِينةَ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لِيَقبِضَ</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فدُلِّيتُ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زِنبِيلٍ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كَوَّةٍ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السُّورِ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ونَجَوْتُ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يَدَيْهِ</w:t>
            </w:r>
            <w:r w:rsidR="007B057D"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وإنْ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كَانَ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007B057D"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الإفْتِخارِ</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مَعْ</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خَيْرَ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فِيهِ</w:t>
            </w:r>
            <w:r w:rsidR="00D5201E"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فأَنْتَقِلُ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الكَلَامِ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رُؤَى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الرَّبِّ</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وإعلاناتِه</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أعرِفُ</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إنْساناً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المَسيحِ</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مُنْذُ</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أَرْبَعَ</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عَشْرَةَ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سنةً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اخْتُطِفَ</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السَّمَاءِ</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الثَّالِثَةِ،</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أبالجَسَدِ</w:t>
            </w:r>
            <w:proofErr w:type="spellEnd"/>
            <w:r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أَعْلَمُ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بِغَيْرِ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الجَسَدِ؟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أَعْلَمُ،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اللهُ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يَعْلَم</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وإِنَّما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أَعْرِفُ</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هذا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الإنْسانَ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اخْتُطِفَ</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الفِرْدَوْسِ،</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أَبِالجَسَدِ</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أَمْ</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بِغَيْرِ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الجَسَدِ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لَسْتُ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أَعْلَم،</w:t>
            </w:r>
            <w:r w:rsidRPr="00795AAC">
              <w:rPr>
                <w:rFonts w:ascii="Simplified Arabic" w:hAnsi="Simplified Arabic" w:cs="Simplified Arabic"/>
                <w:sz w:val="33"/>
                <w:szCs w:val="33"/>
                <w:rtl/>
              </w:rPr>
              <w:t xml:space="preserve"> </w:t>
            </w:r>
            <w:proofErr w:type="gramStart"/>
            <w:r w:rsidRPr="00795AAC">
              <w:rPr>
                <w:rFonts w:ascii="Simplified Arabic" w:hAnsi="Simplified Arabic" w:cs="Simplified Arabic" w:hint="eastAsia"/>
                <w:sz w:val="33"/>
                <w:szCs w:val="33"/>
                <w:rtl/>
              </w:rPr>
              <w:t>اللهُ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يَعْلَمُ</w:t>
            </w:r>
            <w:proofErr w:type="gramEnd"/>
            <w:r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وهُنَاكَ</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سَمِعَ</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كَلِمَاتٍ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سِرِّيَّةً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يَحِلُّ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لإنسانٍ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يَنْطِقَ</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بِهَا</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هَذَا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الرَّجلُ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فأفْتَخِرُ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وَأَمَّا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جِهَةِ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نَفْسِي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أَفْتَخِرُ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بأوْهَاني</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فإن</w:t>
            </w:r>
            <w:r w:rsidR="007B057D" w:rsidRPr="00795AAC">
              <w:rPr>
                <w:rFonts w:ascii="Simplified Arabic" w:hAnsi="Simplified Arabic" w:cs="Simplified Arabic" w:hint="eastAsia"/>
                <w:sz w:val="33"/>
                <w:szCs w:val="33"/>
                <w:rtl/>
              </w:rPr>
              <w:t>ّ</w:t>
            </w:r>
            <w:r w:rsidRPr="00795AAC">
              <w:rPr>
                <w:rFonts w:ascii="Simplified Arabic" w:hAnsi="Simplified Arabic" w:cs="Simplified Arabic" w:hint="eastAsia"/>
                <w:sz w:val="33"/>
                <w:szCs w:val="33"/>
                <w:rtl/>
              </w:rPr>
              <w:t>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لَوْ</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أَرَدْتُ</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الإفْتِخارَ</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كُنْتُ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lastRenderedPageBreak/>
              <w:t>جَاهلاً،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لأنِّي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أقُولُ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الحَقَّ،</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لَكِنِّي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أَتَحَاشى</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الإفْتِخارَ</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لِئَلاَّ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يَظُنَّ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أحدٌ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فَوْقَ</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يَرَاني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عَلَيْه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أوْ</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يَسْمَعُهُ</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مِنِّي</w:t>
            </w:r>
            <w:r w:rsidRPr="00795AAC">
              <w:rPr>
                <w:rFonts w:ascii="Simplified Arabic" w:hAnsi="Simplified Arabic" w:cs="Simplified Arabic"/>
                <w:sz w:val="33"/>
                <w:szCs w:val="33"/>
                <w:rtl/>
              </w:rPr>
              <w:t xml:space="preserve">. </w:t>
            </w:r>
            <w:proofErr w:type="spellStart"/>
            <w:r w:rsidRPr="00795AAC">
              <w:rPr>
                <w:rFonts w:ascii="Simplified Arabic" w:hAnsi="Simplified Arabic" w:cs="Simplified Arabic" w:hint="eastAsia"/>
                <w:sz w:val="33"/>
                <w:szCs w:val="33"/>
                <w:rtl/>
              </w:rPr>
              <w:t>ولِئَلاَّ</w:t>
            </w:r>
            <w:proofErr w:type="spell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أَسْتَكْبِرَ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بِفَرْطِ</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الإعْلانَاتِ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أُعْطيتُ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شَوْكةً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الجَسَدِ،</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مَلَاكَ</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الشَّيْطانِ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ليَلطِمَني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لِئَلاَّ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أَتَكَبَّرَ</w:t>
            </w:r>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ولِهَذا</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طَلَبْتُ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إلى</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الرَّبِّ</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ثلاثَ</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مرَّاتٍ</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تُفارِقَني</w:t>
            </w:r>
            <w:r w:rsidR="007B057D" w:rsidRPr="00795AAC">
              <w:rPr>
                <w:rFonts w:ascii="Simplified Arabic" w:hAnsi="Simplified Arabic" w:cs="Simplified Arabic" w:hint="eastAsia"/>
                <w:sz w:val="33"/>
                <w:szCs w:val="33"/>
                <w:rtl/>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فَقالَ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لي</w:t>
            </w:r>
            <w:proofErr w:type="gramStart"/>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Pr>
              <w:t>»</w:t>
            </w:r>
            <w:r w:rsidRPr="00795AAC">
              <w:rPr>
                <w:rFonts w:ascii="Simplified Arabic" w:hAnsi="Simplified Arabic" w:cs="Simplified Arabic" w:hint="eastAsia"/>
                <w:sz w:val="33"/>
                <w:szCs w:val="33"/>
                <w:rtl/>
              </w:rPr>
              <w:t>تَكْفِيكَ</w:t>
            </w:r>
            <w:proofErr w:type="gramEnd"/>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نِعْمَتي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لأنَّ</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قُوَّتي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الضُّعْفِ</w:t>
            </w:r>
            <w:r w:rsidRPr="00795AAC">
              <w:rPr>
                <w:rFonts w:ascii="Simplified Arabic" w:hAnsi="Simplified Arabic" w:cs="Simplified Arabic"/>
                <w:sz w:val="33"/>
                <w:szCs w:val="33"/>
                <w:rtl/>
              </w:rPr>
              <w:t xml:space="preserve"> </w:t>
            </w:r>
            <w:proofErr w:type="gramStart"/>
            <w:r w:rsidRPr="00795AAC">
              <w:rPr>
                <w:rFonts w:ascii="Simplified Arabic" w:hAnsi="Simplified Arabic" w:cs="Simplified Arabic" w:hint="eastAsia"/>
                <w:sz w:val="33"/>
                <w:szCs w:val="33"/>
                <w:rtl/>
              </w:rPr>
              <w:t>تَكْمُلُ</w:t>
            </w:r>
            <w:r w:rsidRPr="00795AAC">
              <w:rPr>
                <w:rFonts w:ascii="Simplified Arabic" w:hAnsi="Simplified Arabic" w:cs="Simplified Arabic" w:hint="eastAsia"/>
                <w:sz w:val="33"/>
                <w:szCs w:val="33"/>
              </w:rPr>
              <w:t>«</w:t>
            </w:r>
            <w:proofErr w:type="gramEnd"/>
            <w:r w:rsidRPr="00795AAC">
              <w:rPr>
                <w:rFonts w:ascii="Simplified Arabic" w:hAnsi="Simplified Arabic" w:cs="Simplified Arabic"/>
                <w:sz w:val="33"/>
                <w:szCs w:val="33"/>
              </w:rPr>
              <w:t>.</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فبكُلِّ</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سُرورٍ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أَفْتَخِرُ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بالحَرِيِّ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بأَوْهَاني،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لِتَسْتقِرَّ</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فِيَّ</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قُوَّةُ</w:t>
            </w:r>
            <w:r w:rsidRPr="00795AAC">
              <w:rPr>
                <w:rFonts w:ascii="Simplified Arabic" w:hAnsi="Simplified Arabic" w:cs="Simplified Arabic"/>
                <w:sz w:val="33"/>
                <w:szCs w:val="33"/>
                <w:rtl/>
              </w:rPr>
              <w:t xml:space="preserve"> </w:t>
            </w:r>
            <w:r w:rsidRPr="00795AAC">
              <w:rPr>
                <w:rFonts w:ascii="Simplified Arabic" w:hAnsi="Simplified Arabic" w:cs="Simplified Arabic" w:hint="eastAsia"/>
                <w:sz w:val="33"/>
                <w:szCs w:val="33"/>
                <w:rtl/>
              </w:rPr>
              <w:t>المسيحِ</w:t>
            </w:r>
            <w:r w:rsidRPr="00795AAC">
              <w:rPr>
                <w:rFonts w:ascii="Simplified Arabic" w:hAnsi="Simplified Arabic" w:cs="Simplified Arabic"/>
                <w:sz w:val="33"/>
                <w:szCs w:val="33"/>
                <w:rtl/>
              </w:rPr>
              <w:t>.</w:t>
            </w:r>
          </w:p>
        </w:tc>
      </w:tr>
      <w:tr w:rsidR="002D2B1C" w:rsidRPr="006D7EEB" w:rsidTr="00836740">
        <w:trPr>
          <w:trHeight w:val="149"/>
          <w:jc w:val="center"/>
        </w:trPr>
        <w:tc>
          <w:tcPr>
            <w:tcW w:w="5580" w:type="dxa"/>
          </w:tcPr>
          <w:p w:rsidR="002D2B1C" w:rsidRPr="006D7EEB" w:rsidRDefault="002D2B1C" w:rsidP="002D2B1C">
            <w:pPr>
              <w:spacing w:before="60" w:after="60"/>
              <w:jc w:val="center"/>
              <w:rPr>
                <w:i/>
                <w:iCs/>
                <w:sz w:val="28"/>
                <w:szCs w:val="28"/>
              </w:rPr>
            </w:pPr>
            <w:r w:rsidRPr="002275B4">
              <w:rPr>
                <w:rFonts w:cs="Traditional Arabic"/>
                <w:b/>
                <w:sz w:val="28"/>
                <w:szCs w:val="28"/>
                <w:lang w:eastAsia="ar-SA"/>
              </w:rPr>
              <w:lastRenderedPageBreak/>
              <w:t>THE GOSPEL (For Saints Peter and Paul)</w:t>
            </w:r>
          </w:p>
        </w:tc>
        <w:tc>
          <w:tcPr>
            <w:tcW w:w="5400" w:type="dxa"/>
          </w:tcPr>
          <w:p w:rsidR="002D2B1C" w:rsidRPr="00795AAC" w:rsidRDefault="002D2B1C" w:rsidP="002D2B1C">
            <w:pPr>
              <w:bidi/>
              <w:spacing w:line="204" w:lineRule="auto"/>
              <w:jc w:val="center"/>
              <w:rPr>
                <w:rFonts w:ascii="Simplified Arabic" w:hAnsi="Simplified Arabic" w:cs="Simplified Arabic"/>
                <w:i/>
                <w:iCs/>
                <w:sz w:val="34"/>
                <w:szCs w:val="34"/>
                <w:rtl/>
              </w:rPr>
            </w:pPr>
            <w:r w:rsidRPr="00795AAC">
              <w:rPr>
                <w:rFonts w:ascii="Simplified Arabic" w:hAnsi="Simplified Arabic" w:cs="Simplified Arabic" w:hint="eastAsia"/>
                <w:b/>
                <w:bCs/>
                <w:sz w:val="34"/>
                <w:szCs w:val="34"/>
                <w:rtl/>
              </w:rPr>
              <w:t>الإنجيل</w:t>
            </w:r>
            <w:r w:rsidRPr="00795AAC">
              <w:rPr>
                <w:rFonts w:ascii="Simplified Arabic" w:hAnsi="Simplified Arabic" w:cs="Simplified Arabic"/>
                <w:sz w:val="34"/>
                <w:szCs w:val="34"/>
                <w:lang w:eastAsia="ar-SA"/>
              </w:rPr>
              <w:t xml:space="preserve">) </w:t>
            </w:r>
            <w:r w:rsidR="00D5201E" w:rsidRPr="00795AAC">
              <w:rPr>
                <w:rFonts w:ascii="Simplified Arabic" w:hAnsi="Simplified Arabic" w:cs="Simplified Arabic" w:hint="eastAsia"/>
                <w:b/>
                <w:bCs/>
                <w:sz w:val="32"/>
                <w:szCs w:val="32"/>
                <w:rtl/>
              </w:rPr>
              <w:t>للقديسَين</w:t>
            </w:r>
            <w:r w:rsidR="00D5201E" w:rsidRPr="00795AAC">
              <w:rPr>
                <w:rFonts w:ascii="Simplified Arabic" w:hAnsi="Simplified Arabic" w:cs="Simplified Arabic"/>
                <w:b/>
                <w:bCs/>
                <w:sz w:val="32"/>
                <w:szCs w:val="32"/>
                <w:rtl/>
              </w:rPr>
              <w:t xml:space="preserve"> </w:t>
            </w:r>
            <w:r w:rsidR="00D5201E" w:rsidRPr="00795AAC">
              <w:rPr>
                <w:rFonts w:ascii="Simplified Arabic" w:hAnsi="Simplified Arabic" w:cs="Simplified Arabic" w:hint="eastAsia"/>
                <w:b/>
                <w:bCs/>
                <w:sz w:val="32"/>
                <w:szCs w:val="32"/>
                <w:rtl/>
              </w:rPr>
              <w:t>ب</w:t>
            </w:r>
            <w:r w:rsidRPr="00795AAC">
              <w:rPr>
                <w:rFonts w:ascii="Simplified Arabic" w:hAnsi="Simplified Arabic" w:cs="Simplified Arabic" w:hint="eastAsia"/>
                <w:b/>
                <w:bCs/>
                <w:sz w:val="32"/>
                <w:szCs w:val="32"/>
                <w:rtl/>
              </w:rPr>
              <w:t>طرُس</w:t>
            </w:r>
            <w:r w:rsidRPr="00795AAC">
              <w:rPr>
                <w:rFonts w:ascii="Simplified Arabic" w:hAnsi="Simplified Arabic" w:cs="Simplified Arabic"/>
                <w:b/>
                <w:bCs/>
                <w:sz w:val="32"/>
                <w:szCs w:val="32"/>
                <w:rtl/>
              </w:rPr>
              <w:t xml:space="preserve"> </w:t>
            </w:r>
            <w:proofErr w:type="gramStart"/>
            <w:r w:rsidRPr="00795AAC">
              <w:rPr>
                <w:rFonts w:ascii="Simplified Arabic" w:hAnsi="Simplified Arabic" w:cs="Simplified Arabic" w:hint="eastAsia"/>
                <w:b/>
                <w:bCs/>
                <w:sz w:val="32"/>
                <w:szCs w:val="32"/>
                <w:rtl/>
              </w:rPr>
              <w:t>وبولس</w:t>
            </w:r>
            <w:r w:rsidRPr="00795AAC">
              <w:rPr>
                <w:rFonts w:ascii="Simplified Arabic" w:hAnsi="Simplified Arabic" w:cs="Simplified Arabic"/>
                <w:b/>
                <w:bCs/>
                <w:sz w:val="32"/>
                <w:szCs w:val="32"/>
              </w:rPr>
              <w:t>(</w:t>
            </w:r>
            <w:proofErr w:type="gramEnd"/>
          </w:p>
        </w:tc>
      </w:tr>
      <w:tr w:rsidR="002D2B1C" w:rsidRPr="006D7EEB" w:rsidTr="00836740">
        <w:trPr>
          <w:jc w:val="center"/>
        </w:trPr>
        <w:tc>
          <w:tcPr>
            <w:tcW w:w="5580" w:type="dxa"/>
          </w:tcPr>
          <w:p w:rsidR="002D2B1C" w:rsidRPr="00C502C4" w:rsidRDefault="002D2B1C" w:rsidP="002D2B1C">
            <w:pPr>
              <w:spacing w:after="60"/>
              <w:jc w:val="center"/>
              <w:rPr>
                <w:rFonts w:cs="Times New Roman"/>
                <w:b/>
                <w:bCs/>
                <w:sz w:val="30"/>
                <w:szCs w:val="30"/>
              </w:rPr>
            </w:pPr>
            <w:r w:rsidRPr="00C502C4">
              <w:rPr>
                <w:rFonts w:cs="Times New Roman"/>
                <w:b/>
                <w:bCs/>
                <w:sz w:val="30"/>
                <w:szCs w:val="30"/>
              </w:rPr>
              <w:t>The Reading from the Holy Gospel according to St. Matthew. (16:13-19)</w:t>
            </w:r>
          </w:p>
          <w:p w:rsidR="002D2B1C" w:rsidRPr="006D7EEB" w:rsidRDefault="002D2B1C" w:rsidP="002D2B1C">
            <w:pPr>
              <w:spacing w:line="264" w:lineRule="auto"/>
              <w:jc w:val="both"/>
              <w:rPr>
                <w:rFonts w:cs="Times New Roman"/>
                <w:b/>
                <w:bCs/>
                <w:sz w:val="28"/>
                <w:szCs w:val="28"/>
              </w:rPr>
            </w:pPr>
            <w:r w:rsidRPr="00C502C4">
              <w:rPr>
                <w:rFonts w:cs="Times New Roman"/>
                <w:sz w:val="30"/>
                <w:szCs w:val="30"/>
              </w:rPr>
              <w:t xml:space="preserve">At that time, when Jesus came into the district of Caesarea Philippi, He asked His Disciples, “Who do men say that the Son of man is?” And they said, “Some say John the Baptist, others say Elijah, and others Jeremiah or one of the prophets.” He said to them, “But who do you say that I am?” Simon Peter replied, “You are the Christ, the Son of the living God.” And Jesus answered him, “Blessed are you, Simon Bar-Jonah! For flesh and blood has not revealed this to you, but My Father Who is in Heaven. And I tell you, you are Peter, and on this </w:t>
            </w:r>
            <w:proofErr w:type="gramStart"/>
            <w:r w:rsidRPr="00C502C4">
              <w:rPr>
                <w:rFonts w:cs="Times New Roman"/>
                <w:sz w:val="30"/>
                <w:szCs w:val="30"/>
              </w:rPr>
              <w:t>rock</w:t>
            </w:r>
            <w:proofErr w:type="gramEnd"/>
            <w:r w:rsidRPr="00C502C4">
              <w:rPr>
                <w:rFonts w:cs="Times New Roman"/>
                <w:sz w:val="30"/>
                <w:szCs w:val="30"/>
              </w:rPr>
              <w:t xml:space="preserve"> I will build my Church, and the gates of </w:t>
            </w:r>
            <w:r>
              <w:rPr>
                <w:rFonts w:cs="Times New Roman"/>
                <w:sz w:val="30"/>
                <w:szCs w:val="30"/>
              </w:rPr>
              <w:t>hades</w:t>
            </w:r>
            <w:r w:rsidRPr="00C502C4">
              <w:rPr>
                <w:rFonts w:cs="Times New Roman"/>
                <w:sz w:val="30"/>
                <w:szCs w:val="30"/>
              </w:rPr>
              <w:t xml:space="preserve"> shall not prevail against it. I will give you the keys of the Kingdom of Heaven, and whatever you bind on earth shall be bound in Heaven, and whatever you loose on earth shall be loosed in Heaven.”</w:t>
            </w:r>
          </w:p>
        </w:tc>
        <w:tc>
          <w:tcPr>
            <w:tcW w:w="5400" w:type="dxa"/>
          </w:tcPr>
          <w:p w:rsidR="002D2B1C" w:rsidRPr="00795AAC" w:rsidRDefault="002D2B1C" w:rsidP="006F646C">
            <w:pPr>
              <w:widowControl w:val="0"/>
              <w:bidi/>
              <w:spacing w:line="216" w:lineRule="auto"/>
              <w:jc w:val="center"/>
              <w:outlineLvl w:val="0"/>
              <w:rPr>
                <w:rFonts w:ascii="Simplified Arabic" w:hAnsi="Simplified Arabic" w:cs="Simplified Arabic"/>
                <w:b/>
                <w:bCs/>
                <w:kern w:val="32"/>
                <w:sz w:val="33"/>
                <w:szCs w:val="33"/>
                <w:rtl/>
                <w:lang w:eastAsia="ar-SA" w:bidi="ar-JO"/>
              </w:rPr>
            </w:pPr>
            <w:r w:rsidRPr="00795AAC">
              <w:rPr>
                <w:rFonts w:ascii="Simplified Arabic" w:hAnsi="Simplified Arabic" w:cs="Simplified Arabic" w:hint="eastAsia"/>
                <w:b/>
                <w:bCs/>
                <w:kern w:val="32"/>
                <w:sz w:val="33"/>
                <w:szCs w:val="33"/>
                <w:rtl/>
                <w:lang w:eastAsia="ar-SA"/>
              </w:rPr>
              <w:t>فصلٌ</w:t>
            </w:r>
            <w:r w:rsidRPr="00795AAC">
              <w:rPr>
                <w:rFonts w:ascii="Simplified Arabic" w:hAnsi="Simplified Arabic" w:cs="Simplified Arabic"/>
                <w:b/>
                <w:bCs/>
                <w:kern w:val="32"/>
                <w:sz w:val="33"/>
                <w:szCs w:val="33"/>
                <w:rtl/>
                <w:lang w:eastAsia="ar-SA"/>
              </w:rPr>
              <w:t xml:space="preserve"> </w:t>
            </w:r>
            <w:r w:rsidRPr="00795AAC">
              <w:rPr>
                <w:rFonts w:ascii="Simplified Arabic" w:hAnsi="Simplified Arabic" w:cs="Simplified Arabic" w:hint="eastAsia"/>
                <w:b/>
                <w:bCs/>
                <w:kern w:val="32"/>
                <w:sz w:val="33"/>
                <w:szCs w:val="33"/>
                <w:rtl/>
                <w:lang w:eastAsia="ar-SA"/>
              </w:rPr>
              <w:t>من</w:t>
            </w:r>
            <w:r w:rsidRPr="00795AAC">
              <w:rPr>
                <w:rFonts w:ascii="Simplified Arabic" w:hAnsi="Simplified Arabic" w:cs="Simplified Arabic"/>
                <w:b/>
                <w:bCs/>
                <w:kern w:val="32"/>
                <w:sz w:val="33"/>
                <w:szCs w:val="33"/>
                <w:rtl/>
                <w:lang w:eastAsia="ar-SA"/>
              </w:rPr>
              <w:t xml:space="preserve"> </w:t>
            </w:r>
            <w:r w:rsidRPr="00795AAC">
              <w:rPr>
                <w:rFonts w:ascii="Simplified Arabic" w:hAnsi="Simplified Arabic" w:cs="Simplified Arabic" w:hint="eastAsia"/>
                <w:b/>
                <w:bCs/>
                <w:kern w:val="32"/>
                <w:sz w:val="33"/>
                <w:szCs w:val="33"/>
                <w:rtl/>
                <w:lang w:eastAsia="ar-SA"/>
              </w:rPr>
              <w:t>بشارةِ</w:t>
            </w:r>
            <w:r w:rsidRPr="00795AAC">
              <w:rPr>
                <w:rFonts w:ascii="Simplified Arabic" w:hAnsi="Simplified Arabic" w:cs="Simplified Arabic"/>
                <w:b/>
                <w:bCs/>
                <w:kern w:val="32"/>
                <w:sz w:val="33"/>
                <w:szCs w:val="33"/>
                <w:rtl/>
                <w:lang w:eastAsia="ar-SA"/>
              </w:rPr>
              <w:t xml:space="preserve"> </w:t>
            </w:r>
            <w:r w:rsidRPr="00795AAC">
              <w:rPr>
                <w:rFonts w:ascii="Simplified Arabic" w:hAnsi="Simplified Arabic" w:cs="Simplified Arabic" w:hint="eastAsia"/>
                <w:b/>
                <w:bCs/>
                <w:kern w:val="32"/>
                <w:sz w:val="33"/>
                <w:szCs w:val="33"/>
                <w:rtl/>
                <w:lang w:eastAsia="ar-SA"/>
              </w:rPr>
              <w:t>القديسِ</w:t>
            </w:r>
            <w:r w:rsidRPr="00795AAC">
              <w:rPr>
                <w:rFonts w:ascii="Simplified Arabic" w:hAnsi="Simplified Arabic" w:cs="Simplified Arabic"/>
                <w:b/>
                <w:bCs/>
                <w:kern w:val="32"/>
                <w:sz w:val="33"/>
                <w:szCs w:val="33"/>
                <w:rtl/>
                <w:lang w:eastAsia="ar-SA"/>
              </w:rPr>
              <w:t xml:space="preserve"> </w:t>
            </w:r>
            <w:r w:rsidRPr="00795AAC">
              <w:rPr>
                <w:rFonts w:ascii="Simplified Arabic" w:hAnsi="Simplified Arabic" w:cs="Simplified Arabic" w:hint="eastAsia"/>
                <w:b/>
                <w:bCs/>
                <w:kern w:val="32"/>
                <w:sz w:val="33"/>
                <w:szCs w:val="33"/>
                <w:rtl/>
                <w:lang w:eastAsia="ar-SA"/>
              </w:rPr>
              <w:t>متَّى</w:t>
            </w:r>
            <w:r w:rsidRPr="00795AAC">
              <w:rPr>
                <w:rFonts w:ascii="Simplified Arabic" w:hAnsi="Simplified Arabic" w:cs="Simplified Arabic"/>
                <w:b/>
                <w:bCs/>
                <w:kern w:val="32"/>
                <w:sz w:val="33"/>
                <w:szCs w:val="33"/>
                <w:rtl/>
                <w:lang w:eastAsia="ar-SA"/>
              </w:rPr>
              <w:t xml:space="preserve"> </w:t>
            </w:r>
            <w:r w:rsidRPr="00795AAC">
              <w:rPr>
                <w:rFonts w:ascii="Simplified Arabic" w:hAnsi="Simplified Arabic" w:cs="Simplified Arabic" w:hint="eastAsia"/>
                <w:b/>
                <w:bCs/>
                <w:kern w:val="32"/>
                <w:sz w:val="33"/>
                <w:szCs w:val="33"/>
                <w:rtl/>
                <w:lang w:eastAsia="ar-SA"/>
              </w:rPr>
              <w:t>الإنجيليِّ</w:t>
            </w:r>
            <w:r w:rsidRPr="00795AAC">
              <w:rPr>
                <w:rFonts w:ascii="Simplified Arabic" w:hAnsi="Simplified Arabic" w:cs="Simplified Arabic"/>
                <w:b/>
                <w:bCs/>
                <w:kern w:val="32"/>
                <w:sz w:val="33"/>
                <w:szCs w:val="33"/>
                <w:rtl/>
                <w:lang w:eastAsia="ar-SA"/>
              </w:rPr>
              <w:t xml:space="preserve"> </w:t>
            </w:r>
            <w:r w:rsidRPr="00795AAC">
              <w:rPr>
                <w:rFonts w:ascii="Simplified Arabic" w:hAnsi="Simplified Arabic" w:cs="Simplified Arabic" w:hint="eastAsia"/>
                <w:b/>
                <w:bCs/>
                <w:kern w:val="32"/>
                <w:sz w:val="33"/>
                <w:szCs w:val="33"/>
                <w:rtl/>
                <w:lang w:eastAsia="ar-SA"/>
              </w:rPr>
              <w:t>البشيرِ</w:t>
            </w:r>
            <w:r w:rsidRPr="00795AAC">
              <w:rPr>
                <w:rFonts w:ascii="Simplified Arabic" w:hAnsi="Simplified Arabic" w:cs="Simplified Arabic"/>
                <w:b/>
                <w:bCs/>
                <w:kern w:val="32"/>
                <w:sz w:val="33"/>
                <w:szCs w:val="33"/>
                <w:rtl/>
                <w:lang w:eastAsia="ar-SA"/>
              </w:rPr>
              <w:t xml:space="preserve"> </w:t>
            </w:r>
            <w:r w:rsidRPr="00795AAC">
              <w:rPr>
                <w:rFonts w:ascii="Simplified Arabic" w:hAnsi="Simplified Arabic" w:cs="Simplified Arabic" w:hint="eastAsia"/>
                <w:b/>
                <w:bCs/>
                <w:kern w:val="32"/>
                <w:sz w:val="33"/>
                <w:szCs w:val="33"/>
                <w:rtl/>
                <w:lang w:eastAsia="ar-SA"/>
              </w:rPr>
              <w:t>والتلميذِ</w:t>
            </w:r>
            <w:r w:rsidRPr="00795AAC">
              <w:rPr>
                <w:rFonts w:ascii="Simplified Arabic" w:hAnsi="Simplified Arabic" w:cs="Simplified Arabic"/>
                <w:b/>
                <w:bCs/>
                <w:kern w:val="32"/>
                <w:sz w:val="33"/>
                <w:szCs w:val="33"/>
                <w:rtl/>
                <w:lang w:eastAsia="ar-SA"/>
              </w:rPr>
              <w:t xml:space="preserve"> </w:t>
            </w:r>
            <w:proofErr w:type="gramStart"/>
            <w:r w:rsidRPr="00795AAC">
              <w:rPr>
                <w:rFonts w:ascii="Simplified Arabic" w:hAnsi="Simplified Arabic" w:cs="Simplified Arabic" w:hint="eastAsia"/>
                <w:b/>
                <w:bCs/>
                <w:kern w:val="32"/>
                <w:sz w:val="33"/>
                <w:szCs w:val="33"/>
                <w:rtl/>
                <w:lang w:eastAsia="ar-SA"/>
              </w:rPr>
              <w:t>الطاهِر</w:t>
            </w:r>
            <w:r w:rsidRPr="00795AAC">
              <w:rPr>
                <w:rFonts w:ascii="Simplified Arabic" w:hAnsi="Simplified Arabic" w:cs="Simplified Arabic"/>
                <w:b/>
                <w:bCs/>
                <w:kern w:val="32"/>
                <w:sz w:val="33"/>
                <w:szCs w:val="33"/>
                <w:lang w:eastAsia="ar-SA"/>
              </w:rPr>
              <w:t xml:space="preserve"> .</w:t>
            </w:r>
            <w:proofErr w:type="gramEnd"/>
            <w:r w:rsidRPr="00795AAC">
              <w:rPr>
                <w:rFonts w:ascii="Simplified Arabic" w:hAnsi="Simplified Arabic" w:cs="Simplified Arabic"/>
                <w:b/>
                <w:bCs/>
                <w:kern w:val="32"/>
                <w:sz w:val="33"/>
                <w:szCs w:val="33"/>
                <w:rtl/>
                <w:lang w:eastAsia="ar-SA"/>
              </w:rPr>
              <w:t>(13:16-19)</w:t>
            </w:r>
          </w:p>
          <w:p w:rsidR="002D2B1C" w:rsidRPr="00795AAC" w:rsidRDefault="002D2B1C" w:rsidP="006F646C">
            <w:pPr>
              <w:widowControl w:val="0"/>
              <w:bidi/>
              <w:spacing w:line="216" w:lineRule="auto"/>
              <w:jc w:val="lowKashida"/>
              <w:rPr>
                <w:rFonts w:ascii="Arial" w:hAnsi="Arial" w:cs="Simplified Arabic"/>
                <w:kern w:val="32"/>
                <w:sz w:val="34"/>
                <w:szCs w:val="34"/>
                <w:rtl/>
                <w:lang w:eastAsia="ar-SA"/>
              </w:rPr>
            </w:pPr>
            <w:r w:rsidRPr="00795AAC">
              <w:rPr>
                <w:rFonts w:ascii="Simplified Arabic" w:hAnsi="Simplified Arabic" w:cs="Simplified Arabic" w:hint="eastAsia"/>
                <w:kern w:val="32"/>
                <w:sz w:val="33"/>
                <w:szCs w:val="33"/>
                <w:rtl/>
                <w:lang w:eastAsia="ar-SA"/>
              </w:rPr>
              <w:t>في</w:t>
            </w:r>
            <w:r w:rsidRPr="00795AAC">
              <w:rPr>
                <w:rFonts w:ascii="Simplified Arabic" w:hAnsi="Simplified Arabic" w:cs="Simplified Arabic"/>
                <w:kern w:val="32"/>
                <w:sz w:val="33"/>
                <w:szCs w:val="33"/>
                <w:rtl/>
                <w:lang w:eastAsia="ar-SA"/>
              </w:rPr>
              <w:t xml:space="preserve"> </w:t>
            </w:r>
            <w:r w:rsidRPr="00795AAC">
              <w:rPr>
                <w:rFonts w:ascii="Simplified Arabic" w:hAnsi="Simplified Arabic" w:cs="Simplified Arabic" w:hint="eastAsia"/>
                <w:kern w:val="32"/>
                <w:sz w:val="33"/>
                <w:szCs w:val="33"/>
                <w:rtl/>
                <w:lang w:eastAsia="ar-SA"/>
              </w:rPr>
              <w:t>ذلِكَ</w:t>
            </w:r>
            <w:r w:rsidRPr="00795AAC">
              <w:rPr>
                <w:rFonts w:ascii="Simplified Arabic" w:hAnsi="Simplified Arabic" w:cs="Simplified Arabic"/>
                <w:kern w:val="32"/>
                <w:sz w:val="33"/>
                <w:szCs w:val="33"/>
                <w:rtl/>
                <w:lang w:eastAsia="ar-SA"/>
              </w:rPr>
              <w:t xml:space="preserve"> </w:t>
            </w:r>
            <w:r w:rsidRPr="00795AAC">
              <w:rPr>
                <w:rFonts w:ascii="Simplified Arabic" w:hAnsi="Simplified Arabic" w:cs="Simplified Arabic" w:hint="eastAsia"/>
                <w:kern w:val="32"/>
                <w:sz w:val="33"/>
                <w:szCs w:val="33"/>
                <w:rtl/>
                <w:lang w:eastAsia="ar-SA"/>
              </w:rPr>
              <w:t>الزمانِ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لمَّا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جاءَ</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يسوعُ</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إلى</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نَواحي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قيصَرِيَّةِ</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فيلِبُّسَ</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سأَل</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تلاميذَهُ</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قائلاً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يقول</w:t>
            </w:r>
            <w:r w:rsidR="00D5201E" w:rsidRPr="00795AAC">
              <w:rPr>
                <w:rFonts w:ascii="Simplified Arabic" w:hAnsi="Simplified Arabic" w:cs="Simplified Arabic" w:hint="eastAsia"/>
                <w:kern w:val="32"/>
                <w:sz w:val="33"/>
                <w:szCs w:val="33"/>
                <w:rtl/>
                <w:lang w:eastAsia="ar-SA" w:bidi="ar-JO"/>
              </w:rPr>
              <w:t>ُ</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الناسُ</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إِنّي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أنا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ابْنَ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البَشَر؟</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فقالوا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قَوْمٌ</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يَقولونَ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إِنَّكَ</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يوحَنّا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المَعْمَدانُ،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وآخَرونَ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إنَّك</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إيلِيَّا،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وآخَرونَ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إنَّك</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أرْمِياءُ،</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أوْ</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واحِدٌ</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الأنْبِياءِ</w:t>
            </w:r>
            <w:r w:rsidRPr="00795AAC">
              <w:rPr>
                <w:rFonts w:ascii="Simplified Arabic" w:hAnsi="Simplified Arabic" w:cs="Simplified Arabic"/>
                <w:kern w:val="32"/>
                <w:sz w:val="33"/>
                <w:szCs w:val="33"/>
                <w:lang w:eastAsia="ar-SA"/>
              </w:rPr>
              <w:t>.</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قالَ</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لَهُمْ</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يَسوع</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وأنْتُمْ</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تَقولونَ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إنّي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هُو؟</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أجابَ</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سِمْعانُ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بُطْرُسُ</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قائِلاً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أنْتَ</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المَسيحُ</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ابْنُ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اللهِ</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الحَيِّ</w:t>
            </w:r>
            <w:r w:rsidRPr="00795AAC">
              <w:rPr>
                <w:rFonts w:ascii="Simplified Arabic" w:hAnsi="Simplified Arabic" w:cs="Simplified Arabic"/>
                <w:kern w:val="32"/>
                <w:sz w:val="33"/>
                <w:szCs w:val="33"/>
                <w:lang w:eastAsia="ar-SA"/>
              </w:rPr>
              <w:t>.</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فَأجابَ</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يَسوعُ</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وقالَ</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لَهُ</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طوبى</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لَكَ</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سِمْعانُ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بْن</w:t>
            </w:r>
            <w:r w:rsidR="00D5201E" w:rsidRPr="00795AAC">
              <w:rPr>
                <w:rFonts w:ascii="Simplified Arabic" w:hAnsi="Simplified Arabic" w:cs="Simplified Arabic" w:hint="eastAsia"/>
                <w:kern w:val="32"/>
                <w:sz w:val="33"/>
                <w:szCs w:val="33"/>
                <w:rtl/>
                <w:lang w:eastAsia="ar-SA" w:bidi="ar-JO"/>
              </w:rPr>
              <w:t>َ</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يونا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فَإنَّهُ</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لَيْسَ</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لَحْمٌ</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ولا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دَمٌ</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كَشَفَ</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لَكَ</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هَذا،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لَكِنْ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أبي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الذي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السَّماوات</w:t>
            </w:r>
            <w:r w:rsidRPr="00795AAC">
              <w:rPr>
                <w:rFonts w:ascii="Simplified Arabic" w:hAnsi="Simplified Arabic" w:cs="Simplified Arabic"/>
                <w:kern w:val="32"/>
                <w:sz w:val="33"/>
                <w:szCs w:val="33"/>
                <w:lang w:eastAsia="ar-SA"/>
              </w:rPr>
              <w:t>.</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وأنا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أقولُ</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لَكَ،</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أنْتَ</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بُطْرُسُ،</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وَعلى</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هَذِهِ</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الصَخْرَةِ</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سَأَبْني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كَنيسَتي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وأبْوابُ</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الجَحيمِ</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لَنْ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تَقْوى</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عَلَيْها</w:t>
            </w:r>
            <w:r w:rsidRPr="00795AAC">
              <w:rPr>
                <w:rFonts w:ascii="Simplified Arabic" w:hAnsi="Simplified Arabic" w:cs="Simplified Arabic"/>
                <w:kern w:val="32"/>
                <w:sz w:val="33"/>
                <w:szCs w:val="33"/>
                <w:lang w:eastAsia="ar-SA"/>
              </w:rPr>
              <w:t>.</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وَسَأُعْطيكَ</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مَفاتيحَ</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مَلَكوتِ</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السَّماواتِ</w:t>
            </w:r>
            <w:r w:rsidRPr="00795AAC">
              <w:rPr>
                <w:rFonts w:ascii="Simplified Arabic" w:hAnsi="Simplified Arabic" w:cs="Simplified Arabic"/>
                <w:kern w:val="32"/>
                <w:sz w:val="33"/>
                <w:szCs w:val="33"/>
                <w:lang w:eastAsia="ar-SA"/>
              </w:rPr>
              <w:t>.</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فَكُلُّ</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رَبَطْتَهُ</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على</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الأرْضِ</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يَكونُ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مَرْبوطاً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السَّماواتِ،</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وكُلُّ</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حَلَلْتَهُ</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عَلى</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الأرْضِ</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يَكونُ</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مَحْلولاً</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في</w:t>
            </w:r>
            <w:r w:rsidRPr="00795AAC">
              <w:rPr>
                <w:rFonts w:ascii="Simplified Arabic" w:hAnsi="Simplified Arabic" w:cs="Simplified Arabic"/>
                <w:kern w:val="32"/>
                <w:sz w:val="33"/>
                <w:szCs w:val="33"/>
                <w:rtl/>
                <w:lang w:eastAsia="ar-SA" w:bidi="ar-JO"/>
              </w:rPr>
              <w:t xml:space="preserve"> </w:t>
            </w:r>
            <w:r w:rsidRPr="00795AAC">
              <w:rPr>
                <w:rFonts w:ascii="Simplified Arabic" w:hAnsi="Simplified Arabic" w:cs="Simplified Arabic" w:hint="eastAsia"/>
                <w:kern w:val="32"/>
                <w:sz w:val="33"/>
                <w:szCs w:val="33"/>
                <w:rtl/>
                <w:lang w:eastAsia="ar-SA" w:bidi="ar-JO"/>
              </w:rPr>
              <w:t>السَّماوات</w:t>
            </w:r>
            <w:r w:rsidRPr="00795AAC">
              <w:rPr>
                <w:rFonts w:ascii="Simplified Arabic" w:hAnsi="Simplified Arabic" w:cs="Simplified Arabic"/>
                <w:kern w:val="32"/>
                <w:sz w:val="33"/>
                <w:szCs w:val="33"/>
                <w:rtl/>
                <w:lang w:eastAsia="ar-SA" w:bidi="ar-JO"/>
              </w:rPr>
              <w:t>.</w:t>
            </w:r>
          </w:p>
        </w:tc>
      </w:tr>
      <w:tr w:rsidR="00921D2A" w:rsidRPr="006D7EEB" w:rsidTr="00EC1402">
        <w:trPr>
          <w:trHeight w:val="149"/>
          <w:jc w:val="center"/>
        </w:trPr>
        <w:tc>
          <w:tcPr>
            <w:tcW w:w="10980" w:type="dxa"/>
            <w:gridSpan w:val="2"/>
          </w:tcPr>
          <w:p w:rsidR="00921D2A" w:rsidRPr="004B4303" w:rsidRDefault="00921D2A" w:rsidP="00921D2A">
            <w:pPr>
              <w:numPr>
                <w:ilvl w:val="0"/>
                <w:numId w:val="1"/>
              </w:numPr>
              <w:spacing w:before="60" w:after="60"/>
              <w:ind w:left="360"/>
              <w:jc w:val="both"/>
              <w:rPr>
                <w:rFonts w:cs="Times New Roman"/>
                <w:i/>
                <w:iCs/>
                <w:spacing w:val="-2"/>
                <w:sz w:val="24"/>
                <w:szCs w:val="24"/>
              </w:rPr>
            </w:pPr>
            <w:r w:rsidRPr="004B4303">
              <w:rPr>
                <w:spacing w:val="-2"/>
              </w:rPr>
              <w:br w:type="page"/>
            </w:r>
            <w:r w:rsidRPr="004B4303">
              <w:rPr>
                <w:rFonts w:cs="Times New Roman"/>
                <w:i/>
                <w:iCs/>
                <w:spacing w:val="-2"/>
                <w:sz w:val="24"/>
                <w:szCs w:val="24"/>
              </w:rPr>
              <w:t xml:space="preserve">The Divine Liturgy of St. John Chrysostom continues as usual. The only remaining variable is the </w:t>
            </w:r>
            <w:proofErr w:type="spellStart"/>
            <w:r w:rsidRPr="004B4303">
              <w:rPr>
                <w:rFonts w:cs="Times New Roman"/>
                <w:i/>
                <w:iCs/>
                <w:spacing w:val="-2"/>
                <w:sz w:val="24"/>
                <w:szCs w:val="24"/>
              </w:rPr>
              <w:t>Koinonikon</w:t>
            </w:r>
            <w:proofErr w:type="spellEnd"/>
            <w:r w:rsidRPr="004B4303">
              <w:rPr>
                <w:rFonts w:cs="Times New Roman"/>
                <w:i/>
                <w:iCs/>
                <w:spacing w:val="-2"/>
                <w:sz w:val="24"/>
                <w:szCs w:val="24"/>
              </w:rPr>
              <w:t>.</w:t>
            </w:r>
          </w:p>
        </w:tc>
      </w:tr>
      <w:tr w:rsidR="00760BE3" w:rsidRPr="006D7EEB" w:rsidTr="00272DD1">
        <w:trPr>
          <w:trHeight w:val="149"/>
          <w:jc w:val="center"/>
        </w:trPr>
        <w:tc>
          <w:tcPr>
            <w:tcW w:w="5580" w:type="dxa"/>
          </w:tcPr>
          <w:p w:rsidR="00760BE3" w:rsidRPr="006D7EEB" w:rsidRDefault="00760BE3" w:rsidP="00760BE3">
            <w:pPr>
              <w:shd w:val="clear" w:color="auto" w:fill="FFFFFF"/>
              <w:spacing w:before="60" w:after="60"/>
              <w:jc w:val="center"/>
            </w:pPr>
            <w:r w:rsidRPr="0043402F">
              <w:rPr>
                <w:rFonts w:cs="Times New Roman"/>
                <w:b/>
                <w:bCs/>
                <w:spacing w:val="-2"/>
                <w:sz w:val="27"/>
                <w:szCs w:val="27"/>
              </w:rPr>
              <w:t>KOINONIKON (COMMUNION HYMN) FOR SS. PETER &amp; PAUL IN TONE EIGHT</w:t>
            </w:r>
          </w:p>
        </w:tc>
        <w:tc>
          <w:tcPr>
            <w:tcW w:w="5400" w:type="dxa"/>
            <w:vAlign w:val="center"/>
          </w:tcPr>
          <w:p w:rsidR="00760BE3" w:rsidRPr="4038774D" w:rsidRDefault="00760BE3" w:rsidP="00760BE3">
            <w:pPr>
              <w:pStyle w:val="BodyTextIndent"/>
              <w:bidi/>
              <w:spacing w:line="204" w:lineRule="auto"/>
              <w:ind w:firstLine="0"/>
              <w:jc w:val="center"/>
              <w:rPr>
                <w:rFonts w:ascii="Simplified Arabic" w:hAnsi="Simplified Arabic" w:cs="Simplified Arabic"/>
                <w:b/>
                <w:bCs/>
                <w:sz w:val="34"/>
                <w:szCs w:val="34"/>
                <w:rtl/>
              </w:rPr>
            </w:pPr>
            <w:proofErr w:type="spellStart"/>
            <w:r w:rsidRPr="00E76D25">
              <w:rPr>
                <w:rFonts w:ascii="Simplified Arabic" w:hAnsi="Simplified Arabic" w:cs="Simplified Arabic" w:hint="eastAsia"/>
                <w:b/>
                <w:bCs/>
                <w:sz w:val="32"/>
                <w:szCs w:val="32"/>
                <w:rtl/>
              </w:rPr>
              <w:t>كينونيكون</w:t>
            </w:r>
            <w:proofErr w:type="spellEnd"/>
            <w:r w:rsidRPr="00E76D25">
              <w:rPr>
                <w:rFonts w:ascii="Simplified Arabic" w:hAnsi="Simplified Arabic" w:cs="Simplified Arabic"/>
                <w:b/>
                <w:bCs/>
                <w:sz w:val="32"/>
                <w:szCs w:val="32"/>
                <w:rtl/>
              </w:rPr>
              <w:t xml:space="preserve"> </w:t>
            </w:r>
            <w:r w:rsidRPr="00E76D25">
              <w:rPr>
                <w:rFonts w:ascii="Simplified Arabic" w:hAnsi="Simplified Arabic" w:cs="Simplified Arabic" w:hint="eastAsia"/>
                <w:b/>
                <w:bCs/>
                <w:sz w:val="32"/>
                <w:szCs w:val="32"/>
                <w:rtl/>
              </w:rPr>
              <w:t>القدّيسَين</w:t>
            </w:r>
            <w:r w:rsidRPr="00E76D25">
              <w:rPr>
                <w:rFonts w:ascii="Simplified Arabic" w:hAnsi="Simplified Arabic" w:cs="Simplified Arabic"/>
                <w:b/>
                <w:bCs/>
                <w:sz w:val="32"/>
                <w:szCs w:val="32"/>
                <w:rtl/>
              </w:rPr>
              <w:t xml:space="preserve"> </w:t>
            </w:r>
            <w:r w:rsidRPr="00E76D25">
              <w:rPr>
                <w:rFonts w:ascii="Simplified Arabic" w:hAnsi="Simplified Arabic" w:cs="Simplified Arabic" w:hint="eastAsia"/>
                <w:b/>
                <w:bCs/>
                <w:sz w:val="32"/>
                <w:szCs w:val="32"/>
                <w:rtl/>
              </w:rPr>
              <w:t>بطرُس</w:t>
            </w:r>
            <w:r w:rsidRPr="00E76D25">
              <w:rPr>
                <w:rFonts w:ascii="Simplified Arabic" w:hAnsi="Simplified Arabic" w:cs="Simplified Arabic"/>
                <w:b/>
                <w:bCs/>
                <w:sz w:val="32"/>
                <w:szCs w:val="32"/>
                <w:rtl/>
              </w:rPr>
              <w:t xml:space="preserve"> </w:t>
            </w:r>
            <w:r w:rsidRPr="00E76D25">
              <w:rPr>
                <w:rFonts w:ascii="Simplified Arabic" w:hAnsi="Simplified Arabic" w:cs="Simplified Arabic" w:hint="eastAsia"/>
                <w:b/>
                <w:bCs/>
                <w:sz w:val="32"/>
                <w:szCs w:val="32"/>
                <w:rtl/>
              </w:rPr>
              <w:t>وبولس</w:t>
            </w:r>
            <w:r w:rsidRPr="00E76D25">
              <w:rPr>
                <w:rFonts w:ascii="Simplified Arabic" w:hAnsi="Simplified Arabic" w:cs="Simplified Arabic"/>
                <w:b/>
                <w:bCs/>
                <w:sz w:val="32"/>
                <w:szCs w:val="32"/>
                <w:rtl/>
              </w:rPr>
              <w:t xml:space="preserve"> </w:t>
            </w:r>
            <w:r w:rsidRPr="00E76D25">
              <w:rPr>
                <w:rFonts w:ascii="Simplified Arabic" w:hAnsi="Simplified Arabic" w:cs="Simplified Arabic" w:hint="eastAsia"/>
                <w:b/>
                <w:bCs/>
                <w:sz w:val="32"/>
                <w:szCs w:val="32"/>
                <w:rtl/>
              </w:rPr>
              <w:t>باللحن</w:t>
            </w:r>
            <w:r w:rsidRPr="00E76D25">
              <w:rPr>
                <w:rFonts w:ascii="Simplified Arabic" w:hAnsi="Simplified Arabic" w:cs="Simplified Arabic"/>
                <w:b/>
                <w:bCs/>
                <w:sz w:val="32"/>
                <w:szCs w:val="32"/>
                <w:rtl/>
              </w:rPr>
              <w:t xml:space="preserve"> </w:t>
            </w:r>
            <w:r w:rsidRPr="00E76D25">
              <w:rPr>
                <w:rFonts w:ascii="Simplified Arabic" w:hAnsi="Simplified Arabic" w:cs="Simplified Arabic" w:hint="eastAsia"/>
                <w:b/>
                <w:bCs/>
                <w:sz w:val="32"/>
                <w:szCs w:val="32"/>
                <w:rtl/>
              </w:rPr>
              <w:t>الثامِن</w:t>
            </w:r>
          </w:p>
        </w:tc>
      </w:tr>
      <w:tr w:rsidR="00760BE3" w:rsidRPr="006D7EEB" w:rsidTr="00836740">
        <w:trPr>
          <w:trHeight w:val="149"/>
          <w:jc w:val="center"/>
        </w:trPr>
        <w:tc>
          <w:tcPr>
            <w:tcW w:w="5580" w:type="dxa"/>
          </w:tcPr>
          <w:p w:rsidR="00760BE3" w:rsidRPr="006D7EEB" w:rsidRDefault="00760BE3" w:rsidP="00760BE3">
            <w:pPr>
              <w:shd w:val="clear" w:color="auto" w:fill="FFFFFF"/>
              <w:spacing w:after="60"/>
              <w:jc w:val="both"/>
            </w:pPr>
            <w:r w:rsidRPr="002275B4">
              <w:rPr>
                <w:rFonts w:cs="Times New Roman"/>
                <w:sz w:val="28"/>
                <w:szCs w:val="28"/>
              </w:rPr>
              <w:t>Their sound hath gone forth into all the earth, and their words unto the ends of the world. Alleluia.</w:t>
            </w:r>
          </w:p>
        </w:tc>
        <w:tc>
          <w:tcPr>
            <w:tcW w:w="5400" w:type="dxa"/>
          </w:tcPr>
          <w:p w:rsidR="00760BE3" w:rsidRPr="4038774D" w:rsidRDefault="00760BE3" w:rsidP="00760BE3">
            <w:pPr>
              <w:pStyle w:val="BodyTextIndent"/>
              <w:bidi/>
              <w:spacing w:line="204" w:lineRule="auto"/>
              <w:ind w:firstLine="0"/>
              <w:jc w:val="both"/>
              <w:rPr>
                <w:rFonts w:ascii="Simplified Arabic" w:hAnsi="Simplified Arabic" w:cs="Simplified Arabic"/>
                <w:b/>
                <w:bCs/>
                <w:sz w:val="34"/>
                <w:szCs w:val="34"/>
                <w:rtl/>
              </w:rPr>
            </w:pPr>
            <w:r w:rsidRPr="00FF540B">
              <w:rPr>
                <w:rFonts w:cs="Simplified Arabic"/>
                <w:sz w:val="34"/>
                <w:szCs w:val="34"/>
                <w:rtl/>
                <w:lang w:eastAsia="ar-SA" w:bidi="ar-JO"/>
              </w:rPr>
              <w:t>في كُلِّ الأَرْضِ خَرَجَ مَنْطِقُهُمْ، وإلى أقاصي المَسْكونَةِ كَلامُهُم</w:t>
            </w:r>
            <w:r w:rsidRPr="00FF540B">
              <w:rPr>
                <w:rFonts w:cs="Simplified Arabic"/>
                <w:sz w:val="34"/>
                <w:szCs w:val="34"/>
                <w:rtl/>
                <w:lang w:eastAsia="ar-SA"/>
              </w:rPr>
              <w:t>.</w:t>
            </w:r>
            <w:r>
              <w:rPr>
                <w:rFonts w:cs="Simplified Arabic"/>
                <w:sz w:val="34"/>
                <w:szCs w:val="34"/>
                <w:lang w:eastAsia="ar-SA"/>
              </w:rPr>
              <w:t xml:space="preserve"> </w:t>
            </w:r>
            <w:r w:rsidRPr="006D7EE4">
              <w:rPr>
                <w:rFonts w:ascii="Simplified Arabic" w:hAnsi="Simplified Arabic" w:cs="Simplified Arabic" w:hint="eastAsia"/>
                <w:sz w:val="34"/>
                <w:szCs w:val="34"/>
                <w:rtl/>
                <w:lang w:bidi="ar-JO"/>
              </w:rPr>
              <w:t>هَلِلوييا</w:t>
            </w:r>
            <w:r w:rsidRPr="006D7EE4">
              <w:rPr>
                <w:rFonts w:ascii="Simplified Arabic" w:hAnsi="Simplified Arabic" w:cs="Simplified Arabic"/>
                <w:sz w:val="34"/>
                <w:szCs w:val="34"/>
                <w:rtl/>
                <w:lang w:bidi="ar-JO"/>
              </w:rPr>
              <w:t>.</w:t>
            </w:r>
          </w:p>
        </w:tc>
      </w:tr>
      <w:tr w:rsidR="000D6E80" w:rsidRPr="006D7EEB" w:rsidTr="00836740">
        <w:trPr>
          <w:trHeight w:val="149"/>
          <w:jc w:val="center"/>
        </w:trPr>
        <w:tc>
          <w:tcPr>
            <w:tcW w:w="5580" w:type="dxa"/>
          </w:tcPr>
          <w:p w:rsidR="000D6E80" w:rsidRPr="006D7EEB" w:rsidRDefault="000D5C7A" w:rsidP="000D6E80">
            <w:pPr>
              <w:shd w:val="clear" w:color="auto" w:fill="FFFFFF"/>
              <w:spacing w:before="60" w:after="60"/>
              <w:jc w:val="center"/>
              <w:rPr>
                <w:rFonts w:cs="Times New Roman"/>
                <w:b/>
                <w:bCs/>
                <w:sz w:val="28"/>
                <w:szCs w:val="28"/>
              </w:rPr>
            </w:pPr>
            <w:r w:rsidRPr="006D7EEB">
              <w:lastRenderedPageBreak/>
              <w:br w:type="page"/>
            </w:r>
            <w:r w:rsidR="000D6E80" w:rsidRPr="00540FFF">
              <w:rPr>
                <w:b/>
                <w:bCs/>
                <w:sz w:val="28"/>
                <w:szCs w:val="28"/>
              </w:rPr>
              <w:t>THE DISMISSAL</w:t>
            </w:r>
          </w:p>
        </w:tc>
        <w:tc>
          <w:tcPr>
            <w:tcW w:w="5400" w:type="dxa"/>
          </w:tcPr>
          <w:p w:rsidR="000D6E80" w:rsidRPr="006D7EEB" w:rsidRDefault="000D6E80" w:rsidP="000D6E80">
            <w:pPr>
              <w:pStyle w:val="BodyTextIndent"/>
              <w:bidi/>
              <w:spacing w:line="204" w:lineRule="auto"/>
              <w:ind w:firstLine="0"/>
              <w:jc w:val="center"/>
              <w:rPr>
                <w:rFonts w:ascii="Simplified Arabic" w:hAnsi="Simplified Arabic" w:cs="Simplified Arabic"/>
                <w:b/>
                <w:bCs/>
                <w:color w:val="000000"/>
                <w:sz w:val="34"/>
                <w:szCs w:val="34"/>
                <w:rtl/>
              </w:rPr>
            </w:pPr>
            <w:bookmarkStart w:id="1" w:name="_Hlk116031263"/>
            <w:r w:rsidRPr="4038774D">
              <w:rPr>
                <w:rFonts w:ascii="Simplified Arabic" w:hAnsi="Simplified Arabic" w:cs="Simplified Arabic" w:hint="eastAsia"/>
                <w:b/>
                <w:bCs/>
                <w:sz w:val="34"/>
                <w:szCs w:val="34"/>
                <w:rtl/>
              </w:rPr>
              <w:t>الخَتم</w:t>
            </w:r>
            <w:bookmarkEnd w:id="1"/>
          </w:p>
        </w:tc>
      </w:tr>
      <w:tr w:rsidR="006D2D99" w:rsidRPr="006D7EEB" w:rsidTr="00836740">
        <w:trPr>
          <w:trHeight w:val="149"/>
          <w:jc w:val="center"/>
        </w:trPr>
        <w:tc>
          <w:tcPr>
            <w:tcW w:w="5580" w:type="dxa"/>
          </w:tcPr>
          <w:p w:rsidR="006D2D99" w:rsidRPr="00503CAA" w:rsidRDefault="006D2D99" w:rsidP="006D2D99">
            <w:pPr>
              <w:shd w:val="clear" w:color="auto" w:fill="FFFFFF"/>
              <w:spacing w:line="264" w:lineRule="auto"/>
              <w:jc w:val="both"/>
              <w:rPr>
                <w:rFonts w:cs="Times New Roman"/>
                <w:color w:val="000000"/>
                <w:sz w:val="28"/>
                <w:szCs w:val="28"/>
              </w:rPr>
            </w:pPr>
            <w:r w:rsidRPr="002275B4">
              <w:rPr>
                <w:rFonts w:cs="Times New Roman"/>
                <w:b/>
                <w:bCs/>
                <w:sz w:val="28"/>
                <w:szCs w:val="28"/>
              </w:rPr>
              <w:t>Priest:</w:t>
            </w:r>
            <w:r w:rsidRPr="002275B4">
              <w:rPr>
                <w:rFonts w:cs="Times New Roman"/>
                <w:sz w:val="28"/>
                <w:szCs w:val="28"/>
              </w:rPr>
              <w:t xml:space="preserve"> May </w:t>
            </w:r>
            <w:r>
              <w:rPr>
                <w:rFonts w:cs="Times New Roman"/>
                <w:sz w:val="28"/>
                <w:szCs w:val="28"/>
              </w:rPr>
              <w:t xml:space="preserve">He Who rose from the dead, </w:t>
            </w:r>
            <w:r w:rsidRPr="002275B4">
              <w:rPr>
                <w:rFonts w:cs="Times New Roman"/>
                <w:sz w:val="28"/>
                <w:szCs w:val="28"/>
              </w:rPr>
              <w:t>Christ our true God, through the intercessions of His all-immaculate and all-blameless holy Mother; by the might of the Precious and Life-giving Cross; by the protection of the honorable Bodiless Powers of Heaven; at the supplication of the honorable, glorious Prophet, Forerunner and Baptist John; of the holy, glorious and all-laudable apostles</w:t>
            </w:r>
            <w:r>
              <w:rPr>
                <w:rFonts w:cs="Times New Roman"/>
                <w:sz w:val="28"/>
                <w:szCs w:val="28"/>
              </w:rPr>
              <w:t xml:space="preserve"> </w:t>
            </w:r>
            <w:r w:rsidRPr="002275B4">
              <w:rPr>
                <w:rFonts w:cs="Times New Roman"/>
                <w:sz w:val="28"/>
                <w:szCs w:val="28"/>
              </w:rPr>
              <w:t>—</w:t>
            </w:r>
            <w:r w:rsidR="00D22736">
              <w:rPr>
                <w:rFonts w:cs="Times New Roman"/>
                <w:sz w:val="28"/>
                <w:szCs w:val="28"/>
              </w:rPr>
              <w:t xml:space="preserve"> </w:t>
            </w:r>
            <w:r w:rsidRPr="002275B4">
              <w:rPr>
                <w:rFonts w:cs="Times New Roman"/>
                <w:b/>
                <w:bCs/>
                <w:sz w:val="28"/>
                <w:szCs w:val="28"/>
              </w:rPr>
              <w:t>especially Peter and Paul, whose memory we now celebrate</w:t>
            </w:r>
            <w:r>
              <w:rPr>
                <w:rFonts w:cs="Times New Roman"/>
                <w:b/>
                <w:bCs/>
                <w:sz w:val="28"/>
                <w:szCs w:val="28"/>
              </w:rPr>
              <w:t xml:space="preserve"> </w:t>
            </w:r>
            <w:r w:rsidRPr="002275B4">
              <w:rPr>
                <w:rFonts w:cs="Times New Roman"/>
                <w:b/>
                <w:bCs/>
                <w:sz w:val="28"/>
                <w:szCs w:val="28"/>
              </w:rPr>
              <w:t>—</w:t>
            </w:r>
            <w:r>
              <w:rPr>
                <w:rFonts w:cs="Times New Roman"/>
                <w:b/>
                <w:bCs/>
                <w:sz w:val="28"/>
                <w:szCs w:val="28"/>
              </w:rPr>
              <w:t xml:space="preserve"> </w:t>
            </w:r>
            <w:r w:rsidRPr="002275B4">
              <w:rPr>
                <w:rFonts w:cs="Times New Roman"/>
                <w:sz w:val="28"/>
                <w:szCs w:val="28"/>
              </w:rPr>
              <w:t xml:space="preserve">of our father among the saints, John Chrysostom, archbishop of Constantinople, whose Divine Liturgy we have now celebrated; of the holy, glorious and right-victorious Martyrs; of our venerable and God-bearing Fathers; </w:t>
            </w:r>
            <w:r w:rsidRPr="002275B4">
              <w:rPr>
                <w:rFonts w:cs="Times New Roman"/>
                <w:i/>
                <w:iCs/>
                <w:sz w:val="28"/>
                <w:szCs w:val="28"/>
              </w:rPr>
              <w:t>of Saint N., the patron and protector of this holy community</w:t>
            </w:r>
            <w:r w:rsidRPr="002275B4">
              <w:rPr>
                <w:rFonts w:cs="Times New Roman"/>
                <w:sz w:val="28"/>
                <w:szCs w:val="28"/>
              </w:rPr>
              <w:t>; of the holy and righteous ancestors of God, Joachim and Anna; and of all the saints: have mercy on us and save us, for as much as He is good and loveth mankind.</w:t>
            </w:r>
          </w:p>
        </w:tc>
        <w:tc>
          <w:tcPr>
            <w:tcW w:w="5400" w:type="dxa"/>
          </w:tcPr>
          <w:p w:rsidR="006D2D99" w:rsidRPr="00503CAA" w:rsidRDefault="006D2D99" w:rsidP="006D2D99">
            <w:pPr>
              <w:pStyle w:val="BodyTextIndent"/>
              <w:bidi/>
              <w:spacing w:line="204" w:lineRule="auto"/>
              <w:ind w:firstLine="0"/>
              <w:jc w:val="lowKashida"/>
              <w:rPr>
                <w:rFonts w:ascii="Simplified Arabic" w:hAnsi="Simplified Arabic" w:cs="Simplified Arabic"/>
                <w:color w:val="000000"/>
                <w:sz w:val="34"/>
                <w:szCs w:val="34"/>
                <w:rtl/>
              </w:rPr>
            </w:pPr>
            <w:r w:rsidRPr="00503CAA">
              <w:rPr>
                <w:rFonts w:ascii="Simplified Arabic" w:hAnsi="Simplified Arabic" w:cs="Simplified Arabic" w:hint="eastAsia"/>
                <w:b/>
                <w:bCs/>
                <w:color w:val="000000"/>
                <w:sz w:val="34"/>
                <w:szCs w:val="34"/>
                <w:rtl/>
              </w:rPr>
              <w:t>الكاهن</w:t>
            </w:r>
            <w:r w:rsidRPr="00503CAA">
              <w:rPr>
                <w:rFonts w:ascii="Simplified Arabic" w:hAnsi="Simplified Arabic" w:cs="Simplified Arabic"/>
                <w:b/>
                <w:bCs/>
                <w:color w:val="000000"/>
                <w:sz w:val="34"/>
                <w:szCs w:val="34"/>
                <w:rtl/>
              </w:rPr>
              <w:t>:</w:t>
            </w:r>
            <w:r w:rsidRPr="00503CAA">
              <w:rPr>
                <w:rFonts w:ascii="Simplified Arabic" w:hAnsi="Simplified Arabic" w:cs="Simplified Arabic"/>
                <w:color w:val="000000"/>
                <w:sz w:val="34"/>
                <w:szCs w:val="34"/>
                <w:rtl/>
              </w:rPr>
              <w:t xml:space="preserve"> </w:t>
            </w:r>
            <w:r w:rsidRPr="00503CAA">
              <w:rPr>
                <w:rFonts w:ascii="Simplified Arabic" w:hAnsi="Simplified Arabic" w:cs="Simplified Arabic" w:hint="eastAsia"/>
                <w:color w:val="000000"/>
                <w:sz w:val="34"/>
                <w:szCs w:val="34"/>
                <w:rtl/>
              </w:rPr>
              <w:t>أيُها</w:t>
            </w:r>
            <w:r w:rsidRPr="00503CAA">
              <w:rPr>
                <w:rFonts w:ascii="Simplified Arabic" w:hAnsi="Simplified Arabic" w:cs="Simplified Arabic"/>
                <w:color w:val="000000"/>
                <w:sz w:val="34"/>
                <w:szCs w:val="34"/>
                <w:rtl/>
              </w:rPr>
              <w:t xml:space="preserve"> </w:t>
            </w:r>
            <w:r w:rsidRPr="00503CAA">
              <w:rPr>
                <w:rFonts w:ascii="Simplified Arabic" w:hAnsi="Simplified Arabic" w:cs="Simplified Arabic" w:hint="eastAsia"/>
                <w:color w:val="000000"/>
                <w:sz w:val="34"/>
                <w:szCs w:val="34"/>
                <w:rtl/>
              </w:rPr>
              <w:t>المَسيحُ</w:t>
            </w:r>
            <w:r w:rsidRPr="00503CAA">
              <w:rPr>
                <w:rFonts w:ascii="Simplified Arabic" w:hAnsi="Simplified Arabic" w:cs="Simplified Arabic"/>
                <w:color w:val="000000"/>
                <w:sz w:val="34"/>
                <w:szCs w:val="34"/>
                <w:rtl/>
              </w:rPr>
              <w:t xml:space="preserve"> </w:t>
            </w:r>
            <w:r w:rsidRPr="00503CAA">
              <w:rPr>
                <w:rFonts w:ascii="Simplified Arabic" w:hAnsi="Simplified Arabic" w:cs="Simplified Arabic" w:hint="eastAsia"/>
                <w:color w:val="000000"/>
                <w:sz w:val="34"/>
                <w:szCs w:val="34"/>
                <w:rtl/>
              </w:rPr>
              <w:t>إلهُنا</w:t>
            </w:r>
            <w:r w:rsidRPr="00503CAA">
              <w:rPr>
                <w:rFonts w:ascii="Simplified Arabic" w:hAnsi="Simplified Arabic" w:cs="Simplified Arabic"/>
                <w:color w:val="000000"/>
                <w:sz w:val="34"/>
                <w:szCs w:val="34"/>
                <w:rtl/>
              </w:rPr>
              <w:t xml:space="preserve"> </w:t>
            </w:r>
            <w:r w:rsidRPr="00503CAA">
              <w:rPr>
                <w:rFonts w:ascii="Simplified Arabic" w:hAnsi="Simplified Arabic" w:cs="Simplified Arabic" w:hint="eastAsia"/>
                <w:color w:val="000000"/>
                <w:sz w:val="34"/>
                <w:szCs w:val="34"/>
                <w:rtl/>
              </w:rPr>
              <w:t>الحَقيقي،</w:t>
            </w:r>
            <w:r w:rsidRPr="00503CAA">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بِشَفاعاتِ</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أُمِّكَ</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الكُلِّيَّةِ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الطَهارَةِ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والبَريئَة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مِنْ</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كُلِّ</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عَيْبٍ؛</w:t>
            </w:r>
            <w:r w:rsidR="00D22736" w:rsidRPr="00B616C0">
              <w:rPr>
                <w:rFonts w:ascii="Simplified Arabic" w:hAnsi="Simplified Arabic" w:cs="Simplified Arabic"/>
                <w:b/>
                <w:bCs/>
                <w:color w:val="000000"/>
                <w:sz w:val="34"/>
                <w:szCs w:val="34"/>
                <w:rtl/>
              </w:rPr>
              <w:t xml:space="preserve"> </w:t>
            </w:r>
            <w:r w:rsidR="00D22736" w:rsidRPr="00B616C0">
              <w:rPr>
                <w:rFonts w:ascii="Simplified Arabic" w:hAnsi="Simplified Arabic" w:cs="Simplified Arabic" w:hint="eastAsia"/>
                <w:color w:val="000000"/>
                <w:sz w:val="34"/>
                <w:szCs w:val="34"/>
                <w:rtl/>
              </w:rPr>
              <w:t>وبقُدْرةِ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الصَليبِ</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الكَريمِ</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المُحْيي؛</w:t>
            </w:r>
            <w:r w:rsidR="00D22736" w:rsidRPr="00B616C0">
              <w:rPr>
                <w:rFonts w:ascii="Simplified Arabic" w:hAnsi="Simplified Arabic" w:cs="Simplified Arabic"/>
                <w:b/>
                <w:bCs/>
                <w:color w:val="000000"/>
                <w:sz w:val="34"/>
                <w:szCs w:val="34"/>
                <w:rtl/>
              </w:rPr>
              <w:t xml:space="preserve"> </w:t>
            </w:r>
            <w:r w:rsidR="00D22736" w:rsidRPr="00B616C0">
              <w:rPr>
                <w:rFonts w:ascii="Simplified Arabic" w:hAnsi="Simplified Arabic" w:cs="Simplified Arabic" w:hint="eastAsia"/>
                <w:color w:val="000000"/>
                <w:sz w:val="34"/>
                <w:szCs w:val="34"/>
                <w:rtl/>
              </w:rPr>
              <w:t>وبِطِلْباتِ</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القُوّاتِ</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السَماوِيَّةِ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المُكَرَّمَةِ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العادِمَةِ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الأجْسادِ؛</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والنَبِيِّ</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الكَريمِ</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السابِقِ</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المَجيدِ</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يوحَنّا</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المَعْمَدان؛</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والقديسِّينَ</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المُشَرَّفينَ</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الرُّسُلِ</w:t>
            </w:r>
            <w:r w:rsidR="00D22736" w:rsidRPr="00B616C0">
              <w:rPr>
                <w:rFonts w:ascii="Simplified Arabic" w:hAnsi="Simplified Arabic" w:cs="Simplified Arabic"/>
                <w:color w:val="000000"/>
                <w:sz w:val="34"/>
                <w:szCs w:val="34"/>
                <w:rtl/>
              </w:rPr>
              <w:t xml:space="preserve"> </w:t>
            </w:r>
            <w:r w:rsidR="00D22736" w:rsidRPr="006A5260">
              <w:rPr>
                <w:rFonts w:ascii="Times New Roman" w:hAnsi="Times New Roman" w:cs="Simplified Arabic"/>
                <w:b/>
                <w:bCs/>
                <w:sz w:val="34"/>
                <w:szCs w:val="34"/>
                <w:rtl/>
                <w:lang w:eastAsia="ar-SA" w:bidi="ar-JO"/>
              </w:rPr>
              <w:t>-</w:t>
            </w:r>
            <w:r w:rsidR="00255717">
              <w:rPr>
                <w:rFonts w:ascii="Times New Roman" w:hAnsi="Times New Roman" w:cs="Simplified Arabic"/>
                <w:b/>
                <w:bCs/>
                <w:sz w:val="34"/>
                <w:szCs w:val="34"/>
                <w:lang w:eastAsia="ar-SA"/>
              </w:rPr>
              <w:t xml:space="preserve"> </w:t>
            </w:r>
            <w:r w:rsidR="00D22736" w:rsidRPr="003C3FA5">
              <w:rPr>
                <w:rFonts w:ascii="Simplified Arabic" w:hAnsi="Simplified Arabic" w:cs="Simplified Arabic" w:hint="eastAsia"/>
                <w:b/>
                <w:bCs/>
                <w:color w:val="000000"/>
                <w:sz w:val="34"/>
                <w:szCs w:val="34"/>
                <w:rtl/>
              </w:rPr>
              <w:t>خاصة</w:t>
            </w:r>
            <w:r w:rsidR="00D22736" w:rsidRPr="003C3FA5">
              <w:rPr>
                <w:rFonts w:ascii="Simplified Arabic" w:hAnsi="Simplified Arabic" w:cs="Simplified Arabic"/>
                <w:b/>
                <w:bCs/>
                <w:color w:val="000000"/>
                <w:sz w:val="34"/>
                <w:szCs w:val="34"/>
              </w:rPr>
              <w:t xml:space="preserve"> </w:t>
            </w:r>
            <w:r w:rsidR="00D22736" w:rsidRPr="006A5260">
              <w:rPr>
                <w:rFonts w:ascii="Times New Roman" w:hAnsi="Times New Roman" w:cs="Simplified Arabic"/>
                <w:b/>
                <w:bCs/>
                <w:sz w:val="34"/>
                <w:szCs w:val="34"/>
                <w:rtl/>
                <w:lang w:eastAsia="ar-SA" w:bidi="ar-JO"/>
              </w:rPr>
              <w:t>بُطْرُسَ وبولُسَ،</w:t>
            </w:r>
            <w:r w:rsidR="00D22736" w:rsidRPr="006A5260">
              <w:rPr>
                <w:rFonts w:ascii="Times New Roman" w:hAnsi="Times New Roman" w:cs="Simplified Arabic"/>
                <w:b/>
                <w:bCs/>
                <w:sz w:val="28"/>
                <w:szCs w:val="28"/>
                <w:rtl/>
                <w:lang w:eastAsia="ar-SA" w:bidi="ar-JO"/>
              </w:rPr>
              <w:t xml:space="preserve"> </w:t>
            </w:r>
            <w:r w:rsidR="00D22736" w:rsidRPr="00583F94">
              <w:rPr>
                <w:rFonts w:ascii="Times New Roman" w:hAnsi="Times New Roman" w:cs="Simplified Arabic"/>
                <w:b/>
                <w:bCs/>
                <w:sz w:val="34"/>
                <w:szCs w:val="34"/>
                <w:rtl/>
                <w:lang w:eastAsia="ar-SA" w:bidi="ar-JO"/>
              </w:rPr>
              <w:t>الَّ</w:t>
            </w:r>
            <w:r w:rsidR="00D5201E" w:rsidRPr="00583F94">
              <w:rPr>
                <w:rFonts w:ascii="Times New Roman" w:hAnsi="Times New Roman" w:cs="Simplified Arabic"/>
                <w:b/>
                <w:bCs/>
                <w:sz w:val="34"/>
                <w:szCs w:val="34"/>
                <w:rtl/>
                <w:lang w:eastAsia="ar-SA" w:bidi="ar-JO"/>
              </w:rPr>
              <w:t>ل</w:t>
            </w:r>
            <w:r w:rsidR="00D22736" w:rsidRPr="00583F94">
              <w:rPr>
                <w:rFonts w:ascii="Times New Roman" w:hAnsi="Times New Roman" w:cs="Simplified Arabic"/>
                <w:b/>
                <w:bCs/>
                <w:sz w:val="34"/>
                <w:szCs w:val="34"/>
                <w:rtl/>
                <w:lang w:eastAsia="ar-SA" w:bidi="ar-JO"/>
              </w:rPr>
              <w:t>ذَيْنِ</w:t>
            </w:r>
            <w:r w:rsidR="00D22736" w:rsidRPr="006A5260">
              <w:rPr>
                <w:rFonts w:ascii="Times New Roman" w:hAnsi="Times New Roman" w:cs="Simplified Arabic"/>
                <w:b/>
                <w:bCs/>
                <w:sz w:val="34"/>
                <w:szCs w:val="34"/>
                <w:rtl/>
                <w:lang w:eastAsia="ar-SA" w:bidi="ar-JO"/>
              </w:rPr>
              <w:t xml:space="preserve"> نُقيمُ تَذْكارَهُما اليَوْمَ</w:t>
            </w:r>
            <w:r w:rsidR="00255717">
              <w:rPr>
                <w:rFonts w:ascii="Times New Roman" w:hAnsi="Times New Roman" w:cs="Simplified Arabic"/>
                <w:b/>
                <w:bCs/>
                <w:sz w:val="34"/>
                <w:szCs w:val="34"/>
                <w:lang w:eastAsia="ar-SA"/>
              </w:rPr>
              <w:t xml:space="preserve"> </w:t>
            </w:r>
            <w:r w:rsidR="00D22736" w:rsidRPr="006A5260">
              <w:rPr>
                <w:rFonts w:ascii="Times New Roman" w:hAnsi="Times New Roman" w:cs="Simplified Arabic"/>
                <w:b/>
                <w:bCs/>
                <w:sz w:val="34"/>
                <w:szCs w:val="34"/>
                <w:rtl/>
                <w:lang w:eastAsia="ar-SA" w:bidi="ar-JO"/>
              </w:rPr>
              <w:t xml:space="preserve">- </w:t>
            </w:r>
            <w:r w:rsidR="00D22736" w:rsidRPr="006A5260">
              <w:rPr>
                <w:rFonts w:ascii="Times New Roman" w:hAnsi="Times New Roman" w:cs="Simplified Arabic"/>
                <w:sz w:val="34"/>
                <w:szCs w:val="34"/>
                <w:rtl/>
                <w:lang w:eastAsia="ar-SA" w:bidi="ar-JO"/>
              </w:rPr>
              <w:t xml:space="preserve">وسائِرِ الرُّسُلِ المُشَرَّفينَ </w:t>
            </w:r>
            <w:r w:rsidR="00D22736" w:rsidRPr="00B616C0">
              <w:rPr>
                <w:rFonts w:ascii="Simplified Arabic" w:hAnsi="Simplified Arabic" w:cs="Simplified Arabic" w:hint="eastAsia"/>
                <w:color w:val="000000"/>
                <w:sz w:val="34"/>
                <w:szCs w:val="34"/>
                <w:rtl/>
              </w:rPr>
              <w:t>الجَديرينَ</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بِكُلِّ</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مَ</w:t>
            </w:r>
            <w:r w:rsidR="00D22736">
              <w:rPr>
                <w:rFonts w:ascii="Simplified Arabic" w:hAnsi="Simplified Arabic" w:cs="Simplified Arabic" w:hint="eastAsia"/>
                <w:color w:val="000000"/>
                <w:sz w:val="34"/>
                <w:szCs w:val="34"/>
                <w:rtl/>
              </w:rPr>
              <w:t>ديح؛</w:t>
            </w:r>
            <w:r w:rsidR="00D22736">
              <w:rPr>
                <w:rFonts w:ascii="Simplified Arabic" w:hAnsi="Simplified Arabic" w:cs="Simplified Arabic"/>
                <w:color w:val="000000"/>
                <w:sz w:val="34"/>
                <w:szCs w:val="34"/>
                <w:rtl/>
              </w:rPr>
              <w:t xml:space="preserve"> </w:t>
            </w:r>
            <w:r w:rsidR="00D22736">
              <w:rPr>
                <w:rFonts w:ascii="Simplified Arabic" w:hAnsi="Simplified Arabic" w:cs="Simplified Arabic" w:hint="eastAsia"/>
                <w:color w:val="000000"/>
                <w:sz w:val="34"/>
                <w:szCs w:val="34"/>
                <w:rtl/>
              </w:rPr>
              <w:t>وَأبِينَا</w:t>
            </w:r>
            <w:r w:rsidR="00D22736">
              <w:rPr>
                <w:rFonts w:ascii="Simplified Arabic" w:hAnsi="Simplified Arabic" w:cs="Simplified Arabic"/>
                <w:color w:val="000000"/>
                <w:sz w:val="34"/>
                <w:szCs w:val="34"/>
                <w:rtl/>
              </w:rPr>
              <w:t xml:space="preserve"> </w:t>
            </w:r>
            <w:r w:rsidR="00D22736">
              <w:rPr>
                <w:rFonts w:ascii="Simplified Arabic" w:hAnsi="Simplified Arabic" w:cs="Simplified Arabic" w:hint="eastAsia"/>
                <w:color w:val="000000"/>
                <w:sz w:val="34"/>
                <w:szCs w:val="34"/>
                <w:rtl/>
              </w:rPr>
              <w:t>الجَلِيلِ</w:t>
            </w:r>
            <w:r w:rsidR="00D22736">
              <w:rPr>
                <w:rFonts w:ascii="Simplified Arabic" w:hAnsi="Simplified Arabic" w:cs="Simplified Arabic"/>
                <w:color w:val="000000"/>
                <w:sz w:val="34"/>
                <w:szCs w:val="34"/>
                <w:rtl/>
              </w:rPr>
              <w:t xml:space="preserve"> </w:t>
            </w:r>
            <w:r w:rsidR="00D22736">
              <w:rPr>
                <w:rFonts w:ascii="Simplified Arabic" w:hAnsi="Simplified Arabic" w:cs="Simplified Arabic" w:hint="eastAsia"/>
                <w:color w:val="000000"/>
                <w:sz w:val="34"/>
                <w:szCs w:val="34"/>
                <w:rtl/>
              </w:rPr>
              <w:t>فِي</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الْقِدِّ</w:t>
            </w:r>
            <w:r w:rsidR="00D22736">
              <w:rPr>
                <w:rFonts w:ascii="Simplified Arabic" w:hAnsi="Simplified Arabic" w:cs="Simplified Arabic" w:hint="eastAsia"/>
                <w:color w:val="000000"/>
                <w:sz w:val="34"/>
                <w:szCs w:val="34"/>
                <w:rtl/>
              </w:rPr>
              <w:t>يْسِينَ</w:t>
            </w:r>
            <w:r w:rsidR="00D22736">
              <w:rPr>
                <w:rFonts w:ascii="Simplified Arabic" w:hAnsi="Simplified Arabic" w:cs="Simplified Arabic"/>
                <w:color w:val="000000"/>
                <w:sz w:val="34"/>
                <w:szCs w:val="34"/>
                <w:rtl/>
              </w:rPr>
              <w:t xml:space="preserve"> </w:t>
            </w:r>
            <w:r w:rsidR="00D22736">
              <w:rPr>
                <w:rFonts w:ascii="Simplified Arabic" w:hAnsi="Simplified Arabic" w:cs="Simplified Arabic" w:hint="eastAsia"/>
                <w:color w:val="000000"/>
                <w:sz w:val="34"/>
                <w:szCs w:val="34"/>
                <w:rtl/>
              </w:rPr>
              <w:t>يُوْحَنَّا</w:t>
            </w:r>
            <w:r w:rsidR="00D22736">
              <w:rPr>
                <w:rFonts w:ascii="Simplified Arabic" w:hAnsi="Simplified Arabic" w:cs="Simplified Arabic"/>
                <w:color w:val="000000"/>
                <w:sz w:val="34"/>
                <w:szCs w:val="34"/>
                <w:rtl/>
              </w:rPr>
              <w:t xml:space="preserve"> </w:t>
            </w:r>
            <w:r w:rsidR="00D22736">
              <w:rPr>
                <w:rFonts w:ascii="Simplified Arabic" w:hAnsi="Simplified Arabic" w:cs="Simplified Arabic" w:hint="eastAsia"/>
                <w:color w:val="000000"/>
                <w:sz w:val="34"/>
                <w:szCs w:val="34"/>
                <w:rtl/>
              </w:rPr>
              <w:t>الْذَهَبِيُّ</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الْفَمْ</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رَئيسِ</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أسَاقِفَةِ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الْقسطنطينيّ</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hint="eastAsia"/>
                <w:color w:val="000000"/>
                <w:sz w:val="34"/>
                <w:szCs w:val="34"/>
                <w:rtl/>
              </w:rPr>
              <w:t>ة،</w:t>
            </w:r>
            <w:r w:rsidR="00D22736" w:rsidRPr="00B616C0">
              <w:rPr>
                <w:rFonts w:ascii="Simplified Arabic" w:hAnsi="Simplified Arabic" w:cs="Simplified Arabic"/>
                <w:b/>
                <w:bCs/>
                <w:color w:val="000000"/>
                <w:sz w:val="34"/>
                <w:szCs w:val="34"/>
                <w:rtl/>
              </w:rPr>
              <w:t xml:space="preserve"> </w:t>
            </w:r>
            <w:r w:rsidR="00D22736" w:rsidRPr="00B616C0">
              <w:rPr>
                <w:rFonts w:ascii="Simplified Arabic" w:hAnsi="Simplified Arabic" w:cs="Simplified Arabic" w:hint="eastAsia"/>
                <w:color w:val="000000"/>
                <w:sz w:val="34"/>
                <w:szCs w:val="34"/>
                <w:rtl/>
              </w:rPr>
              <w:t>كاتِبُ</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ه</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hint="eastAsia"/>
                <w:color w:val="000000"/>
                <w:sz w:val="34"/>
                <w:szCs w:val="34"/>
                <w:rtl/>
              </w:rPr>
              <w:t>ذ</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hint="eastAsia"/>
                <w:color w:val="000000"/>
                <w:sz w:val="34"/>
                <w:szCs w:val="34"/>
                <w:rtl/>
              </w:rPr>
              <w:t>ه</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الخ</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hint="eastAsia"/>
                <w:color w:val="000000"/>
                <w:sz w:val="34"/>
                <w:szCs w:val="34"/>
                <w:rtl/>
              </w:rPr>
              <w:t>د</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hint="eastAsia"/>
                <w:color w:val="000000"/>
                <w:sz w:val="34"/>
                <w:szCs w:val="34"/>
                <w:rtl/>
              </w:rPr>
              <w:t>م</w:t>
            </w:r>
            <w:r w:rsidR="00D22736">
              <w:rPr>
                <w:rFonts w:ascii="Simplified Arabic" w:hAnsi="Simplified Arabic" w:cs="Simplified Arabic" w:hint="eastAsia"/>
                <w:color w:val="000000"/>
                <w:sz w:val="34"/>
                <w:szCs w:val="34"/>
                <w:rtl/>
              </w:rPr>
              <w:t>َةِ</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الش</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hint="eastAsia"/>
                <w:color w:val="000000"/>
                <w:sz w:val="34"/>
                <w:szCs w:val="34"/>
                <w:rtl/>
              </w:rPr>
              <w:t>ريف</w:t>
            </w:r>
            <w:r w:rsidR="00D22736">
              <w:rPr>
                <w:rFonts w:ascii="Simplified Arabic" w:hAnsi="Simplified Arabic" w:cs="Simplified Arabic" w:hint="eastAsia"/>
                <w:color w:val="000000"/>
                <w:sz w:val="34"/>
                <w:szCs w:val="34"/>
                <w:rtl/>
              </w:rPr>
              <w:t>َ</w:t>
            </w:r>
            <w:r w:rsidR="00D22736" w:rsidRPr="00B616C0">
              <w:rPr>
                <w:rFonts w:ascii="Simplified Arabic" w:hAnsi="Simplified Arabic" w:cs="Simplified Arabic" w:hint="eastAsia"/>
                <w:color w:val="000000"/>
                <w:sz w:val="34"/>
                <w:szCs w:val="34"/>
                <w:rtl/>
              </w:rPr>
              <w:t>ة،</w:t>
            </w:r>
            <w:r w:rsidR="00D22736">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والق</w:t>
            </w:r>
            <w:r w:rsidR="00D22736">
              <w:rPr>
                <w:rFonts w:ascii="Simplified Arabic" w:hAnsi="Simplified Arabic" w:cs="Simplified Arabic" w:hint="eastAsia"/>
                <w:color w:val="000000"/>
                <w:sz w:val="34"/>
                <w:szCs w:val="34"/>
                <w:rtl/>
              </w:rPr>
              <w:t>ِدّيسينَ</w:t>
            </w:r>
            <w:r w:rsidR="00D22736">
              <w:rPr>
                <w:rFonts w:ascii="Simplified Arabic" w:hAnsi="Simplified Arabic" w:cs="Simplified Arabic"/>
                <w:color w:val="000000"/>
                <w:sz w:val="34"/>
                <w:szCs w:val="34"/>
                <w:rtl/>
              </w:rPr>
              <w:t xml:space="preserve"> </w:t>
            </w:r>
            <w:r w:rsidR="00D22736">
              <w:rPr>
                <w:rFonts w:ascii="Simplified Arabic" w:hAnsi="Simplified Arabic" w:cs="Simplified Arabic" w:hint="eastAsia"/>
                <w:color w:val="000000"/>
                <w:sz w:val="34"/>
                <w:szCs w:val="34"/>
                <w:rtl/>
              </w:rPr>
              <w:t>المَجيديِنَ</w:t>
            </w:r>
            <w:r w:rsidR="00D22736">
              <w:rPr>
                <w:rFonts w:ascii="Simplified Arabic" w:hAnsi="Simplified Arabic" w:cs="Simplified Arabic"/>
                <w:color w:val="000000"/>
                <w:sz w:val="34"/>
                <w:szCs w:val="34"/>
                <w:rtl/>
              </w:rPr>
              <w:t xml:space="preserve"> </w:t>
            </w:r>
            <w:r w:rsidR="00D22736">
              <w:rPr>
                <w:rFonts w:ascii="Simplified Arabic" w:hAnsi="Simplified Arabic" w:cs="Simplified Arabic" w:hint="eastAsia"/>
                <w:color w:val="000000"/>
                <w:sz w:val="34"/>
                <w:szCs w:val="34"/>
                <w:rtl/>
              </w:rPr>
              <w:t>الشُّهَداءِ</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المُتَأَلِّقينَ</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بالظَفَرِ</w:t>
            </w:r>
            <w:r w:rsidR="00D22736" w:rsidRPr="00B616C0">
              <w:rPr>
                <w:rFonts w:ascii="Simplified Arabic" w:hAnsi="Simplified Arabic" w:cs="Simplified Arabic" w:hint="eastAsia"/>
                <w:b/>
                <w:bCs/>
                <w:color w:val="000000"/>
                <w:sz w:val="34"/>
                <w:szCs w:val="34"/>
                <w:rtl/>
              </w:rPr>
              <w:t>؛</w:t>
            </w:r>
            <w:r w:rsidR="00D22736" w:rsidRPr="00F84490">
              <w:rPr>
                <w:rFonts w:ascii="Simplified Arabic" w:hAnsi="Simplified Arabic" w:cs="Simplified Arabic"/>
                <w:color w:val="000000"/>
                <w:sz w:val="34"/>
                <w:szCs w:val="34"/>
                <w:rtl/>
              </w:rPr>
              <w:t xml:space="preserve"> </w:t>
            </w:r>
            <w:r w:rsidR="00D22736" w:rsidRPr="00F84490">
              <w:rPr>
                <w:rFonts w:ascii="Simplified Arabic" w:hAnsi="Simplified Arabic" w:cs="Simplified Arabic" w:hint="eastAsia"/>
                <w:color w:val="000000"/>
                <w:sz w:val="34"/>
                <w:szCs w:val="34"/>
                <w:rtl/>
              </w:rPr>
              <w:t>وآبائِنا</w:t>
            </w:r>
            <w:r w:rsidR="00D22736" w:rsidRPr="00F84490">
              <w:rPr>
                <w:rFonts w:ascii="Simplified Arabic" w:hAnsi="Simplified Arabic" w:cs="Simplified Arabic"/>
                <w:color w:val="000000"/>
                <w:sz w:val="34"/>
                <w:szCs w:val="34"/>
                <w:rtl/>
              </w:rPr>
              <w:t xml:space="preserve"> </w:t>
            </w:r>
            <w:r w:rsidR="00D22736" w:rsidRPr="00F84490">
              <w:rPr>
                <w:rFonts w:ascii="Simplified Arabic" w:hAnsi="Simplified Arabic" w:cs="Simplified Arabic" w:hint="eastAsia"/>
                <w:color w:val="000000"/>
                <w:sz w:val="34"/>
                <w:szCs w:val="34"/>
                <w:rtl/>
              </w:rPr>
              <w:t>الأبْرارِ</w:t>
            </w:r>
            <w:r w:rsidR="00D22736" w:rsidRPr="00F84490">
              <w:rPr>
                <w:rFonts w:ascii="Simplified Arabic" w:hAnsi="Simplified Arabic" w:cs="Simplified Arabic"/>
                <w:color w:val="000000"/>
                <w:sz w:val="34"/>
                <w:szCs w:val="34"/>
                <w:rtl/>
              </w:rPr>
              <w:t xml:space="preserve"> </w:t>
            </w:r>
            <w:r w:rsidR="00D22736" w:rsidRPr="00F84490">
              <w:rPr>
                <w:rFonts w:ascii="Simplified Arabic" w:hAnsi="Simplified Arabic" w:cs="Simplified Arabic" w:hint="eastAsia"/>
                <w:color w:val="000000"/>
                <w:sz w:val="34"/>
                <w:szCs w:val="34"/>
                <w:rtl/>
              </w:rPr>
              <w:t>المُتَوَشِّحينَ</w:t>
            </w:r>
            <w:r w:rsidR="00D22736" w:rsidRPr="00F84490">
              <w:rPr>
                <w:rFonts w:ascii="Simplified Arabic" w:hAnsi="Simplified Arabic" w:cs="Simplified Arabic"/>
                <w:color w:val="000000"/>
                <w:sz w:val="34"/>
                <w:szCs w:val="34"/>
                <w:rtl/>
              </w:rPr>
              <w:t xml:space="preserve"> </w:t>
            </w:r>
            <w:r w:rsidR="00D22736" w:rsidRPr="00F84490">
              <w:rPr>
                <w:rFonts w:ascii="Simplified Arabic" w:hAnsi="Simplified Arabic" w:cs="Simplified Arabic" w:hint="eastAsia"/>
                <w:color w:val="000000"/>
                <w:sz w:val="34"/>
                <w:szCs w:val="34"/>
                <w:rtl/>
              </w:rPr>
              <w:t>بالله؛</w:t>
            </w:r>
            <w:r w:rsidR="00D22736" w:rsidRPr="00EA1293">
              <w:rPr>
                <w:rFonts w:cs="Simplified Arabic"/>
                <w:sz w:val="34"/>
                <w:szCs w:val="34"/>
                <w:rtl/>
              </w:rPr>
              <w:t xml:space="preserve"> </w:t>
            </w:r>
            <w:r w:rsidR="00D22736" w:rsidRPr="00CB74F6">
              <w:rPr>
                <w:rFonts w:ascii="Simplified Arabic" w:hAnsi="Simplified Arabic" w:cs="Simplified Arabic" w:hint="eastAsia"/>
                <w:i/>
                <w:iCs/>
                <w:sz w:val="34"/>
                <w:szCs w:val="34"/>
                <w:rtl/>
              </w:rPr>
              <w:t>والقدّيس</w:t>
            </w:r>
            <w:r w:rsidR="00D22736">
              <w:rPr>
                <w:rFonts w:ascii="Simplified Arabic" w:hAnsi="Simplified Arabic" w:cs="Simplified Arabic" w:hint="eastAsia"/>
                <w:i/>
                <w:iCs/>
                <w:sz w:val="34"/>
                <w:szCs w:val="34"/>
                <w:rtl/>
              </w:rPr>
              <w:t>ِ</w:t>
            </w:r>
            <w:r w:rsidR="00D22736">
              <w:rPr>
                <w:rFonts w:ascii="Simplified Arabic" w:hAnsi="Simplified Arabic" w:cs="Simplified Arabic"/>
                <w:i/>
                <w:iCs/>
                <w:sz w:val="34"/>
                <w:szCs w:val="34"/>
                <w:rtl/>
              </w:rPr>
              <w:t xml:space="preserve"> (</w:t>
            </w:r>
            <w:r w:rsidR="00D22736">
              <w:rPr>
                <w:rFonts w:ascii="Simplified Arabic" w:hAnsi="Simplified Arabic" w:cs="Simplified Arabic" w:hint="eastAsia"/>
                <w:i/>
                <w:iCs/>
                <w:sz w:val="34"/>
                <w:szCs w:val="34"/>
                <w:rtl/>
              </w:rPr>
              <w:t>ـةِ</w:t>
            </w:r>
            <w:r w:rsidR="00D22736">
              <w:rPr>
                <w:rFonts w:ascii="Simplified Arabic" w:hAnsi="Simplified Arabic" w:cs="Simplified Arabic"/>
                <w:i/>
                <w:iCs/>
                <w:sz w:val="34"/>
                <w:szCs w:val="34"/>
                <w:rtl/>
              </w:rPr>
              <w:t>)</w:t>
            </w:r>
            <w:r w:rsidR="00D22736" w:rsidRPr="00CB74F6">
              <w:rPr>
                <w:rFonts w:ascii="Simplified Arabic" w:hAnsi="Simplified Arabic" w:cs="Simplified Arabic"/>
                <w:i/>
                <w:iCs/>
                <w:sz w:val="34"/>
                <w:szCs w:val="34"/>
                <w:rtl/>
              </w:rPr>
              <w:t xml:space="preserve"> (</w:t>
            </w:r>
            <w:r w:rsidR="00D22736" w:rsidRPr="00CB74F6">
              <w:rPr>
                <w:rFonts w:ascii="Simplified Arabic" w:hAnsi="Simplified Arabic" w:cs="Simplified Arabic" w:hint="eastAsia"/>
                <w:i/>
                <w:iCs/>
                <w:sz w:val="34"/>
                <w:szCs w:val="34"/>
                <w:rtl/>
              </w:rPr>
              <w:t>فُلان</w:t>
            </w:r>
            <w:r w:rsidR="00D22736">
              <w:rPr>
                <w:rFonts w:ascii="Simplified Arabic" w:hAnsi="Simplified Arabic" w:cs="Simplified Arabic" w:hint="eastAsia"/>
                <w:i/>
                <w:iCs/>
                <w:sz w:val="34"/>
                <w:szCs w:val="34"/>
                <w:rtl/>
              </w:rPr>
              <w:t>،</w:t>
            </w:r>
            <w:r w:rsidR="00D22736">
              <w:rPr>
                <w:rFonts w:ascii="Simplified Arabic" w:hAnsi="Simplified Arabic" w:cs="Simplified Arabic"/>
                <w:i/>
                <w:iCs/>
                <w:sz w:val="34"/>
                <w:szCs w:val="34"/>
                <w:rtl/>
              </w:rPr>
              <w:t xml:space="preserve"> </w:t>
            </w:r>
            <w:r w:rsidR="00D22736" w:rsidRPr="00CB74F6">
              <w:rPr>
                <w:rFonts w:ascii="Simplified Arabic" w:hAnsi="Simplified Arabic" w:cs="Simplified Arabic" w:hint="eastAsia"/>
                <w:i/>
                <w:iCs/>
                <w:sz w:val="34"/>
                <w:szCs w:val="34"/>
                <w:rtl/>
              </w:rPr>
              <w:t>فُلان</w:t>
            </w:r>
            <w:r w:rsidR="00D22736">
              <w:rPr>
                <w:rFonts w:ascii="Simplified Arabic" w:hAnsi="Simplified Arabic" w:cs="Simplified Arabic" w:hint="eastAsia"/>
                <w:i/>
                <w:iCs/>
                <w:sz w:val="34"/>
                <w:szCs w:val="34"/>
                <w:rtl/>
              </w:rPr>
              <w:t>ة</w:t>
            </w:r>
            <w:r w:rsidR="00D22736" w:rsidRPr="00CB74F6">
              <w:rPr>
                <w:rFonts w:ascii="Simplified Arabic" w:hAnsi="Simplified Arabic" w:cs="Simplified Arabic"/>
                <w:i/>
                <w:iCs/>
                <w:sz w:val="34"/>
                <w:szCs w:val="34"/>
                <w:rtl/>
              </w:rPr>
              <w:t xml:space="preserve">) </w:t>
            </w:r>
            <w:r w:rsidR="00D22736" w:rsidRPr="00CB74F6">
              <w:rPr>
                <w:rFonts w:ascii="Simplified Arabic" w:hAnsi="Simplified Arabic" w:cs="Simplified Arabic" w:hint="eastAsia"/>
                <w:i/>
                <w:iCs/>
                <w:sz w:val="34"/>
                <w:szCs w:val="34"/>
                <w:rtl/>
                <w:lang w:bidi="ar-JO"/>
              </w:rPr>
              <w:t>شَفِيْعِ</w:t>
            </w:r>
            <w:r w:rsidR="00D22736">
              <w:rPr>
                <w:rFonts w:ascii="Simplified Arabic" w:hAnsi="Simplified Arabic" w:cs="Simplified Arabic"/>
                <w:i/>
                <w:iCs/>
                <w:sz w:val="34"/>
                <w:szCs w:val="34"/>
                <w:rtl/>
              </w:rPr>
              <w:t>(</w:t>
            </w:r>
            <w:r w:rsidR="00D22736">
              <w:rPr>
                <w:rFonts w:ascii="Simplified Arabic" w:hAnsi="Simplified Arabic" w:cs="Simplified Arabic" w:hint="eastAsia"/>
                <w:i/>
                <w:iCs/>
                <w:sz w:val="34"/>
                <w:szCs w:val="34"/>
                <w:rtl/>
              </w:rPr>
              <w:t>ـةِ</w:t>
            </w:r>
            <w:r w:rsidR="00D22736">
              <w:rPr>
                <w:rFonts w:ascii="Simplified Arabic" w:hAnsi="Simplified Arabic" w:cs="Simplified Arabic"/>
                <w:i/>
                <w:iCs/>
                <w:sz w:val="34"/>
                <w:szCs w:val="34"/>
                <w:rtl/>
              </w:rPr>
              <w:t>)</w:t>
            </w:r>
            <w:r w:rsidR="00D22736" w:rsidRPr="00CB74F6">
              <w:rPr>
                <w:rFonts w:ascii="Simplified Arabic" w:hAnsi="Simplified Arabic" w:cs="Simplified Arabic"/>
                <w:i/>
                <w:iCs/>
                <w:sz w:val="34"/>
                <w:szCs w:val="34"/>
                <w:rtl/>
              </w:rPr>
              <w:t xml:space="preserve"> </w:t>
            </w:r>
            <w:r w:rsidR="00D22736" w:rsidRPr="00CB74F6">
              <w:rPr>
                <w:rFonts w:ascii="Simplified Arabic" w:hAnsi="Simplified Arabic" w:cs="Simplified Arabic" w:hint="eastAsia"/>
                <w:i/>
                <w:iCs/>
                <w:sz w:val="34"/>
                <w:szCs w:val="34"/>
                <w:rtl/>
                <w:lang w:bidi="ar-JO"/>
              </w:rPr>
              <w:t>وَحامي</w:t>
            </w:r>
            <w:r w:rsidR="00D22736">
              <w:rPr>
                <w:rFonts w:ascii="Simplified Arabic" w:hAnsi="Simplified Arabic" w:cs="Simplified Arabic"/>
                <w:i/>
                <w:iCs/>
                <w:sz w:val="34"/>
                <w:szCs w:val="34"/>
                <w:rtl/>
              </w:rPr>
              <w:t>(</w:t>
            </w:r>
            <w:r w:rsidR="00D22736">
              <w:rPr>
                <w:rFonts w:ascii="Simplified Arabic" w:hAnsi="Simplified Arabic" w:cs="Simplified Arabic" w:hint="eastAsia"/>
                <w:i/>
                <w:iCs/>
                <w:sz w:val="34"/>
                <w:szCs w:val="34"/>
                <w:rtl/>
              </w:rPr>
              <w:t>ـةِ</w:t>
            </w:r>
            <w:r w:rsidR="00D22736">
              <w:rPr>
                <w:rFonts w:ascii="Simplified Arabic" w:hAnsi="Simplified Arabic" w:cs="Simplified Arabic"/>
                <w:i/>
                <w:iCs/>
                <w:sz w:val="34"/>
                <w:szCs w:val="34"/>
                <w:rtl/>
              </w:rPr>
              <w:t>)</w:t>
            </w:r>
            <w:r w:rsidR="00D22736" w:rsidRPr="00CB74F6">
              <w:rPr>
                <w:rFonts w:ascii="Simplified Arabic" w:hAnsi="Simplified Arabic" w:cs="Simplified Arabic"/>
                <w:i/>
                <w:iCs/>
                <w:sz w:val="34"/>
                <w:szCs w:val="34"/>
                <w:rtl/>
              </w:rPr>
              <w:t xml:space="preserve"> </w:t>
            </w:r>
            <w:r w:rsidR="00D22736" w:rsidRPr="00CB74F6">
              <w:rPr>
                <w:rFonts w:ascii="Simplified Arabic" w:hAnsi="Simplified Arabic" w:cs="Simplified Arabic"/>
                <w:i/>
                <w:iCs/>
                <w:sz w:val="34"/>
                <w:szCs w:val="34"/>
                <w:rtl/>
                <w:lang w:bidi="ar-JO"/>
              </w:rPr>
              <w:t xml:space="preserve"> </w:t>
            </w:r>
            <w:r w:rsidR="00D22736" w:rsidRPr="00CB74F6">
              <w:rPr>
                <w:rFonts w:ascii="Simplified Arabic" w:hAnsi="Simplified Arabic" w:cs="Simplified Arabic" w:hint="eastAsia"/>
                <w:i/>
                <w:iCs/>
                <w:sz w:val="34"/>
                <w:szCs w:val="34"/>
                <w:rtl/>
                <w:lang w:bidi="ar-JO"/>
              </w:rPr>
              <w:t>هَذِهِ</w:t>
            </w:r>
            <w:r w:rsidR="00D22736" w:rsidRPr="00CB74F6">
              <w:rPr>
                <w:rFonts w:ascii="Simplified Arabic" w:hAnsi="Simplified Arabic" w:cs="Simplified Arabic"/>
                <w:i/>
                <w:iCs/>
                <w:sz w:val="34"/>
                <w:szCs w:val="34"/>
                <w:rtl/>
                <w:lang w:bidi="ar-JO"/>
              </w:rPr>
              <w:t xml:space="preserve"> </w:t>
            </w:r>
            <w:r w:rsidR="00D22736" w:rsidRPr="00CB74F6">
              <w:rPr>
                <w:rFonts w:ascii="Simplified Arabic" w:hAnsi="Simplified Arabic" w:cs="Simplified Arabic" w:hint="eastAsia"/>
                <w:i/>
                <w:iCs/>
                <w:sz w:val="34"/>
                <w:szCs w:val="34"/>
                <w:rtl/>
                <w:lang w:bidi="ar-JO"/>
              </w:rPr>
              <w:t>الرَّعِيَّةِ</w:t>
            </w:r>
            <w:r w:rsidR="00D22736" w:rsidRPr="00CB74F6">
              <w:rPr>
                <w:rFonts w:ascii="Simplified Arabic" w:hAnsi="Simplified Arabic" w:cs="Simplified Arabic"/>
                <w:i/>
                <w:iCs/>
                <w:sz w:val="34"/>
                <w:szCs w:val="34"/>
                <w:rtl/>
                <w:lang w:bidi="ar-JO"/>
              </w:rPr>
              <w:t xml:space="preserve"> </w:t>
            </w:r>
            <w:r w:rsidR="00D22736" w:rsidRPr="00CB74F6">
              <w:rPr>
                <w:rFonts w:ascii="Simplified Arabic" w:hAnsi="Simplified Arabic" w:cs="Simplified Arabic" w:hint="eastAsia"/>
                <w:i/>
                <w:iCs/>
                <w:sz w:val="34"/>
                <w:szCs w:val="34"/>
                <w:rtl/>
                <w:lang w:bidi="ar-JO"/>
              </w:rPr>
              <w:t>المُقَدَّسة</w:t>
            </w:r>
            <w:r w:rsidR="00D22736">
              <w:rPr>
                <w:rFonts w:ascii="Simplified Arabic" w:hAnsi="Simplified Arabic" w:cs="Simplified Arabic" w:hint="eastAsia"/>
                <w:i/>
                <w:iCs/>
                <w:sz w:val="34"/>
                <w:szCs w:val="34"/>
                <w:rtl/>
                <w:lang w:bidi="ar-JO"/>
              </w:rPr>
              <w:t>؛</w:t>
            </w:r>
            <w:r w:rsidR="00D22736" w:rsidRPr="00EA1293">
              <w:rPr>
                <w:rFonts w:cs="Simplified Arabic"/>
                <w:sz w:val="34"/>
                <w:szCs w:val="34"/>
                <w:rtl/>
                <w:lang w:bidi="ar-JO"/>
              </w:rPr>
              <w:t xml:space="preserve"> </w:t>
            </w:r>
            <w:r w:rsidR="00D22736" w:rsidRPr="00EA1293">
              <w:rPr>
                <w:rFonts w:cs="Simplified Arabic"/>
                <w:spacing w:val="-4"/>
                <w:sz w:val="34"/>
                <w:szCs w:val="34"/>
                <w:rtl/>
                <w:lang w:bidi="ar-JO"/>
              </w:rPr>
              <w:t>و</w:t>
            </w:r>
            <w:r w:rsidR="00D22736" w:rsidRPr="00EA1293">
              <w:rPr>
                <w:rFonts w:cs="Simplified Arabic"/>
                <w:spacing w:val="-4"/>
                <w:sz w:val="34"/>
                <w:szCs w:val="34"/>
                <w:rtl/>
              </w:rPr>
              <w:t xml:space="preserve">القِدِّيسَيْنِ الصدِّيقَيْنِ جَدَّي المسيحِ الإلهِ، </w:t>
            </w:r>
            <w:proofErr w:type="spellStart"/>
            <w:r w:rsidR="00D22736" w:rsidRPr="00EA1293">
              <w:rPr>
                <w:rFonts w:cs="Simplified Arabic"/>
                <w:spacing w:val="-4"/>
                <w:sz w:val="34"/>
                <w:szCs w:val="34"/>
                <w:rtl/>
              </w:rPr>
              <w:t>يواكيمَ</w:t>
            </w:r>
            <w:proofErr w:type="spellEnd"/>
            <w:r w:rsidR="00D22736" w:rsidRPr="00EA1293">
              <w:rPr>
                <w:rFonts w:cs="Simplified Arabic"/>
                <w:spacing w:val="-4"/>
                <w:sz w:val="34"/>
                <w:szCs w:val="34"/>
                <w:rtl/>
              </w:rPr>
              <w:t xml:space="preserve"> وحنَّة</w:t>
            </w:r>
            <w:r w:rsidR="00D22736" w:rsidRPr="00EA1293">
              <w:rPr>
                <w:rFonts w:cs="Simplified Arabic"/>
                <w:sz w:val="34"/>
                <w:szCs w:val="34"/>
                <w:rtl/>
                <w:lang w:bidi="ar-JO"/>
              </w:rPr>
              <w:t>؛</w:t>
            </w:r>
            <w:r w:rsidR="00D22736" w:rsidRPr="003F5631">
              <w:rPr>
                <w:rFonts w:ascii="Times New Roman" w:hAnsi="Times New Roman" w:cs="Simplified Arabic"/>
                <w:sz w:val="29"/>
                <w:szCs w:val="29"/>
                <w:rtl/>
                <w:lang w:bidi="ar-JO"/>
              </w:rPr>
              <w:t xml:space="preserve"> </w:t>
            </w:r>
            <w:r w:rsidR="00D22736" w:rsidRPr="00EA1293">
              <w:rPr>
                <w:rFonts w:cs="Simplified Arabic"/>
                <w:sz w:val="34"/>
                <w:szCs w:val="34"/>
                <w:rtl/>
              </w:rPr>
              <w:t xml:space="preserve">وجَميعِ </w:t>
            </w:r>
            <w:proofErr w:type="spellStart"/>
            <w:r w:rsidR="00D22736" w:rsidRPr="00EA1293">
              <w:rPr>
                <w:rFonts w:cs="Simplified Arabic"/>
                <w:sz w:val="34"/>
                <w:szCs w:val="34"/>
                <w:rtl/>
              </w:rPr>
              <w:t>قِدّيسيكَ</w:t>
            </w:r>
            <w:proofErr w:type="spellEnd"/>
            <w:r w:rsidR="00D22736" w:rsidRPr="00EA1293">
              <w:rPr>
                <w:rFonts w:cs="Simplified Arabic"/>
                <w:sz w:val="34"/>
                <w:szCs w:val="34"/>
                <w:rtl/>
              </w:rPr>
              <w:t xml:space="preserve">، </w:t>
            </w:r>
            <w:proofErr w:type="spellStart"/>
            <w:r w:rsidR="00D22736">
              <w:rPr>
                <w:rFonts w:ascii="Simplified Arabic" w:hAnsi="Simplified Arabic" w:cs="Simplified Arabic" w:hint="eastAsia"/>
                <w:color w:val="000000"/>
                <w:sz w:val="34"/>
                <w:szCs w:val="34"/>
                <w:rtl/>
              </w:rPr>
              <w:t>إ</w:t>
            </w:r>
            <w:r w:rsidR="00D22736" w:rsidRPr="00B616C0">
              <w:rPr>
                <w:rFonts w:ascii="Simplified Arabic" w:hAnsi="Simplified Arabic" w:cs="Simplified Arabic" w:hint="eastAsia"/>
                <w:color w:val="000000"/>
                <w:sz w:val="34"/>
                <w:szCs w:val="34"/>
                <w:rtl/>
              </w:rPr>
              <w:t>رْحَمنا</w:t>
            </w:r>
            <w:proofErr w:type="spellEnd"/>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وخَلِّصْنا</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بِما</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أنَّكَ</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صالِحٌ</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ومُحِبٌّ</w:t>
            </w:r>
            <w:r w:rsidR="00D22736" w:rsidRPr="00B616C0">
              <w:rPr>
                <w:rFonts w:ascii="Simplified Arabic" w:hAnsi="Simplified Arabic" w:cs="Simplified Arabic"/>
                <w:color w:val="000000"/>
                <w:sz w:val="34"/>
                <w:szCs w:val="34"/>
                <w:rtl/>
              </w:rPr>
              <w:t xml:space="preserve"> </w:t>
            </w:r>
            <w:r w:rsidR="00D22736" w:rsidRPr="00B616C0">
              <w:rPr>
                <w:rFonts w:ascii="Simplified Arabic" w:hAnsi="Simplified Arabic" w:cs="Simplified Arabic" w:hint="eastAsia"/>
                <w:color w:val="000000"/>
                <w:sz w:val="34"/>
                <w:szCs w:val="34"/>
                <w:rtl/>
              </w:rPr>
              <w:t>لِلْبَشَر</w:t>
            </w:r>
            <w:r w:rsidR="00D22736" w:rsidRPr="00B616C0">
              <w:rPr>
                <w:rFonts w:ascii="Simplified Arabic" w:hAnsi="Simplified Arabic" w:cs="Simplified Arabic"/>
                <w:color w:val="000000"/>
                <w:sz w:val="34"/>
                <w:szCs w:val="34"/>
                <w:rtl/>
              </w:rPr>
              <w:t>.</w:t>
            </w:r>
          </w:p>
        </w:tc>
      </w:tr>
      <w:tr w:rsidR="009C1A89" w:rsidRPr="006D7EEB" w:rsidTr="00836740">
        <w:trPr>
          <w:trHeight w:val="149"/>
          <w:jc w:val="center"/>
        </w:trPr>
        <w:tc>
          <w:tcPr>
            <w:tcW w:w="5580" w:type="dxa"/>
          </w:tcPr>
          <w:p w:rsidR="009C1A89" w:rsidRPr="006D7EEB" w:rsidRDefault="009C1A89" w:rsidP="00F323D1">
            <w:pPr>
              <w:spacing w:after="60"/>
              <w:jc w:val="both"/>
              <w:rPr>
                <w:rFonts w:cs="Times New Roman"/>
                <w:sz w:val="28"/>
                <w:szCs w:val="28"/>
              </w:rPr>
            </w:pPr>
            <w:r w:rsidRPr="006D7EEB">
              <w:rPr>
                <w:rFonts w:cs="Times New Roman"/>
                <w:b/>
                <w:bCs/>
                <w:sz w:val="28"/>
                <w:szCs w:val="28"/>
              </w:rPr>
              <w:t>Priest:</w:t>
            </w:r>
            <w:r w:rsidRPr="006D7EEB">
              <w:rPr>
                <w:rFonts w:cs="Times New Roman"/>
                <w:b/>
                <w:bCs/>
                <w:sz w:val="28"/>
                <w:szCs w:val="28"/>
                <w:rtl/>
              </w:rPr>
              <w:t xml:space="preserve"> </w:t>
            </w:r>
            <w:r w:rsidRPr="006D7EEB">
              <w:rPr>
                <w:rFonts w:cs="Times New Roman"/>
                <w:sz w:val="28"/>
                <w:szCs w:val="28"/>
              </w:rPr>
              <w:t>Through the prayers of our holy fathers, Lord Jesus Christ our God, have mercy upon us and save us.</w:t>
            </w:r>
          </w:p>
        </w:tc>
        <w:tc>
          <w:tcPr>
            <w:tcW w:w="5400" w:type="dxa"/>
          </w:tcPr>
          <w:p w:rsidR="009C1A89" w:rsidRPr="006D7EEB" w:rsidRDefault="009C1A89" w:rsidP="009C1A89">
            <w:pPr>
              <w:bidi/>
              <w:spacing w:line="204" w:lineRule="auto"/>
              <w:jc w:val="lowKashida"/>
              <w:rPr>
                <w:rFonts w:cs="Simplified Arabic"/>
                <w:sz w:val="34"/>
                <w:szCs w:val="34"/>
                <w:rtl/>
              </w:rPr>
            </w:pPr>
            <w:r w:rsidRPr="006D7EEB">
              <w:rPr>
                <w:rFonts w:cs="Simplified Arabic"/>
                <w:b/>
                <w:bCs/>
                <w:sz w:val="34"/>
                <w:szCs w:val="34"/>
                <w:rtl/>
              </w:rPr>
              <w:t>الكاهن</w:t>
            </w:r>
            <w:r w:rsidRPr="006D7EEB">
              <w:rPr>
                <w:rFonts w:cs="Simplified Arabic"/>
                <w:sz w:val="34"/>
                <w:szCs w:val="34"/>
                <w:rtl/>
              </w:rPr>
              <w:t>:</w:t>
            </w:r>
            <w:r w:rsidRPr="006D7EEB">
              <w:rPr>
                <w:rFonts w:cs="Simplified Arabic"/>
                <w:sz w:val="34"/>
                <w:szCs w:val="34"/>
              </w:rPr>
              <w:t xml:space="preserve"> </w:t>
            </w:r>
            <w:r w:rsidRPr="006D7EEB">
              <w:rPr>
                <w:rFonts w:cs="Simplified Arabic"/>
                <w:sz w:val="34"/>
                <w:szCs w:val="34"/>
                <w:rtl/>
              </w:rPr>
              <w:t>بِصَلَواتِ آبائِنا القِدّيسينَ، أيُّها الرَّبُّ يَسوعُ المَسيحُ إلهُنا، ارْحَمْنا وخَلِّصْنا.</w:t>
            </w:r>
          </w:p>
        </w:tc>
      </w:tr>
      <w:tr w:rsidR="009C1A89" w:rsidRPr="006D7EEB" w:rsidTr="00836740">
        <w:trPr>
          <w:trHeight w:val="149"/>
          <w:jc w:val="center"/>
        </w:trPr>
        <w:tc>
          <w:tcPr>
            <w:tcW w:w="5580" w:type="dxa"/>
          </w:tcPr>
          <w:p w:rsidR="009C1A89" w:rsidRPr="006D7EEB" w:rsidRDefault="009C1A89" w:rsidP="00F323D1">
            <w:pPr>
              <w:pStyle w:val="BodyTextIndent"/>
              <w:spacing w:after="60"/>
              <w:ind w:firstLine="0"/>
              <w:jc w:val="both"/>
              <w:rPr>
                <w:rFonts w:ascii="Times New Roman" w:hAnsi="Times New Roman" w:cs="Times New Roman"/>
                <w:sz w:val="28"/>
                <w:szCs w:val="28"/>
              </w:rPr>
            </w:pPr>
            <w:r w:rsidRPr="006D7EEB">
              <w:rPr>
                <w:rFonts w:ascii="Times New Roman" w:hAnsi="Times New Roman" w:cs="Times New Roman"/>
                <w:b/>
                <w:bCs/>
                <w:sz w:val="28"/>
                <w:szCs w:val="28"/>
              </w:rPr>
              <w:t>Choir:</w:t>
            </w:r>
            <w:r w:rsidRPr="006D7EEB">
              <w:rPr>
                <w:rFonts w:ascii="Times New Roman" w:hAnsi="Times New Roman" w:cs="Times New Roman"/>
                <w:sz w:val="28"/>
                <w:szCs w:val="28"/>
              </w:rPr>
              <w:t xml:space="preserve"> Amen.</w:t>
            </w:r>
          </w:p>
        </w:tc>
        <w:tc>
          <w:tcPr>
            <w:tcW w:w="5400" w:type="dxa"/>
          </w:tcPr>
          <w:p w:rsidR="009C1A89" w:rsidRPr="006D7EEB" w:rsidRDefault="009C1A89" w:rsidP="009C1A89">
            <w:pPr>
              <w:bidi/>
              <w:spacing w:line="204" w:lineRule="auto"/>
              <w:jc w:val="lowKashida"/>
              <w:rPr>
                <w:rFonts w:cs="Simplified Arabic"/>
                <w:sz w:val="34"/>
                <w:szCs w:val="34"/>
                <w:rtl/>
                <w:lang w:eastAsia="ar-SA" w:bidi="ar-JO"/>
              </w:rPr>
            </w:pPr>
            <w:r w:rsidRPr="006D7EEB">
              <w:rPr>
                <w:rFonts w:cs="Simplified Arabic"/>
                <w:b/>
                <w:bCs/>
                <w:sz w:val="34"/>
                <w:szCs w:val="34"/>
                <w:rtl/>
              </w:rPr>
              <w:t>الجوقة:</w:t>
            </w:r>
            <w:r w:rsidRPr="006D7EEB">
              <w:rPr>
                <w:rFonts w:cs="Simplified Arabic"/>
                <w:sz w:val="34"/>
                <w:szCs w:val="34"/>
                <w:rtl/>
              </w:rPr>
              <w:t xml:space="preserve"> آمين.</w:t>
            </w:r>
          </w:p>
        </w:tc>
      </w:tr>
      <w:tr w:rsidR="009C1A89" w:rsidRPr="00E126D4" w:rsidTr="009B1559">
        <w:trPr>
          <w:trHeight w:val="1250"/>
          <w:jc w:val="center"/>
        </w:trPr>
        <w:tc>
          <w:tcPr>
            <w:tcW w:w="10980" w:type="dxa"/>
            <w:gridSpan w:val="2"/>
          </w:tcPr>
          <w:p w:rsidR="009C1A89" w:rsidRPr="006D7EEB" w:rsidRDefault="009C1A89" w:rsidP="009C1A89">
            <w:pPr>
              <w:keepNext/>
              <w:keepLines/>
              <w:suppressLineNumbers/>
              <w:suppressAutoHyphens/>
              <w:jc w:val="center"/>
              <w:outlineLvl w:val="4"/>
              <w:rPr>
                <w:rFonts w:cs="Traditional Arabic"/>
                <w:i/>
                <w:iCs/>
                <w:color w:val="000000"/>
                <w:sz w:val="26"/>
                <w:szCs w:val="26"/>
                <w:lang w:eastAsia="ar-SA"/>
              </w:rPr>
            </w:pPr>
            <w:r w:rsidRPr="006D7EEB">
              <w:rPr>
                <w:rFonts w:cs="Traditional Arabic"/>
                <w:i/>
                <w:iCs/>
                <w:color w:val="000000"/>
                <w:sz w:val="26"/>
                <w:szCs w:val="26"/>
                <w:lang w:eastAsia="ar-SA"/>
              </w:rPr>
              <w:t xml:space="preserve">These texts have been prepared by </w:t>
            </w:r>
            <w:r w:rsidRPr="006D7EEB">
              <w:rPr>
                <w:rFonts w:cs="Traditional Arabic"/>
                <w:b/>
                <w:bCs/>
                <w:i/>
                <w:iCs/>
                <w:color w:val="000000"/>
                <w:sz w:val="26"/>
                <w:szCs w:val="26"/>
                <w:lang w:eastAsia="ar-SA"/>
              </w:rPr>
              <w:t>the Department of Liturgics of the Antiochian Archdiocese</w:t>
            </w:r>
          </w:p>
          <w:p w:rsidR="009C1A89" w:rsidRPr="006F27D3" w:rsidRDefault="009C1A89" w:rsidP="009C1A89">
            <w:pPr>
              <w:jc w:val="both"/>
              <w:rPr>
                <w:rFonts w:cs="Traditional Arabic"/>
                <w:b/>
                <w:bCs/>
                <w:rtl/>
                <w:lang w:eastAsia="ar-SA"/>
              </w:rPr>
            </w:pPr>
            <w:r w:rsidRPr="006D7EEB">
              <w:rPr>
                <w:rFonts w:cs="Traditional Arabic"/>
                <w:bCs/>
                <w:color w:val="000000"/>
                <w:lang w:eastAsia="ar-SA"/>
              </w:rPr>
              <w:t xml:space="preserve">Portions of the Archdiocesan Service Texts include texts from </w:t>
            </w:r>
            <w:r w:rsidRPr="006D7EEB">
              <w:rPr>
                <w:rFonts w:cs="Traditional Arabic"/>
                <w:bCs/>
                <w:i/>
                <w:iCs/>
                <w:color w:val="000000"/>
                <w:lang w:eastAsia="ar-SA"/>
              </w:rPr>
              <w:t xml:space="preserve">The </w:t>
            </w:r>
            <w:proofErr w:type="spellStart"/>
            <w:r w:rsidRPr="006D7EEB">
              <w:rPr>
                <w:rFonts w:cs="Traditional Arabic"/>
                <w:bCs/>
                <w:i/>
                <w:iCs/>
                <w:color w:val="000000"/>
                <w:lang w:eastAsia="ar-SA"/>
              </w:rPr>
              <w:t>Menaion</w:t>
            </w:r>
            <w:proofErr w:type="spellEnd"/>
            <w:r w:rsidRPr="006D7EEB">
              <w:rPr>
                <w:rFonts w:cs="Traditional Arabic"/>
                <w:bCs/>
                <w:color w:val="000000"/>
                <w:lang w:eastAsia="ar-SA"/>
              </w:rPr>
              <w:t xml:space="preserve">, </w:t>
            </w:r>
            <w:r w:rsidRPr="006D7EEB">
              <w:rPr>
                <w:rFonts w:cs="Traditional Arabic"/>
                <w:bCs/>
                <w:i/>
                <w:iCs/>
                <w:color w:val="000000"/>
                <w:lang w:eastAsia="ar-SA"/>
              </w:rPr>
              <w:t>The Great Horologion</w:t>
            </w:r>
            <w:r w:rsidRPr="006D7EEB">
              <w:rPr>
                <w:rFonts w:cs="Traditional Arabic"/>
                <w:bCs/>
                <w:color w:val="000000"/>
                <w:lang w:eastAsia="ar-SA"/>
              </w:rPr>
              <w:t xml:space="preserve">, </w:t>
            </w:r>
            <w:r w:rsidRPr="006D7EEB">
              <w:rPr>
                <w:rFonts w:cs="Traditional Arabic"/>
                <w:bCs/>
                <w:i/>
                <w:iCs/>
                <w:color w:val="000000"/>
                <w:lang w:eastAsia="ar-SA"/>
              </w:rPr>
              <w:t xml:space="preserve">The </w:t>
            </w:r>
            <w:proofErr w:type="spellStart"/>
            <w:r w:rsidRPr="006D7EEB">
              <w:rPr>
                <w:rFonts w:cs="Traditional Arabic"/>
                <w:bCs/>
                <w:i/>
                <w:iCs/>
                <w:color w:val="000000"/>
                <w:lang w:eastAsia="ar-SA"/>
              </w:rPr>
              <w:t>Pentecostarion</w:t>
            </w:r>
            <w:proofErr w:type="spellEnd"/>
            <w:r w:rsidRPr="006D7EEB">
              <w:rPr>
                <w:rFonts w:cs="Traditional Arabic"/>
                <w:bCs/>
                <w:color w:val="000000"/>
                <w:lang w:eastAsia="ar-SA"/>
              </w:rPr>
              <w:t xml:space="preserve">, </w:t>
            </w:r>
            <w:r w:rsidRPr="006D7EEB">
              <w:rPr>
                <w:rFonts w:cs="Traditional Arabic"/>
                <w:bCs/>
                <w:i/>
                <w:iCs/>
                <w:color w:val="000000"/>
                <w:lang w:eastAsia="ar-SA"/>
              </w:rPr>
              <w:t>The Octoechos</w:t>
            </w:r>
            <w:r w:rsidRPr="006D7EEB">
              <w:rPr>
                <w:rFonts w:cs="Traditional Arabic"/>
                <w:bCs/>
                <w:color w:val="000000"/>
                <w:lang w:eastAsia="ar-SA"/>
              </w:rPr>
              <w:t xml:space="preserve">, </w:t>
            </w:r>
            <w:r w:rsidR="006F27D3" w:rsidRPr="006D7EEB">
              <w:rPr>
                <w:rFonts w:cs="Traditional Arabic"/>
                <w:bCs/>
                <w:i/>
                <w:iCs/>
                <w:color w:val="000000"/>
                <w:lang w:eastAsia="ar-SA"/>
              </w:rPr>
              <w:t xml:space="preserve">The </w:t>
            </w:r>
            <w:proofErr w:type="spellStart"/>
            <w:r w:rsidR="006F27D3" w:rsidRPr="006D7EEB">
              <w:rPr>
                <w:rFonts w:cs="Traditional Arabic"/>
                <w:bCs/>
                <w:i/>
                <w:iCs/>
                <w:color w:val="000000"/>
                <w:lang w:eastAsia="ar-SA"/>
              </w:rPr>
              <w:t>Triodion</w:t>
            </w:r>
            <w:proofErr w:type="spellEnd"/>
            <w:r w:rsidR="006F27D3" w:rsidRPr="006D7EEB">
              <w:rPr>
                <w:rFonts w:cs="Traditional Arabic"/>
                <w:bCs/>
                <w:i/>
                <w:iCs/>
                <w:color w:val="000000"/>
                <w:lang w:eastAsia="ar-SA"/>
              </w:rPr>
              <w:t>-Holy Week</w:t>
            </w:r>
            <w:r w:rsidR="006F27D3" w:rsidRPr="006D7EEB">
              <w:rPr>
                <w:rFonts w:cs="Traditional Arabic"/>
                <w:bCs/>
                <w:color w:val="000000"/>
                <w:lang w:eastAsia="ar-SA"/>
              </w:rPr>
              <w:t xml:space="preserve">, </w:t>
            </w:r>
            <w:r w:rsidRPr="006D7EEB">
              <w:rPr>
                <w:rFonts w:cs="Traditional Arabic"/>
                <w:bCs/>
                <w:color w:val="000000"/>
                <w:lang w:eastAsia="ar-SA"/>
              </w:rPr>
              <w:t xml:space="preserve">and </w:t>
            </w:r>
            <w:r w:rsidRPr="006D7EEB">
              <w:rPr>
                <w:rFonts w:cs="Traditional Arabic"/>
                <w:bCs/>
                <w:i/>
                <w:iCs/>
                <w:color w:val="000000"/>
                <w:lang w:eastAsia="ar-SA"/>
              </w:rPr>
              <w:t>The Psalter of the Seventy</w:t>
            </w:r>
            <w:r w:rsidRPr="006D7EEB">
              <w:rPr>
                <w:rFonts w:cs="Traditional Arabic"/>
                <w:bCs/>
                <w:color w:val="000000"/>
                <w:lang w:eastAsia="ar-SA"/>
              </w:rPr>
              <w:t>, which are Copyright © Holy Transfiguration Monastery, Brookline, Massachusetts, and are used with permission. All rights reserved. These works may not be further reproduced, beyond printing out a single copy for personal non-commercial use, without the prior written authorization of Holy Transfiguration Monastery.</w:t>
            </w:r>
          </w:p>
        </w:tc>
      </w:tr>
    </w:tbl>
    <w:p w:rsidR="00F21E10" w:rsidRDefault="00F21E10"/>
    <w:sectPr w:rsidR="00F21E10" w:rsidSect="00AA4232">
      <w:footerReference w:type="default" r:id="rId9"/>
      <w:pgSz w:w="12240" w:h="15840" w:code="1"/>
      <w:pgMar w:top="720" w:right="720" w:bottom="36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60CC3" w:rsidRDefault="00E60CC3" w:rsidP="00E126D4">
      <w:pPr>
        <w:spacing w:after="0" w:line="240" w:lineRule="auto"/>
      </w:pPr>
      <w:r>
        <w:separator/>
      </w:r>
    </w:p>
  </w:endnote>
  <w:endnote w:type="continuationSeparator" w:id="0">
    <w:p w:rsidR="00E60CC3" w:rsidRDefault="00E60CC3" w:rsidP="00E126D4">
      <w:pPr>
        <w:spacing w:after="0" w:line="240" w:lineRule="auto"/>
      </w:pPr>
      <w:r>
        <w:continuationSeparator/>
      </w:r>
    </w:p>
  </w:endnote>
  <w:endnote w:type="continuationNotice" w:id="1">
    <w:p w:rsidR="00E60CC3" w:rsidRDefault="00E60CC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imSun">
    <w:altName w:val="??¨¬?"/>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pperplate Gothic Bold">
    <w:altName w:val="Albertus"/>
    <w:panose1 w:val="020E0705020206020404"/>
    <w:charset w:val="4D"/>
    <w:family w:val="swiss"/>
    <w:pitch w:val="variable"/>
    <w:sig w:usb0="00000003" w:usb1="00000000" w:usb2="00000000" w:usb3="00000000" w:csb0="00000001" w:csb1="00000000"/>
  </w:font>
  <w:font w:name="Copperplate">
    <w:altName w:val="Albertus Medium"/>
    <w:panose1 w:val="02000504000000020004"/>
    <w:charset w:val="4D"/>
    <w:family w:val="auto"/>
    <w:pitch w:val="variable"/>
    <w:sig w:usb0="80000067" w:usb1="00000000" w:usb2="00000000" w:usb3="00000000" w:csb0="00000111" w:csb1="00000000"/>
  </w:font>
  <w:font w:name="Simplified Arabic">
    <w:panose1 w:val="02020603050405020304"/>
    <w:charset w:val="B2"/>
    <w:family w:val="roman"/>
    <w:pitch w:val="variable"/>
    <w:sig w:usb0="00002003" w:usb1="80000000" w:usb2="00000008" w:usb3="00000000" w:csb0="00000041" w:csb1="00000000"/>
  </w:font>
  <w:font w:name="Traditional Arabic">
    <w:panose1 w:val="02020603050405020304"/>
    <w:charset w:val="B2"/>
    <w:family w:val="roman"/>
    <w:pitch w:val="variable"/>
    <w:sig w:usb0="00002003" w:usb1="80000000" w:usb2="00000008" w:usb3="00000000" w:csb0="0000004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F0CB6" w:rsidRDefault="004F0CB6">
    <w:pPr>
      <w:pStyle w:val="Footer"/>
      <w:jc w:val="center"/>
    </w:pPr>
    <w:r>
      <w:fldChar w:fldCharType="begin"/>
    </w:r>
    <w:r>
      <w:instrText xml:space="preserve"> PAGE   \* MERGEFORMAT </w:instrText>
    </w:r>
    <w:r>
      <w:fldChar w:fldCharType="separate"/>
    </w:r>
    <w:r w:rsidR="00044F36">
      <w:rPr>
        <w:noProof/>
      </w:rPr>
      <w:t>1</w:t>
    </w:r>
    <w:r>
      <w:fldChar w:fldCharType="end"/>
    </w:r>
  </w:p>
  <w:p w:rsidR="00E126D4" w:rsidRDefault="00E126D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60CC3" w:rsidRDefault="00E60CC3" w:rsidP="00E126D4">
      <w:pPr>
        <w:spacing w:after="0" w:line="240" w:lineRule="auto"/>
      </w:pPr>
      <w:r>
        <w:separator/>
      </w:r>
    </w:p>
  </w:footnote>
  <w:footnote w:type="continuationSeparator" w:id="0">
    <w:p w:rsidR="00E60CC3" w:rsidRDefault="00E60CC3" w:rsidP="00E126D4">
      <w:pPr>
        <w:spacing w:after="0" w:line="240" w:lineRule="auto"/>
      </w:pPr>
      <w:r>
        <w:continuationSeparator/>
      </w:r>
    </w:p>
  </w:footnote>
  <w:footnote w:type="continuationNotice" w:id="1">
    <w:p w:rsidR="00E60CC3" w:rsidRDefault="00E60CC3">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872496"/>
    <w:multiLevelType w:val="hybridMultilevel"/>
    <w:tmpl w:val="FFFFFFFF"/>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ACC671A"/>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99044448">
    <w:abstractNumId w:val="0"/>
  </w:num>
  <w:num w:numId="2" w16cid:durableId="2742180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2"/>
    <w:compatSetting w:name="useWord2013TrackBottomHyphenation" w:uri="http://schemas.microsoft.com/office/word" w:val="0"/>
  </w:compat>
  <w:docVars>
    <w:docVar w:name="__Grammarly_42____i" w:val="H4sIAAAAAAAEAKtWckksSQxILCpxzi/NK1GyMqwFAAEhoTITAAAA"/>
    <w:docVar w:name="__Grammarly_42___1" w:val="H4sIAAAAAAAEAKtWcslP9kxRslIyNDY0szQ0NzQ1MDOxNLcwMDRT0lEKTi0uzszPAykwrgUA0z13dCwAAAA="/>
  </w:docVars>
  <w:rsids>
    <w:rsidRoot w:val="00E126D4"/>
    <w:rsid w:val="00013C31"/>
    <w:rsid w:val="0001791F"/>
    <w:rsid w:val="00040096"/>
    <w:rsid w:val="00043200"/>
    <w:rsid w:val="00044F36"/>
    <w:rsid w:val="00050C91"/>
    <w:rsid w:val="00052FB8"/>
    <w:rsid w:val="00063866"/>
    <w:rsid w:val="00077071"/>
    <w:rsid w:val="0007715C"/>
    <w:rsid w:val="00083A66"/>
    <w:rsid w:val="000D5C7A"/>
    <w:rsid w:val="000D6E80"/>
    <w:rsid w:val="000F7FB4"/>
    <w:rsid w:val="0010609E"/>
    <w:rsid w:val="001118E0"/>
    <w:rsid w:val="00151D99"/>
    <w:rsid w:val="00191FC4"/>
    <w:rsid w:val="001A6048"/>
    <w:rsid w:val="0021345E"/>
    <w:rsid w:val="00221A2E"/>
    <w:rsid w:val="002275B4"/>
    <w:rsid w:val="00232A64"/>
    <w:rsid w:val="00255717"/>
    <w:rsid w:val="00267C5D"/>
    <w:rsid w:val="00272DD1"/>
    <w:rsid w:val="00280D94"/>
    <w:rsid w:val="00287F22"/>
    <w:rsid w:val="00291075"/>
    <w:rsid w:val="002B2905"/>
    <w:rsid w:val="002C3FF3"/>
    <w:rsid w:val="002D2B1C"/>
    <w:rsid w:val="002E0315"/>
    <w:rsid w:val="0031232F"/>
    <w:rsid w:val="00325346"/>
    <w:rsid w:val="00326006"/>
    <w:rsid w:val="00335D3F"/>
    <w:rsid w:val="00390218"/>
    <w:rsid w:val="003A5D05"/>
    <w:rsid w:val="003C3FA5"/>
    <w:rsid w:val="003C68D0"/>
    <w:rsid w:val="003D6F61"/>
    <w:rsid w:val="003F5631"/>
    <w:rsid w:val="0043402F"/>
    <w:rsid w:val="0044328B"/>
    <w:rsid w:val="00450E4A"/>
    <w:rsid w:val="00451D8D"/>
    <w:rsid w:val="00465E0D"/>
    <w:rsid w:val="00475268"/>
    <w:rsid w:val="00476B01"/>
    <w:rsid w:val="004B4303"/>
    <w:rsid w:val="004F0CB6"/>
    <w:rsid w:val="00503CAA"/>
    <w:rsid w:val="00515B33"/>
    <w:rsid w:val="00517A7D"/>
    <w:rsid w:val="005214DE"/>
    <w:rsid w:val="00531113"/>
    <w:rsid w:val="00540FFF"/>
    <w:rsid w:val="00543EDF"/>
    <w:rsid w:val="00566E4A"/>
    <w:rsid w:val="00583F94"/>
    <w:rsid w:val="0058423D"/>
    <w:rsid w:val="00593E1D"/>
    <w:rsid w:val="005A7487"/>
    <w:rsid w:val="006046AB"/>
    <w:rsid w:val="0060569D"/>
    <w:rsid w:val="006338C5"/>
    <w:rsid w:val="006346B6"/>
    <w:rsid w:val="006A5260"/>
    <w:rsid w:val="006B7E06"/>
    <w:rsid w:val="006C3527"/>
    <w:rsid w:val="006C76FB"/>
    <w:rsid w:val="006D2D99"/>
    <w:rsid w:val="006D7536"/>
    <w:rsid w:val="006D7EE4"/>
    <w:rsid w:val="006D7EEB"/>
    <w:rsid w:val="006F27D3"/>
    <w:rsid w:val="006F4151"/>
    <w:rsid w:val="006F646C"/>
    <w:rsid w:val="006F7C45"/>
    <w:rsid w:val="007122E9"/>
    <w:rsid w:val="007366CB"/>
    <w:rsid w:val="00750EA2"/>
    <w:rsid w:val="00760BE3"/>
    <w:rsid w:val="007709D5"/>
    <w:rsid w:val="00775FC2"/>
    <w:rsid w:val="007807ED"/>
    <w:rsid w:val="007838A7"/>
    <w:rsid w:val="00786874"/>
    <w:rsid w:val="00795AAC"/>
    <w:rsid w:val="007B057D"/>
    <w:rsid w:val="007D0C33"/>
    <w:rsid w:val="007E6D69"/>
    <w:rsid w:val="00821CAB"/>
    <w:rsid w:val="00836740"/>
    <w:rsid w:val="0086390E"/>
    <w:rsid w:val="00882407"/>
    <w:rsid w:val="00891076"/>
    <w:rsid w:val="008B4500"/>
    <w:rsid w:val="008D08AA"/>
    <w:rsid w:val="00921D2A"/>
    <w:rsid w:val="009350F6"/>
    <w:rsid w:val="00945DB3"/>
    <w:rsid w:val="00967289"/>
    <w:rsid w:val="009678C3"/>
    <w:rsid w:val="00967976"/>
    <w:rsid w:val="009710A9"/>
    <w:rsid w:val="00995A56"/>
    <w:rsid w:val="009B1559"/>
    <w:rsid w:val="009B1D29"/>
    <w:rsid w:val="009C1A89"/>
    <w:rsid w:val="00A013AB"/>
    <w:rsid w:val="00A54AED"/>
    <w:rsid w:val="00A61CC6"/>
    <w:rsid w:val="00A82E88"/>
    <w:rsid w:val="00AA4232"/>
    <w:rsid w:val="00AE703D"/>
    <w:rsid w:val="00B1281E"/>
    <w:rsid w:val="00B34BD7"/>
    <w:rsid w:val="00B616C0"/>
    <w:rsid w:val="00B71892"/>
    <w:rsid w:val="00B91730"/>
    <w:rsid w:val="00B972D6"/>
    <w:rsid w:val="00B97DB6"/>
    <w:rsid w:val="00BB1B09"/>
    <w:rsid w:val="00BC15AE"/>
    <w:rsid w:val="00BF4668"/>
    <w:rsid w:val="00C30FFE"/>
    <w:rsid w:val="00C408A1"/>
    <w:rsid w:val="00C502C4"/>
    <w:rsid w:val="00C622E8"/>
    <w:rsid w:val="00C66522"/>
    <w:rsid w:val="00CA2ECE"/>
    <w:rsid w:val="00CA61A0"/>
    <w:rsid w:val="00CB643A"/>
    <w:rsid w:val="00CB74F6"/>
    <w:rsid w:val="00CC1DAC"/>
    <w:rsid w:val="00D214E5"/>
    <w:rsid w:val="00D22736"/>
    <w:rsid w:val="00D2566A"/>
    <w:rsid w:val="00D341B4"/>
    <w:rsid w:val="00D5201E"/>
    <w:rsid w:val="00D53038"/>
    <w:rsid w:val="00D928D4"/>
    <w:rsid w:val="00DB3F82"/>
    <w:rsid w:val="00DD149D"/>
    <w:rsid w:val="00DD57C0"/>
    <w:rsid w:val="00DF4CCF"/>
    <w:rsid w:val="00E126D4"/>
    <w:rsid w:val="00E427DF"/>
    <w:rsid w:val="00E60CC3"/>
    <w:rsid w:val="00E721CE"/>
    <w:rsid w:val="00E76D25"/>
    <w:rsid w:val="00E81A6C"/>
    <w:rsid w:val="00E922F1"/>
    <w:rsid w:val="00EA1293"/>
    <w:rsid w:val="00EC1402"/>
    <w:rsid w:val="00EC74D6"/>
    <w:rsid w:val="00ED1E7F"/>
    <w:rsid w:val="00ED2A2B"/>
    <w:rsid w:val="00F21E10"/>
    <w:rsid w:val="00F27DBD"/>
    <w:rsid w:val="00F323D1"/>
    <w:rsid w:val="00F42995"/>
    <w:rsid w:val="00F55761"/>
    <w:rsid w:val="00F578F3"/>
    <w:rsid w:val="00F84490"/>
    <w:rsid w:val="00FA785A"/>
    <w:rsid w:val="00FB227A"/>
    <w:rsid w:val="00FB7F15"/>
    <w:rsid w:val="00FC628E"/>
    <w:rsid w:val="00FC77A6"/>
    <w:rsid w:val="00FF1B3C"/>
    <w:rsid w:val="00FF540B"/>
    <w:rsid w:val="00FF5DCB"/>
    <w:rsid w:val="4038774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4E3941FF"/>
  <w14:defaultImageDpi w14:val="0"/>
  <w15:docId w15:val="{88949BDA-9BC2-D947-BE90-5AE32409D3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imes New Roman"/>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4500"/>
    <w:rPr>
      <w:rFonts w:cs="Arial"/>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26D4"/>
    <w:pPr>
      <w:spacing w:after="0" w:line="240" w:lineRule="auto"/>
    </w:pPr>
    <w:rPr>
      <w:rFonts w:ascii="Times New Roman" w:hAnsi="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26D4"/>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E126D4"/>
    <w:rPr>
      <w:rFonts w:cs="Times New Roman"/>
    </w:rPr>
  </w:style>
  <w:style w:type="paragraph" w:styleId="Footer">
    <w:name w:val="footer"/>
    <w:basedOn w:val="Normal"/>
    <w:link w:val="FooterChar"/>
    <w:uiPriority w:val="99"/>
    <w:unhideWhenUsed/>
    <w:rsid w:val="00E126D4"/>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E126D4"/>
    <w:rPr>
      <w:rFonts w:cs="Times New Roman"/>
    </w:rPr>
  </w:style>
  <w:style w:type="character" w:styleId="Hyperlink">
    <w:name w:val="Hyperlink"/>
    <w:basedOn w:val="DefaultParagraphFont"/>
    <w:uiPriority w:val="99"/>
    <w:unhideWhenUsed/>
    <w:rsid w:val="00E427DF"/>
    <w:rPr>
      <w:rFonts w:cs="Times New Roman"/>
      <w:color w:val="0563C1" w:themeColor="hyperlink"/>
      <w:u w:val="single"/>
    </w:rPr>
  </w:style>
  <w:style w:type="paragraph" w:styleId="BodyTextIndent">
    <w:name w:val="Body Text Indent"/>
    <w:basedOn w:val="Normal"/>
    <w:link w:val="BodyTextIndentChar"/>
    <w:uiPriority w:val="99"/>
    <w:rsid w:val="0060569D"/>
    <w:pPr>
      <w:spacing w:after="0" w:line="240" w:lineRule="auto"/>
      <w:ind w:firstLine="360"/>
    </w:pPr>
    <w:rPr>
      <w:rFonts w:ascii="Arial" w:hAnsi="Arial"/>
      <w:sz w:val="24"/>
      <w:szCs w:val="24"/>
    </w:rPr>
  </w:style>
  <w:style w:type="character" w:customStyle="1" w:styleId="BodyTextIndentChar">
    <w:name w:val="Body Text Indent Char"/>
    <w:basedOn w:val="DefaultParagraphFont"/>
    <w:link w:val="BodyTextIndent"/>
    <w:uiPriority w:val="99"/>
    <w:locked/>
    <w:rsid w:val="0060569D"/>
    <w:rPr>
      <w:rFonts w:ascii="Arial" w:hAnsi="Arial" w:cs="Arial"/>
      <w:sz w:val="24"/>
      <w:szCs w:val="24"/>
    </w:rPr>
  </w:style>
  <w:style w:type="paragraph" w:styleId="NoSpacing">
    <w:name w:val="No Spacing"/>
    <w:uiPriority w:val="1"/>
    <w:qFormat/>
    <w:rsid w:val="00A82E88"/>
    <w:pPr>
      <w:spacing w:after="0" w:line="240" w:lineRule="auto"/>
    </w:pPr>
    <w:rPr>
      <w:rFonts w:ascii="Times New Roman" w:hAnsi="Times New Roman"/>
      <w:sz w:val="24"/>
      <w:szCs w:val="24"/>
      <w:lang w:val="en-US"/>
    </w:rPr>
  </w:style>
  <w:style w:type="character" w:customStyle="1" w:styleId="Heading">
    <w:name w:val="Heading"/>
    <w:basedOn w:val="DefaultParagraphFont"/>
    <w:uiPriority w:val="99"/>
    <w:rsid w:val="00891076"/>
    <w:rPr>
      <w:rFonts w:cs="Times New Roman"/>
      <w:i/>
      <w:i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D62A1D69F4849AFBCAFBD59E504B6" ma:contentTypeVersion="19" ma:contentTypeDescription="Create a new document." ma:contentTypeScope="" ma:versionID="7f906f9e0d13febb3dff22e0080c7c12">
  <xsd:schema xmlns:xsd="http://www.w3.org/2001/XMLSchema" xmlns:xs="http://www.w3.org/2001/XMLSchema" xmlns:p="http://schemas.microsoft.com/office/2006/metadata/properties" xmlns:ns2="fea71dc5-e7c3-44f2-90d6-e87c57e7aca0" xmlns:ns3="e3ea3b21-dbc2-4ad0-a0a6-063f96a55cd8" targetNamespace="http://schemas.microsoft.com/office/2006/metadata/properties" ma:root="true" ma:fieldsID="47fc6cde1cc32789aeb8371b3c11bffe" ns2:_="" ns3:_="">
    <xsd:import namespace="fea71dc5-e7c3-44f2-90d6-e87c57e7aca0"/>
    <xsd:import namespace="e3ea3b21-dbc2-4ad0-a0a6-063f96a55cd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a71dc5-e7c3-44f2-90d6-e87c57e7ac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9b997a9-8582-4d3b-bfe4-909111ed6a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3ea3b21-dbc2-4ad0-a0a6-063f96a55cd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c4549e3-3ced-42e1-a051-4d5fc14f15fd}" ma:internalName="TaxCatchAll" ma:showField="CatchAllData" ma:web="e3ea3b21-dbc2-4ad0-a0a6-063f96a55cd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36D82F-4AA8-4DF7-AD41-23BBB17449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a71dc5-e7c3-44f2-90d6-e87c57e7aca0"/>
    <ds:schemaRef ds:uri="e3ea3b21-dbc2-4ad0-a0a6-063f96a55c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23429E-B498-45D0-8314-04342D19A6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1920</Words>
  <Characters>10944</Characters>
  <Application>Microsoft Office Word</Application>
  <DocSecurity>0</DocSecurity>
  <Lines>91</Lines>
  <Paragraphs>25</Paragraphs>
  <ScaleCrop>false</ScaleCrop>
  <Company/>
  <LinksUpToDate>false</LinksUpToDate>
  <CharactersWithSpaces>12839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Bilingual Liturgy Variables</dc:title>
  <dc:subject/>
  <dc:creator>frdahdal</dc:creator>
  <cp:keywords/>
  <dc:description/>
  <cp:lastModifiedBy>Danut</cp:lastModifiedBy>
  <cp:revision>3</cp:revision>
  <cp:lastPrinted>2025-05-29T04:35:00Z</cp:lastPrinted>
  <dcterms:created xsi:type="dcterms:W3CDTF">2026-06-11T11:46:00Z</dcterms:created>
  <dcterms:modified xsi:type="dcterms:W3CDTF">2026-06-11T11:52:00Z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0x010100147D62A1D69F4849AFBCAFBD59E504B6</vt:lpwstr>
  </property>
  <property fmtid="{D5CDD505-2E9C-101B-9397-08002B2CF9AE}" pid="3" name="MediaServiceImageTags">
    <vt:lpwstr/>
  </property>
</Properties>
</file>