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440"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压测流程：</w:t>
      </w:r>
    </w:p>
    <w:p>
      <w:pPr>
        <w:pStyle w:val="ListParagraph"/>
        <w:numPr>
          <w:ilvl w:val="0"/>
          <w:numId w:val="1"/>
        </w:numPr>
        <w:spacing w:lineRule="exact" w:line="440" w:before="120" w:after="120"/>
        <w:rPr>
          <w:b/>
        </w:rPr>
      </w:pPr>
      <w:r>
        <w:rPr>
          <w:b/>
          <w:szCs w:val="24"/>
        </w:rPr>
        <w:t>程序评估</w:t>
      </w:r>
      <w:r>
        <w:rPr>
          <w:b/>
        </w:rPr>
        <w:t>需压测的</w:t>
      </w:r>
      <w:r>
        <w:rPr>
          <w:b/>
          <w:szCs w:val="24"/>
        </w:rPr>
        <w:t>功能模块性能</w:t>
      </w:r>
      <w:r>
        <w:rPr>
          <w:b/>
        </w:rPr>
        <w:t>，写好相应的模拟客户端脚本。</w:t>
      </w:r>
      <w:r>
        <w:rPr>
          <w:b/>
        </w:rPr>
        <w:t>(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具体参考《模拟客户端使用》</w:t>
      </w:r>
      <w:r>
        <w:rPr>
          <w:b/>
        </w:rPr>
        <w:t>)</w:t>
      </w:r>
    </w:p>
    <w:p>
      <w:pPr>
        <w:pStyle w:val="ListParagraph"/>
        <w:numPr>
          <w:ilvl w:val="0"/>
          <w:numId w:val="1"/>
        </w:numPr>
        <w:spacing w:lineRule="exact" w:line="440" w:before="120" w:after="120"/>
        <w:rPr>
          <w:rFonts w:ascii="LucidaGrande" w:hAnsi="LucidaGrande"/>
          <w:b/>
          <w:bCs/>
          <w:color w:val="000000"/>
        </w:rPr>
      </w:pPr>
      <w:r>
        <w:rPr>
          <w:rFonts w:ascii="LucidaGrande" w:hAnsi="LucidaGrande"/>
          <w:b/>
          <w:bCs/>
          <w:color w:val="000000"/>
          <w:lang w:val="zh-CN"/>
        </w:rPr>
        <w:t>申请压测服</w:t>
      </w:r>
      <w:r>
        <w:rPr>
          <w:rFonts w:ascii="LucidaGrande" w:hAnsi="LucidaGrande"/>
          <w:b/>
          <w:bCs/>
          <w:color w:val="000000"/>
        </w:rPr>
        <w:t>(pressure-dev)</w:t>
      </w:r>
      <w:r>
        <w:rPr>
          <w:rFonts w:ascii="LucidaGrande" w:hAnsi="LucidaGrande"/>
          <w:b/>
          <w:bCs/>
          <w:color w:val="000000"/>
          <w:lang w:val="zh-CN"/>
        </w:rPr>
        <w:t>、压测模拟客户端服</w:t>
      </w:r>
      <w:r>
        <w:rPr>
          <w:rFonts w:ascii="LucidaGrande" w:hAnsi="LucidaGrande"/>
          <w:b/>
          <w:bCs/>
          <w:color w:val="000000"/>
        </w:rPr>
        <w:t>(client-dev-1,client-dev-2,client-dev-3)</w:t>
      </w:r>
      <w:r>
        <w:rPr>
          <w:rFonts w:ascii="LucidaGrande" w:hAnsi="LucidaGrande"/>
          <w:b/>
          <w:bCs/>
          <w:color w:val="000000"/>
        </w:rPr>
        <w:t>。</w:t>
      </w:r>
    </w:p>
    <w:p>
      <w:pPr>
        <w:pStyle w:val="ListParagraph"/>
        <w:numPr>
          <w:ilvl w:val="0"/>
          <w:numId w:val="1"/>
        </w:numPr>
        <w:spacing w:lineRule="exact" w:line="440" w:before="120" w:after="12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同步代码至压测服</w:t>
      </w:r>
      <w:r>
        <w:rPr>
          <w:rFonts w:ascii="LucidaGrande" w:hAnsi="LucidaGrande"/>
          <w:b/>
          <w:bCs/>
          <w:color w:val="000000"/>
        </w:rPr>
        <w:t>pressure-dev</w:t>
      </w:r>
      <w:r>
        <w:rPr>
          <w:rFonts w:ascii="LucidaGrande" w:hAnsi="LucidaGrande"/>
          <w:b/>
          <w:bCs/>
          <w:color w:val="000000"/>
          <w:lang w:val="zh-CN"/>
        </w:rPr>
        <w:t>以及各客户端服</w:t>
      </w:r>
      <w:r>
        <w:rPr>
          <w:rFonts w:ascii="LucidaGrande" w:hAnsi="LucidaGrande"/>
          <w:b/>
          <w:bCs/>
          <w:color w:val="000000"/>
        </w:rPr>
        <w:t>(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同步指令</w:t>
      </w:r>
      <w:r>
        <w:rPr>
          <w:rFonts w:ascii="LucidaGrande" w:hAnsi="LucidaGrande"/>
          <w:b/>
          <w:bCs/>
          <w:color w:val="0070C0"/>
          <w:sz w:val="21"/>
        </w:rPr>
        <w:t>pressure_update</w:t>
      </w:r>
      <w:bookmarkStart w:id="0" w:name="_GoBack"/>
      <w:bookmarkEnd w:id="0"/>
      <w:r>
        <w:rPr>
          <w:rFonts w:ascii="LucidaGrande" w:hAnsi="LucidaGrande"/>
          <w:b/>
          <w:bCs/>
          <w:color w:val="0070C0"/>
          <w:sz w:val="21"/>
        </w:rPr>
        <w:t>.sh</w:t>
      </w:r>
      <w:r>
        <w:rPr>
          <w:rFonts w:ascii="LucidaGrande" w:hAnsi="LucidaGrande"/>
          <w:b/>
          <w:bCs/>
          <w:color w:val="000000"/>
        </w:rPr>
        <w:t>)</w:t>
      </w:r>
      <w:r>
        <w:rPr>
          <w:rFonts w:ascii="LucidaGrande" w:hAnsi="LucidaGrande"/>
          <w:b/>
          <w:bCs/>
          <w:color w:val="000000"/>
        </w:rPr>
        <w:t>，</w:t>
      </w:r>
      <w:r>
        <w:rPr>
          <w:rFonts w:ascii="LucidaGrande" w:hAnsi="LucidaGrande"/>
          <w:b/>
          <w:bCs/>
          <w:color w:val="000000"/>
          <w:lang w:val="zh-CN"/>
        </w:rPr>
        <w:t>清除相关数据库数据</w:t>
      </w:r>
      <w:r>
        <w:rPr>
          <w:rFonts w:ascii="LucidaGrande" w:hAnsi="LucidaGrande"/>
          <w:b/>
          <w:bCs/>
          <w:color w:val="000000"/>
        </w:rPr>
        <w:t>，</w:t>
      </w:r>
      <w:r>
        <w:rPr>
          <w:rFonts w:ascii="LucidaGrande" w:hAnsi="LucidaGrande"/>
          <w:b/>
          <w:bCs/>
          <w:color w:val="000000"/>
          <w:lang w:val="zh-CN"/>
        </w:rPr>
        <w:t>避免旧数据干扰</w:t>
      </w:r>
      <w:r>
        <w:rPr>
          <w:rFonts w:ascii="LucidaGrande" w:hAnsi="LucidaGrande"/>
          <w:b/>
          <w:bCs/>
          <w:color w:val="000000"/>
        </w:rPr>
        <w:t>，</w:t>
      </w:r>
      <w:r>
        <w:rPr>
          <w:rFonts w:ascii="LucidaGrande" w:hAnsi="LucidaGrande"/>
          <w:b/>
          <w:bCs/>
          <w:color w:val="000000"/>
          <w:lang w:val="zh-CN"/>
        </w:rPr>
        <w:t>重启</w:t>
      </w:r>
      <w:r>
        <w:rPr>
          <w:rFonts w:ascii="LucidaGrande" w:hAnsi="LucidaGrande"/>
          <w:b/>
          <w:bCs/>
          <w:color w:val="000000"/>
        </w:rPr>
        <w:t>gs</w:t>
      </w:r>
      <w:r>
        <w:rPr>
          <w:rFonts w:ascii="LucidaGrande" w:hAnsi="LucidaGrande"/>
          <w:b/>
          <w:bCs/>
          <w:color w:val="000000"/>
          <w:lang w:val="zh-CN"/>
        </w:rPr>
        <w:t>、</w:t>
      </w:r>
      <w:r>
        <w:rPr>
          <w:rFonts w:ascii="LucidaGrande" w:hAnsi="LucidaGrande"/>
          <w:b/>
          <w:bCs/>
          <w:color w:val="000000"/>
        </w:rPr>
        <w:t>cs</w:t>
      </w:r>
      <w:r>
        <w:rPr>
          <w:rFonts w:ascii="LucidaGrande" w:hAnsi="LucidaGrande"/>
          <w:b/>
          <w:bCs/>
          <w:color w:val="000000"/>
          <w:lang w:val="zh-CN"/>
        </w:rPr>
        <w:t>进程。</w:t>
      </w:r>
    </w:p>
    <w:p>
      <w:pPr>
        <w:pStyle w:val="ListParagraph"/>
        <w:numPr>
          <w:ilvl w:val="0"/>
          <w:numId w:val="1"/>
        </w:numPr>
        <w:spacing w:lineRule="exact" w:line="440" w:before="120" w:after="12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利用三台压测模拟客户端服，每次</w:t>
      </w:r>
      <w:r>
        <w:rPr>
          <w:rFonts w:ascii="LucidaGrande" w:hAnsi="LucidaGrande"/>
          <w:b/>
          <w:bCs/>
          <w:color w:val="000000"/>
          <w:lang w:val="zh-CN"/>
        </w:rPr>
        <w:t>bench.sh</w:t>
      </w:r>
      <w:r>
        <w:rPr>
          <w:rFonts w:ascii="LucidaGrande" w:hAnsi="LucidaGrande"/>
          <w:b/>
          <w:bCs/>
          <w:color w:val="000000"/>
          <w:lang w:val="zh-CN"/>
        </w:rPr>
        <w:t>模拟大量玩家登录以及相应功能模块行为。</w:t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例如，如下指令是测试场景走路压力</w:t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 xml:space="preserve">-s </w:t>
      </w:r>
      <w:r>
        <w:rPr>
          <w:rFonts w:ascii="LucidaGrande" w:hAnsi="LucidaGrande"/>
          <w:b/>
          <w:bCs/>
          <w:color w:val="000000"/>
          <w:lang w:val="zh-CN"/>
        </w:rPr>
        <w:t>调用脚本 –</w:t>
      </w:r>
      <w:r>
        <w:rPr>
          <w:rFonts w:ascii="LucidaGrande" w:hAnsi="LucidaGrande"/>
          <w:b/>
          <w:bCs/>
          <w:color w:val="000000"/>
          <w:lang w:val="zh-CN"/>
        </w:rPr>
        <w:t xml:space="preserve">c </w:t>
      </w:r>
      <w:r>
        <w:rPr>
          <w:rFonts w:ascii="LucidaGrande" w:hAnsi="LucidaGrande"/>
          <w:b/>
          <w:bCs/>
          <w:color w:val="000000"/>
          <w:lang w:val="zh-CN"/>
        </w:rPr>
        <w:t>机器人数量 –</w:t>
      </w:r>
      <w:r>
        <w:rPr>
          <w:rFonts w:ascii="LucidaGrande" w:hAnsi="LucidaGrande"/>
          <w:b/>
          <w:bCs/>
          <w:color w:val="000000"/>
          <w:lang w:val="zh-CN"/>
        </w:rPr>
        <w:t xml:space="preserve">f </w:t>
      </w:r>
      <w:r>
        <w:rPr>
          <w:rFonts w:ascii="LucidaGrande" w:hAnsi="LucidaGrande"/>
          <w:b/>
          <w:bCs/>
          <w:color w:val="000000"/>
          <w:lang w:val="zh-CN"/>
        </w:rPr>
        <w:t>标识名称</w:t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-440055</wp:posOffset>
            </wp:positionH>
            <wp:positionV relativeFrom="paragraph">
              <wp:posOffset>353060</wp:posOffset>
            </wp:positionV>
            <wp:extent cx="7378700" cy="62293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(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备注：了解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top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指令中相应参数含义，及时查看客户端服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top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指令，若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CPU0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核的繁忙程度过高，表明此时线程数过多，运行中存在大量线程切换调度，此时无法真实模拟玩家的操作频繁度，所以需要保证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cpu0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不能过于繁忙</w:t>
      </w:r>
      <w:r>
        <w:rPr>
          <w:rFonts w:ascii="LucidaGrande" w:hAnsi="LucidaGrande"/>
          <w:b/>
          <w:bCs/>
          <w:color w:val="000000"/>
          <w:lang w:val="zh-CN"/>
        </w:rPr>
        <w:t>)</w:t>
      </w:r>
    </w:p>
    <w:p>
      <w:pPr>
        <w:pStyle w:val="ListParagraph"/>
        <w:numPr>
          <w:ilvl w:val="0"/>
          <w:numId w:val="1"/>
        </w:numPr>
        <w:spacing w:lineRule="exact" w:line="440" w:before="120" w:after="12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解决</w:t>
      </w:r>
      <w:r>
        <w:rPr>
          <w:rFonts w:ascii="LucidaGrande" w:hAnsi="LucidaGrande"/>
          <w:b/>
          <w:bCs/>
          <w:color w:val="000000"/>
          <w:lang w:val="zh-CN"/>
        </w:rPr>
        <w:t>gs</w:t>
      </w:r>
      <w:r>
        <w:rPr>
          <w:rFonts w:ascii="LucidaGrande" w:hAnsi="LucidaGrande"/>
          <w:b/>
          <w:bCs/>
          <w:color w:val="000000"/>
          <w:lang w:val="zh-CN"/>
        </w:rPr>
        <w:t>、</w:t>
      </w:r>
      <w:r>
        <w:rPr>
          <w:rFonts w:ascii="LucidaGrande" w:hAnsi="LucidaGrande"/>
          <w:b/>
          <w:bCs/>
          <w:color w:val="000000"/>
          <w:lang w:val="zh-CN"/>
        </w:rPr>
        <w:t>cs</w:t>
      </w:r>
      <w:r>
        <w:rPr>
          <w:rFonts w:ascii="LucidaGrande" w:hAnsi="LucidaGrande"/>
          <w:b/>
          <w:bCs/>
          <w:color w:val="000000"/>
          <w:lang w:val="zh-CN"/>
        </w:rPr>
        <w:t>报错问题，避免阻断真实性能损耗。</w:t>
      </w:r>
    </w:p>
    <w:p>
      <w:pPr>
        <w:pStyle w:val="ListParagraph"/>
        <w:numPr>
          <w:ilvl w:val="0"/>
          <w:numId w:val="1"/>
        </w:numPr>
        <w:spacing w:lineRule="exact" w:line="440" w:before="120" w:after="12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游戏客户端登录压测服</w:t>
      </w:r>
      <w:r>
        <w:rPr>
          <w:rFonts w:ascii="LucidaGrande" w:hAnsi="LucidaGrande"/>
          <w:b/>
          <w:bCs/>
          <w:color w:val="000000"/>
          <w:lang w:val="zh-CN"/>
        </w:rPr>
        <w:t>(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尽量用客户端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build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包，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unity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客户端过多的协议打印会比较卡，可尝试游戏中各模块功能玩法，感受响应速度</w:t>
      </w:r>
      <w:r>
        <w:rPr>
          <w:rFonts w:ascii="LucidaGrande" w:hAnsi="LucidaGrande"/>
          <w:b/>
          <w:bCs/>
          <w:color w:val="000000"/>
          <w:lang w:val="zh-CN"/>
        </w:rPr>
        <w:t>)</w:t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同时游戏指令监控游戏服在线人数，以及各场景人数负载均衡</w:t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例如</w:t>
      </w:r>
      <w:r>
        <w:rPr>
          <w:rFonts w:ascii="LucidaGrande" w:hAnsi="LucidaGrande"/>
          <w:b/>
          <w:bCs/>
          <w:color w:val="000000"/>
          <w:lang w:val="zh-CN"/>
        </w:rPr>
        <w:t>n1</w:t>
      </w:r>
      <w:r>
        <w:rPr>
          <w:rFonts w:ascii="LucidaGrande" w:hAnsi="LucidaGrande"/>
          <w:b/>
          <w:bCs/>
          <w:color w:val="000000"/>
          <w:lang w:val="zh-CN"/>
        </w:rPr>
        <w:t>在线人数指令</w:t>
      </w:r>
      <w:r>
        <w:rPr>
          <w:rFonts w:ascii="LucidaGrande" w:hAnsi="LucidaGrande"/>
          <w:b/>
          <w:bCs/>
          <w:color w:val="000000"/>
          <w:lang w:val="zh-CN"/>
        </w:rPr>
        <w:t>onlinestat</w:t>
      </w:r>
      <w:r>
        <w:rPr>
          <w:rFonts w:ascii="LucidaGrande" w:hAnsi="LucidaGrande"/>
          <w:b/>
          <w:bCs/>
          <w:color w:val="000000"/>
          <w:lang w:val="zh-CN"/>
        </w:rPr>
        <w:t>，场景详细信息指令</w:t>
      </w:r>
      <w:r>
        <w:rPr>
          <w:rFonts w:ascii="LucidaGrande" w:hAnsi="LucidaGrande"/>
          <w:b/>
          <w:bCs/>
          <w:color w:val="000000"/>
          <w:lang w:val="zh-CN"/>
        </w:rPr>
        <w:t>showscenestat</w:t>
      </w:r>
    </w:p>
    <w:p>
      <w:pPr>
        <w:pStyle w:val="ListParagraph"/>
        <w:numPr>
          <w:ilvl w:val="0"/>
          <w:numId w:val="1"/>
        </w:numPr>
        <w:spacing w:lineRule="exact" w:line="440" w:before="120" w:after="12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继续</w:t>
      </w:r>
      <w:r>
        <w:rPr>
          <w:rFonts w:ascii="LucidaGrande" w:hAnsi="LucidaGrande"/>
          <w:b/>
          <w:bCs/>
          <w:color w:val="000000"/>
          <w:lang w:val="zh-CN"/>
        </w:rPr>
        <w:t>bensh.sh</w:t>
      </w:r>
      <w:r>
        <w:rPr>
          <w:rFonts w:ascii="LucidaGrande" w:hAnsi="LucidaGrande"/>
          <w:b/>
          <w:bCs/>
          <w:color w:val="000000"/>
          <w:lang w:val="zh-CN"/>
        </w:rPr>
        <w:t>增加模拟客户端玩家数。</w:t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(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 xml:space="preserve">debug_console   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主要关注每个服务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stat(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任务数，协程数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)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，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cmem (c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层内存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),mem lua(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虚拟机内存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)</w:t>
      </w:r>
      <w:r>
        <w:rPr>
          <w:rFonts w:ascii="LucidaGrande" w:hAnsi="LucidaGrande"/>
          <w:b/>
          <w:bCs/>
          <w:color w:val="000000"/>
          <w:lang w:val="zh-CN"/>
        </w:rPr>
        <w:t>)</w:t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(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密切关注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top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指令，若在游戏进程占总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CPU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百分比相对较低情况下，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CPU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核存指标占比过高情况，需要注意是否业务功能代码中存在问题</w:t>
      </w:r>
      <w:r>
        <w:rPr>
          <w:rFonts w:ascii="LucidaGrande" w:hAnsi="LucidaGrande"/>
          <w:b/>
          <w:bCs/>
          <w:color w:val="000000"/>
          <w:lang w:val="zh-CN"/>
        </w:rPr>
        <w:t>)</w:t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</w:r>
    </w:p>
    <w:p>
      <w:pPr>
        <w:pStyle w:val="Normal"/>
        <w:spacing w:lineRule="exact" w:line="440" w:before="120" w:after="12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</w:r>
    </w:p>
    <w:p>
      <w:pPr>
        <w:pStyle w:val="Normal"/>
        <w:spacing w:lineRule="exact" w:line="440" w:before="120" w:after="12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drawing>
          <wp:anchor behindDoc="0" distT="0" distB="0" distL="114300" distR="114300" simplePos="0" locked="0" layoutInCell="1" allowOverlap="1" relativeHeight="1">
            <wp:simplePos x="0" y="0"/>
            <wp:positionH relativeFrom="column">
              <wp:posOffset>193040</wp:posOffset>
            </wp:positionH>
            <wp:positionV relativeFrom="paragraph">
              <wp:posOffset>9525</wp:posOffset>
            </wp:positionV>
            <wp:extent cx="5486400" cy="100647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 xml:space="preserve">us 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：用户空间占用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CPU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百分比</w:t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 xml:space="preserve">sy 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：内核空间占用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CPU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百分比</w:t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 xml:space="preserve">ni 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：用户进程空间内改变过优先级的进程占用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CPU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百分比</w:t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 xml:space="preserve">id 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：空闲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CPU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百分比</w:t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wa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：等待输入输出的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CPU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时间百分比</w:t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 xml:space="preserve">hi 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：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CPU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服务于硬中断所耗费的时间总额</w:t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 xml:space="preserve">si  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：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CPU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服务于软中断所耗费的时间总额</w:t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 xml:space="preserve">Mem 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：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 xml:space="preserve">total 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物理内存总量 、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used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使用的物理内存总量、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free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空闲内存总量 、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buffer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用作内核缓存的内存量</w:t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Swap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交换区参数，可自行了解</w:t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234315</wp:posOffset>
            </wp:positionH>
            <wp:positionV relativeFrom="paragraph">
              <wp:posOffset>-924560</wp:posOffset>
            </wp:positionV>
            <wp:extent cx="5486400" cy="101600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CPU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：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CPU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时间占用百分比</w:t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MEM</w:t>
      </w: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：进程使用的物理内存百分比</w:t>
      </w:r>
    </w:p>
    <w:p>
      <w:pPr>
        <w:pStyle w:val="ListParagraph"/>
        <w:spacing w:lineRule="exact" w:line="180" w:before="120" w:after="120"/>
        <w:ind w:left="374" w:right="0" w:hanging="0"/>
        <w:rPr>
          <w:rFonts w:ascii="LucidaGrande" w:hAnsi="LucidaGrande"/>
          <w:b/>
          <w:bCs/>
          <w:color w:val="0070C0"/>
          <w:sz w:val="18"/>
          <w:szCs w:val="18"/>
          <w:lang w:val="zh-CN"/>
        </w:rPr>
      </w:pPr>
      <w:r>
        <w:rPr>
          <w:rFonts w:ascii="LucidaGrande" w:hAnsi="LucidaGrande"/>
          <w:b/>
          <w:bCs/>
          <w:color w:val="0070C0"/>
          <w:sz w:val="18"/>
          <w:szCs w:val="18"/>
          <w:lang w:val="zh-CN"/>
        </w:rPr>
        <w:t>其余可以自行了解</w:t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(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流量监控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(nload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指令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)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，监控入站流量和出站流量，例如在测试场景的承载人数压力时，场景服务最大的消耗在于同步视野信息，此时我们可以通过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nload</w:t>
      </w:r>
      <w:r>
        <w:rPr>
          <w:rFonts w:ascii="LucidaGrande" w:hAnsi="LucidaGrande"/>
          <w:b/>
          <w:bCs/>
          <w:color w:val="0070C0"/>
          <w:sz w:val="21"/>
          <w:lang w:val="zh-CN"/>
        </w:rPr>
        <w:t>来监控流量的大小</w:t>
      </w:r>
      <w:r>
        <w:rPr>
          <w:rFonts w:ascii="LucidaGrande" w:hAnsi="LucidaGrande"/>
          <w:b/>
          <w:bCs/>
          <w:color w:val="000000"/>
          <w:lang w:val="zh-CN"/>
        </w:rPr>
        <w:t>)</w:t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233680</wp:posOffset>
            </wp:positionH>
            <wp:positionV relativeFrom="paragraph">
              <wp:posOffset>17145</wp:posOffset>
            </wp:positionV>
            <wp:extent cx="5486400" cy="1387475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</w:r>
    </w:p>
    <w:p>
      <w:pPr>
        <w:pStyle w:val="ListParagraph"/>
        <w:spacing w:lineRule="exact" w:line="440" w:before="120" w:after="120"/>
        <w:ind w:left="375" w:right="0" w:hanging="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</w:r>
    </w:p>
    <w:p>
      <w:pPr>
        <w:pStyle w:val="Normal"/>
        <w:spacing w:lineRule="exact" w:line="440" w:before="120" w:after="120"/>
        <w:rPr>
          <w:rFonts w:ascii="LucidaGrande" w:hAnsi="LucidaGrande"/>
          <w:b/>
          <w:bCs/>
          <w:color w:val="000000"/>
          <w:lang w:val="zh-CN"/>
        </w:rPr>
      </w:pPr>
      <w:r>
        <w:rPr>
          <w:rFonts w:ascii="LucidaGrande" w:hAnsi="LucidaGrande"/>
          <w:b/>
          <w:bCs/>
          <w:color w:val="000000"/>
          <w:lang w:val="zh-CN"/>
        </w:rPr>
        <w:t>8</w:t>
      </w:r>
      <w:r>
        <w:rPr>
          <w:rFonts w:ascii="LucidaGrande" w:hAnsi="LucidaGrande"/>
          <w:b/>
          <w:bCs/>
          <w:color w:val="000000"/>
          <w:lang w:val="zh-CN"/>
        </w:rPr>
        <w:t>、最后确认在较高在线玩家数情况下，</w:t>
      </w:r>
      <w:r>
        <w:rPr>
          <w:rFonts w:ascii="LucidaGrande" w:hAnsi="LucidaGrande"/>
          <w:b/>
          <w:bCs/>
          <w:color w:val="000000"/>
          <w:lang w:val="zh-CN"/>
        </w:rPr>
        <w:t>CPU</w:t>
      </w:r>
      <w:r>
        <w:rPr>
          <w:rFonts w:ascii="LucidaGrande" w:hAnsi="LucidaGrande"/>
          <w:b/>
          <w:bCs/>
          <w:color w:val="000000"/>
          <w:lang w:val="zh-CN"/>
        </w:rPr>
        <w:t>总占相对较高且稳定情况下，</w:t>
      </w:r>
      <w:r>
        <w:rPr>
          <w:rFonts w:ascii="LucidaGrande" w:hAnsi="LucidaGrande"/>
          <w:b/>
          <w:bCs/>
          <w:color w:val="000000"/>
          <w:lang w:val="zh-CN"/>
        </w:rPr>
        <w:t>CPU</w:t>
      </w:r>
      <w:r>
        <w:rPr>
          <w:rFonts w:ascii="LucidaGrande" w:hAnsi="LucidaGrande"/>
          <w:b/>
          <w:bCs/>
          <w:color w:val="000000"/>
          <w:lang w:val="zh-CN"/>
        </w:rPr>
        <w:t>各个核占比类似，内存情况能在长时间内相对稳定。</w:t>
      </w:r>
    </w:p>
    <w:p>
      <w:pPr>
        <w:pStyle w:val="Normal"/>
        <w:spacing w:lineRule="exact" w:line="440" w:before="120" w:after="120"/>
        <w:rPr/>
      </w:pPr>
      <w:r>
        <w:rPr/>
      </w:r>
    </w:p>
    <w:p>
      <w:pPr>
        <w:pStyle w:val="Normal"/>
        <w:spacing w:lineRule="exact" w:line="440" w:before="120" w:after="120"/>
        <w:rPr>
          <w:rFonts w:ascii="LucidaGrande" w:hAnsi="LucidaGrande"/>
          <w:b/>
          <w:bCs/>
          <w:color w:val="000000"/>
          <w:lang w:val="zh-CN"/>
        </w:rPr>
      </w:pPr>
      <w:bookmarkStart w:id="1" w:name="__DdeLink__303_7944235"/>
      <w:bookmarkEnd w:id="1"/>
      <w:r>
        <w:rPr>
          <w:rFonts w:ascii="LucidaGrande" w:hAnsi="LucidaGrande"/>
          <w:b/>
          <w:bCs/>
          <w:color w:val="000000"/>
          <w:lang w:val="zh-CN"/>
        </w:rPr>
        <w:t>压测规范：</w:t>
      </w:r>
    </w:p>
    <w:p>
      <w:pPr>
        <w:pStyle w:val="Normal"/>
        <w:spacing w:lineRule="exact" w:line="440" w:before="120" w:after="120"/>
        <w:rPr>
          <w:rFonts w:ascii="System" w:hAnsi="System"/>
          <w:color w:val="000000"/>
          <w:sz w:val="24"/>
          <w:lang w:val="zh-CN"/>
        </w:rPr>
      </w:pPr>
      <w:r>
        <w:rPr>
          <w:rFonts w:ascii="System" w:hAnsi="System"/>
          <w:color w:val="000000"/>
          <w:sz w:val="24"/>
          <w:lang w:val="zh-CN"/>
        </w:rPr>
        <w:t>我们目前的压测设施是</w:t>
      </w:r>
      <w:r>
        <w:rPr>
          <w:rFonts w:ascii="System" w:hAnsi="System"/>
          <w:color w:val="000000"/>
          <w:sz w:val="24"/>
          <w:lang w:val="zh-CN"/>
        </w:rPr>
        <w:t>H7 N1</w:t>
      </w:r>
      <w:r>
        <w:rPr>
          <w:rFonts w:ascii="System" w:hAnsi="System"/>
          <w:color w:val="000000"/>
          <w:sz w:val="24"/>
          <w:lang w:val="zh-CN"/>
        </w:rPr>
        <w:t>共用，是在公司公用的</w:t>
      </w:r>
      <w:r>
        <w:rPr>
          <w:rFonts w:ascii="System" w:hAnsi="System"/>
          <w:color w:val="000000"/>
          <w:sz w:val="24"/>
          <w:lang w:val="zh-CN"/>
        </w:rPr>
        <w:t>DELL</w:t>
      </w:r>
      <w:r>
        <w:rPr>
          <w:rFonts w:ascii="System" w:hAnsi="System"/>
          <w:color w:val="000000"/>
          <w:sz w:val="24"/>
          <w:lang w:val="zh-CN"/>
        </w:rPr>
        <w:t>服务器上分配的</w:t>
      </w:r>
      <w:r>
        <w:rPr>
          <w:rFonts w:ascii="System" w:hAnsi="System"/>
          <w:color w:val="000000"/>
          <w:sz w:val="24"/>
          <w:lang w:val="zh-CN"/>
        </w:rPr>
        <w:t>VM</w:t>
      </w:r>
      <w:r>
        <w:rPr>
          <w:rFonts w:ascii="System" w:hAnsi="System"/>
          <w:color w:val="000000"/>
          <w:sz w:val="24"/>
          <w:lang w:val="zh-CN"/>
        </w:rPr>
        <w:t>。压测流程和指标希望大家都能熟悉，这对于项目健康发展和排除安全隐患有很大意义，另外对于自身成长也有较大意义，可以问下组里老司机，尤其主城需要特别关注项目的各种指标。由于是公用的设施，有些流程大家注意：</w:t>
      </w:r>
    </w:p>
    <w:p>
      <w:pPr>
        <w:pStyle w:val="Normal"/>
        <w:ind w:left="200" w:right="0" w:hanging="0"/>
        <w:rPr>
          <w:rFonts w:ascii="System" w:hAnsi="System"/>
          <w:color w:val="000000"/>
          <w:sz w:val="24"/>
          <w:lang w:val="zh-CN"/>
        </w:rPr>
      </w:pPr>
      <w:r>
        <w:rPr>
          <w:rFonts w:ascii="System" w:hAnsi="System"/>
          <w:color w:val="000000"/>
          <w:sz w:val="24"/>
          <w:lang w:val="zh-CN"/>
        </w:rPr>
      </w:r>
    </w:p>
    <w:p>
      <w:pPr>
        <w:pStyle w:val="Normal"/>
        <w:ind w:left="200" w:right="0" w:hanging="0"/>
        <w:rPr>
          <w:rFonts w:ascii="System" w:hAnsi="System"/>
          <w:color w:val="000000"/>
          <w:sz w:val="24"/>
          <w:lang w:val="zh-CN"/>
        </w:rPr>
      </w:pPr>
      <w:r>
        <w:rPr>
          <w:rFonts w:ascii="System" w:hAnsi="System"/>
          <w:color w:val="000000"/>
          <w:sz w:val="24"/>
          <w:lang w:val="zh-CN"/>
        </w:rPr>
        <w:t>1</w:t>
      </w:r>
      <w:r>
        <w:rPr>
          <w:rFonts w:ascii="System" w:hAnsi="System"/>
          <w:color w:val="000000"/>
          <w:sz w:val="24"/>
          <w:lang w:val="zh-CN"/>
        </w:rPr>
        <w:t>、开发过程中，对于功能或者玩法，自己或者主城判断是否需要进行压测（</w:t>
      </w:r>
      <w:r>
        <w:rPr>
          <w:rFonts w:ascii="System" w:hAnsi="System"/>
          <w:color w:val="000000"/>
          <w:sz w:val="24"/>
          <w:lang w:val="zh-CN"/>
        </w:rPr>
        <w:t xml:space="preserve">CPU </w:t>
      </w:r>
      <w:r>
        <w:rPr>
          <w:rFonts w:ascii="System" w:hAnsi="System"/>
          <w:color w:val="000000"/>
          <w:sz w:val="24"/>
          <w:lang w:val="zh-CN"/>
        </w:rPr>
        <w:t xml:space="preserve">内存 流量 </w:t>
      </w:r>
      <w:r>
        <w:rPr>
          <w:rFonts w:ascii="System" w:hAnsi="System"/>
          <w:color w:val="000000"/>
          <w:sz w:val="24"/>
          <w:lang w:val="zh-CN"/>
        </w:rPr>
        <w:t>IO</w:t>
      </w:r>
      <w:r>
        <w:rPr>
          <w:rFonts w:ascii="System" w:hAnsi="System"/>
          <w:color w:val="000000"/>
          <w:sz w:val="24"/>
          <w:lang w:val="zh-CN"/>
        </w:rPr>
        <w:t>等）。自行完成对应的压测脚本，并在本机自行压测完全再申请使用正式压测环境</w:t>
      </w:r>
    </w:p>
    <w:p>
      <w:pPr>
        <w:pStyle w:val="Normal"/>
        <w:ind w:left="200" w:right="0" w:hanging="0"/>
        <w:rPr>
          <w:rFonts w:ascii="System" w:hAnsi="System"/>
          <w:color w:val="000000"/>
          <w:sz w:val="24"/>
          <w:lang w:val="zh-CN"/>
        </w:rPr>
      </w:pPr>
      <w:r>
        <w:rPr>
          <w:rFonts w:ascii="System" w:hAnsi="System"/>
          <w:color w:val="000000"/>
          <w:sz w:val="24"/>
          <w:lang w:val="zh-CN"/>
        </w:rPr>
      </w:r>
    </w:p>
    <w:p>
      <w:pPr>
        <w:pStyle w:val="Normal"/>
        <w:ind w:left="200" w:right="0" w:hanging="0"/>
        <w:rPr>
          <w:rFonts w:ascii="System" w:hAnsi="System"/>
          <w:color w:val="000000"/>
          <w:sz w:val="24"/>
          <w:lang w:val="zh-CN"/>
        </w:rPr>
      </w:pPr>
      <w:r>
        <w:rPr>
          <w:rFonts w:ascii="System" w:hAnsi="System"/>
          <w:color w:val="000000"/>
          <w:sz w:val="24"/>
          <w:lang w:val="zh-CN"/>
        </w:rPr>
        <w:t>2</w:t>
      </w:r>
      <w:r>
        <w:rPr>
          <w:rFonts w:ascii="System" w:hAnsi="System"/>
          <w:color w:val="000000"/>
          <w:sz w:val="24"/>
          <w:lang w:val="zh-CN"/>
        </w:rPr>
        <w:t>、有正式压测环境需求（或者体验），跟主城知会一声，然后在</w:t>
      </w:r>
      <w:r>
        <w:rPr>
          <w:rFonts w:ascii="System" w:hAnsi="System"/>
          <w:color w:val="000000"/>
          <w:sz w:val="24"/>
          <w:lang w:val="zh-CN"/>
        </w:rPr>
        <w:t>LUA</w:t>
      </w:r>
      <w:r>
        <w:rPr>
          <w:rFonts w:ascii="System" w:hAnsi="System"/>
          <w:color w:val="000000"/>
          <w:sz w:val="24"/>
          <w:lang w:val="zh-CN"/>
        </w:rPr>
        <w:t>服务端群知会一声，譬如：</w:t>
      </w:r>
    </w:p>
    <w:p>
      <w:pPr>
        <w:pStyle w:val="Normal"/>
        <w:ind w:left="200" w:right="0" w:hanging="0"/>
        <w:rPr>
          <w:rFonts w:ascii="System" w:hAnsi="System"/>
          <w:color w:val="000000"/>
          <w:sz w:val="24"/>
          <w:lang w:val="zh-CN"/>
        </w:rPr>
      </w:pPr>
      <w:r>
        <w:rPr>
          <w:rFonts w:ascii="System" w:hAnsi="System"/>
          <w:color w:val="000000"/>
          <w:sz w:val="24"/>
          <w:lang w:val="zh-CN"/>
        </w:rPr>
        <w:t>需要使用压测环境：</w:t>
      </w:r>
    </w:p>
    <w:p>
      <w:pPr>
        <w:pStyle w:val="Normal"/>
        <w:ind w:left="200" w:right="0" w:hanging="0"/>
        <w:rPr>
          <w:rFonts w:ascii="System" w:hAnsi="System"/>
          <w:color w:val="000000"/>
          <w:sz w:val="24"/>
          <w:lang w:val="zh-CN"/>
        </w:rPr>
      </w:pPr>
      <w:r>
        <w:rPr>
          <w:rFonts w:ascii="System" w:hAnsi="System"/>
          <w:color w:val="000000"/>
          <w:sz w:val="24"/>
          <w:lang w:val="zh-CN"/>
        </w:rPr>
        <w:t>目的：体验</w:t>
      </w:r>
    </w:p>
    <w:p>
      <w:pPr>
        <w:pStyle w:val="Normal"/>
        <w:ind w:left="200" w:right="0" w:hanging="0"/>
        <w:rPr>
          <w:rFonts w:ascii="System" w:hAnsi="System"/>
          <w:color w:val="000000"/>
          <w:sz w:val="24"/>
          <w:lang w:val="zh-CN"/>
        </w:rPr>
      </w:pPr>
      <w:r>
        <w:rPr>
          <w:rFonts w:ascii="System" w:hAnsi="System"/>
          <w:color w:val="000000"/>
          <w:sz w:val="24"/>
          <w:lang w:val="zh-CN"/>
        </w:rPr>
        <w:t>时长：</w:t>
      </w:r>
      <w:r>
        <w:rPr>
          <w:rFonts w:ascii="System" w:hAnsi="System"/>
          <w:color w:val="000000"/>
          <w:sz w:val="24"/>
          <w:lang w:val="zh-CN"/>
        </w:rPr>
        <w:t>60</w:t>
      </w:r>
      <w:r>
        <w:rPr>
          <w:rFonts w:ascii="System" w:hAnsi="System"/>
          <w:color w:val="000000"/>
          <w:sz w:val="24"/>
          <w:lang w:val="zh-CN"/>
        </w:rPr>
        <w:t>分钟（一般需求不超过</w:t>
      </w:r>
      <w:r>
        <w:rPr>
          <w:rFonts w:ascii="System" w:hAnsi="System"/>
          <w:color w:val="000000"/>
          <w:sz w:val="24"/>
          <w:lang w:val="zh-CN"/>
        </w:rPr>
        <w:t>120</w:t>
      </w:r>
      <w:r>
        <w:rPr>
          <w:rFonts w:ascii="System" w:hAnsi="System"/>
          <w:color w:val="000000"/>
          <w:sz w:val="24"/>
          <w:lang w:val="zh-CN"/>
        </w:rPr>
        <w:t>分钟）</w:t>
      </w:r>
    </w:p>
    <w:p>
      <w:pPr>
        <w:pStyle w:val="Normal"/>
        <w:ind w:left="200" w:right="0" w:hanging="0"/>
        <w:rPr>
          <w:rFonts w:ascii="System" w:hAnsi="System"/>
          <w:color w:val="000000"/>
          <w:sz w:val="24"/>
          <w:lang w:val="zh-CN"/>
        </w:rPr>
      </w:pPr>
      <w:r>
        <w:rPr>
          <w:rFonts w:ascii="System" w:hAnsi="System"/>
          <w:color w:val="000000"/>
          <w:sz w:val="24"/>
          <w:lang w:val="zh-CN"/>
        </w:rPr>
        <w:t>项目：</w:t>
      </w:r>
      <w:r>
        <w:rPr>
          <w:rFonts w:ascii="System" w:hAnsi="System"/>
          <w:color w:val="000000"/>
          <w:sz w:val="24"/>
          <w:lang w:val="zh-CN"/>
        </w:rPr>
        <w:t>H7</w:t>
      </w:r>
    </w:p>
    <w:p>
      <w:pPr>
        <w:pStyle w:val="Normal"/>
        <w:ind w:left="200" w:right="0" w:hanging="0"/>
        <w:rPr>
          <w:rFonts w:ascii="System" w:hAnsi="System"/>
          <w:color w:val="000000"/>
          <w:sz w:val="24"/>
          <w:lang w:val="zh-CN"/>
        </w:rPr>
      </w:pPr>
      <w:r>
        <w:rPr>
          <w:rFonts w:ascii="System" w:hAnsi="System"/>
          <w:color w:val="000000"/>
          <w:sz w:val="24"/>
          <w:lang w:val="zh-CN"/>
        </w:rPr>
      </w:r>
    </w:p>
    <w:p>
      <w:pPr>
        <w:pStyle w:val="Normal"/>
        <w:ind w:left="200" w:right="0" w:hanging="0"/>
        <w:rPr>
          <w:rFonts w:ascii="System" w:hAnsi="System"/>
          <w:color w:val="000000"/>
          <w:sz w:val="24"/>
          <w:lang w:val="zh-CN"/>
        </w:rPr>
      </w:pPr>
      <w:r>
        <w:rPr>
          <w:rFonts w:ascii="System" w:hAnsi="System"/>
          <w:color w:val="000000"/>
          <w:sz w:val="24"/>
          <w:lang w:val="zh-CN"/>
        </w:rPr>
        <w:t>PS</w:t>
      </w:r>
      <w:r>
        <w:rPr>
          <w:rFonts w:ascii="System" w:hAnsi="System"/>
          <w:color w:val="000000"/>
          <w:sz w:val="24"/>
          <w:lang w:val="zh-CN"/>
        </w:rPr>
        <w:t>。外服上线使用的是云主机商提供的</w:t>
      </w:r>
      <w:r>
        <w:rPr>
          <w:rFonts w:ascii="System" w:hAnsi="System"/>
          <w:color w:val="000000"/>
          <w:sz w:val="24"/>
          <w:lang w:val="zh-CN"/>
        </w:rPr>
        <w:t>VM</w:t>
      </w:r>
      <w:r>
        <w:rPr>
          <w:rFonts w:ascii="System" w:hAnsi="System"/>
          <w:color w:val="000000"/>
          <w:sz w:val="24"/>
          <w:lang w:val="zh-CN"/>
        </w:rPr>
        <w:t>，会与目前正式压测环境有些差异，譬如在全公司服务器计算资源紧张情况下会发现</w:t>
      </w:r>
      <w:r>
        <w:rPr>
          <w:rFonts w:ascii="System" w:hAnsi="System"/>
          <w:color w:val="000000"/>
          <w:sz w:val="24"/>
          <w:lang w:val="zh-CN"/>
        </w:rPr>
        <w:t>CPU</w:t>
      </w:r>
      <w:r>
        <w:rPr>
          <w:rFonts w:ascii="System" w:hAnsi="System"/>
          <w:color w:val="000000"/>
          <w:sz w:val="24"/>
          <w:lang w:val="zh-CN"/>
        </w:rPr>
        <w:t>争用较为激烈，但按大部分时间来说应该够用</w:t>
      </w:r>
    </w:p>
    <w:p>
      <w:pPr>
        <w:pStyle w:val="Normal"/>
        <w:spacing w:lineRule="exact" w:line="440" w:before="120" w:after="120"/>
        <w:rPr/>
      </w:pPr>
      <w:bookmarkStart w:id="2" w:name="__DdeLink__303_7944235"/>
      <w:bookmarkStart w:id="3" w:name="__DdeLink__303_7944235"/>
      <w:bookmarkEnd w:id="3"/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ucidaGrande">
    <w:charset w:val="01"/>
    <w:family w:val="roman"/>
    <w:pitch w:val="variable"/>
  </w:font>
  <w:font w:name="System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75" w:hanging="3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" w:cs="Droid 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" w:customStyle="1">
    <w:name w:val="Internet 链接"/>
    <w:rPr>
      <w:color w:val="000080"/>
      <w:u w:val="single"/>
      <w:lang w:val="zxx" w:eastAsia="zxx" w:bidi="zxx"/>
    </w:rPr>
  </w:style>
  <w:style w:type="character" w:styleId="Char" w:customStyle="1">
    <w:name w:val="页眉 Char"/>
    <w:uiPriority w:val="99"/>
    <w:link w:val="a7"/>
    <w:rsid w:val="00751a97"/>
    <w:basedOn w:val="DefaultParagraphFont"/>
    <w:rPr>
      <w:rFonts w:cs="Mangal"/>
      <w:sz w:val="18"/>
      <w:szCs w:val="16"/>
    </w:rPr>
  </w:style>
  <w:style w:type="character" w:styleId="Char1" w:customStyle="1">
    <w:name w:val="页脚 Char"/>
    <w:uiPriority w:val="99"/>
    <w:link w:val="a8"/>
    <w:rsid w:val="00751a97"/>
    <w:basedOn w:val="DefaultParagraphFont"/>
    <w:rPr>
      <w:rFonts w:cs="Mangal"/>
      <w:sz w:val="18"/>
      <w:szCs w:val="16"/>
    </w:rPr>
  </w:style>
  <w:style w:type="character" w:styleId="Char2" w:customStyle="1">
    <w:name w:val="批注框文本 Char"/>
    <w:uiPriority w:val="99"/>
    <w:semiHidden/>
    <w:link w:val="aa"/>
    <w:rsid w:val="000838eb"/>
    <w:basedOn w:val="DefaultParagraphFont"/>
    <w:rPr>
      <w:rFonts w:cs="Mangal"/>
      <w:sz w:val="18"/>
      <w:szCs w:val="16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Normal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pPr>
      <w:suppressLineNumbers/>
    </w:pPr>
    <w:rPr/>
  </w:style>
  <w:style w:type="paragraph" w:styleId="Style19">
    <w:name w:val="大标题"/>
    <w:basedOn w:val="Normal"/>
    <w:pPr>
      <w:keepNext/>
      <w:spacing w:before="240" w:after="120"/>
    </w:pPr>
    <w:rPr>
      <w:rFonts w:ascii="Liberation Sans" w:hAnsi="Liberation Sans" w:eastAsia="Droid Sans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Style20">
    <w:name w:val="页眉"/>
    <w:uiPriority w:val="99"/>
    <w:unhideWhenUsed/>
    <w:link w:val="Char"/>
    <w:rsid w:val="00751a9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spacing w:lineRule="auto" w:line="240"/>
      <w:jc w:val="center"/>
    </w:pPr>
    <w:rPr>
      <w:rFonts w:cs="Mangal"/>
      <w:sz w:val="18"/>
      <w:szCs w:val="16"/>
    </w:rPr>
  </w:style>
  <w:style w:type="paragraph" w:styleId="Style21">
    <w:name w:val="页脚"/>
    <w:uiPriority w:val="99"/>
    <w:unhideWhenUsed/>
    <w:link w:val="Char0"/>
    <w:rsid w:val="00751a97"/>
    <w:basedOn w:val="Normal"/>
    <w:pPr>
      <w:tabs>
        <w:tab w:val="center" w:pos="4153" w:leader="none"/>
        <w:tab w:val="right" w:pos="8306" w:leader="none"/>
      </w:tabs>
      <w:spacing w:lineRule="auto" w:line="240"/>
    </w:pPr>
    <w:rPr>
      <w:rFonts w:cs="Mangal"/>
      <w:sz w:val="18"/>
      <w:szCs w:val="16"/>
    </w:rPr>
  </w:style>
  <w:style w:type="paragraph" w:styleId="ListParagraph">
    <w:name w:val="List Paragraph"/>
    <w:uiPriority w:val="34"/>
    <w:qFormat/>
    <w:rsid w:val="00a81a8c"/>
    <w:basedOn w:val="Normal"/>
    <w:pPr>
      <w:ind w:left="0" w:right="0" w:firstLine="420"/>
    </w:pPr>
    <w:rPr>
      <w:rFonts w:cs="Mangal"/>
      <w:szCs w:val="21"/>
    </w:rPr>
  </w:style>
  <w:style w:type="paragraph" w:styleId="BalloonText">
    <w:name w:val="Balloon Text"/>
    <w:uiPriority w:val="99"/>
    <w:semiHidden/>
    <w:unhideWhenUsed/>
    <w:link w:val="Char1"/>
    <w:rsid w:val="000838eb"/>
    <w:basedOn w:val="Normal"/>
    <w:pPr>
      <w:spacing w:lineRule="auto" w:line="240" w:before="0" w:after="0"/>
    </w:pPr>
    <w:rPr>
      <w:rFonts w:cs="Mangal"/>
      <w:sz w:val="18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06D42-9CD4-4D3A-A778-39B6C2E8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2016-12-05T11:19:00Z</dcterms:created>
  <dc:language>zh-CN</dc:language>
  <cp:lastModifiedBy>CL-PC007</cp:lastModifiedBy>
  <dcterms:modified xsi:type="dcterms:W3CDTF">2017-08-18T07:39:00Z</dcterms:modified>
  <cp:revision>295</cp:revision>
</cp:coreProperties>
</file>