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91B1" w14:textId="77777777" w:rsidR="001A2BC5" w:rsidRPr="001A2BC5" w:rsidRDefault="001A2BC5" w:rsidP="001A2BC5">
      <w:pPr>
        <w:rPr>
          <w:lang w:val="en-US"/>
        </w:rPr>
      </w:pPr>
      <w:r w:rsidRPr="001A2BC5">
        <w:rPr>
          <w:lang w:val="en-US"/>
        </w:rPr>
        <w:t>Cost of living in Poland</w:t>
      </w:r>
    </w:p>
    <w:p w14:paraId="2C4E1F80" w14:textId="77777777" w:rsidR="001A2BC5" w:rsidRPr="001A2BC5" w:rsidRDefault="001A2BC5" w:rsidP="001A2BC5">
      <w:pPr>
        <w:rPr>
          <w:lang w:val="en-US"/>
        </w:rPr>
      </w:pPr>
      <w:r w:rsidRPr="001A2BC5">
        <w:rPr>
          <w:lang w:val="en-US"/>
        </w:rPr>
        <w:t xml:space="preserve">Living in Poland as a student is relatively affordable compared to other European Union countries. The cost of living for students can start from 1500 PLN (330 EUR) a month. However, the prices depend on the city you are currently living in. Living in the capital and tourism city might be slightly expensive than other Polish big cities. On this page, you will find out how much it costs to live in Poland for a month. Please remember, that to be able to study in Poland non-EU/EEA students </w:t>
      </w:r>
      <w:proofErr w:type="gramStart"/>
      <w:r w:rsidRPr="001A2BC5">
        <w:rPr>
          <w:lang w:val="en-US"/>
        </w:rPr>
        <w:t>have to</w:t>
      </w:r>
      <w:proofErr w:type="gramEnd"/>
      <w:r w:rsidRPr="001A2BC5">
        <w:rPr>
          <w:lang w:val="en-US"/>
        </w:rPr>
        <w:t xml:space="preserve"> possess sufficient means to cover the living costs.</w:t>
      </w:r>
    </w:p>
    <w:p w14:paraId="4C1B3011" w14:textId="77777777" w:rsidR="001A2BC5" w:rsidRPr="001A2BC5" w:rsidRDefault="001A2BC5" w:rsidP="001A2BC5">
      <w:pPr>
        <w:rPr>
          <w:lang w:val="en-US"/>
        </w:rPr>
      </w:pPr>
    </w:p>
    <w:p w14:paraId="4A0FC95A" w14:textId="77777777" w:rsidR="001A2BC5" w:rsidRPr="001A2BC5" w:rsidRDefault="001A2BC5" w:rsidP="001A2BC5">
      <w:pPr>
        <w:rPr>
          <w:lang w:val="en-US"/>
        </w:rPr>
      </w:pPr>
      <w:r w:rsidRPr="001A2BC5">
        <w:rPr>
          <w:lang w:val="en-US"/>
        </w:rPr>
        <w:t xml:space="preserve">Below are some examples to give an idea of the </w:t>
      </w:r>
      <w:proofErr w:type="gramStart"/>
      <w:r w:rsidRPr="001A2BC5">
        <w:rPr>
          <w:lang w:val="en-US"/>
        </w:rPr>
        <w:t>amounts</w:t>
      </w:r>
      <w:proofErr w:type="gramEnd"/>
      <w:r w:rsidRPr="001A2BC5">
        <w:rPr>
          <w:lang w:val="en-US"/>
        </w:rPr>
        <w:t xml:space="preserve"> students spend per month in Poland.</w:t>
      </w:r>
    </w:p>
    <w:p w14:paraId="5AAC5EFB" w14:textId="77777777" w:rsidR="001A2BC5" w:rsidRPr="001A2BC5" w:rsidRDefault="001A2BC5" w:rsidP="001A2BC5">
      <w:pPr>
        <w:rPr>
          <w:lang w:val="en-US"/>
        </w:rPr>
      </w:pPr>
    </w:p>
    <w:p w14:paraId="21C4A27F" w14:textId="77777777" w:rsidR="001A2BC5" w:rsidRPr="001A2BC5" w:rsidRDefault="001A2BC5" w:rsidP="001A2BC5">
      <w:pPr>
        <w:rPr>
          <w:lang w:val="en-US"/>
        </w:rPr>
      </w:pPr>
      <w:r w:rsidRPr="001A2BC5">
        <w:rPr>
          <w:lang w:val="en-US"/>
        </w:rPr>
        <w:t>Living cost in Poland</w:t>
      </w:r>
    </w:p>
    <w:p w14:paraId="0F9A976A" w14:textId="77777777" w:rsidR="001A2BC5" w:rsidRPr="001A2BC5" w:rsidRDefault="001A2BC5" w:rsidP="001A2BC5">
      <w:pPr>
        <w:rPr>
          <w:lang w:val="en-US"/>
        </w:rPr>
      </w:pPr>
    </w:p>
    <w:p w14:paraId="38AF769B" w14:textId="77777777" w:rsidR="001A2BC5" w:rsidRPr="001A2BC5" w:rsidRDefault="001A2BC5" w:rsidP="001A2BC5">
      <w:pPr>
        <w:rPr>
          <w:lang w:val="en-US"/>
        </w:rPr>
      </w:pPr>
      <w:r w:rsidRPr="001A2BC5">
        <w:rPr>
          <w:lang w:val="en-US"/>
        </w:rPr>
        <w:t>MONTHLY EXPENSES (AVERAGE VALUE)</w:t>
      </w:r>
    </w:p>
    <w:p w14:paraId="3E65DB85" w14:textId="77777777" w:rsidR="001A2BC5" w:rsidRPr="001A2BC5" w:rsidRDefault="001A2BC5" w:rsidP="001A2BC5">
      <w:pPr>
        <w:rPr>
          <w:lang w:val="en-US"/>
        </w:rPr>
      </w:pPr>
      <w:r w:rsidRPr="001A2BC5">
        <w:rPr>
          <w:lang w:val="en-US"/>
        </w:rPr>
        <w:t>Expenses</w:t>
      </w:r>
      <w:r w:rsidRPr="001A2BC5">
        <w:rPr>
          <w:lang w:val="en-US"/>
        </w:rPr>
        <w:tab/>
        <w:t>Cost (PLN)</w:t>
      </w:r>
      <w:r w:rsidRPr="001A2BC5">
        <w:rPr>
          <w:lang w:val="en-US"/>
        </w:rPr>
        <w:tab/>
        <w:t>Cost (EUR)</w:t>
      </w:r>
    </w:p>
    <w:p w14:paraId="64A35488" w14:textId="77777777" w:rsidR="001A2BC5" w:rsidRPr="001A2BC5" w:rsidRDefault="001A2BC5" w:rsidP="001A2BC5">
      <w:pPr>
        <w:rPr>
          <w:lang w:val="en-US"/>
        </w:rPr>
      </w:pPr>
      <w:r w:rsidRPr="001A2BC5">
        <w:rPr>
          <w:lang w:val="en-US"/>
        </w:rPr>
        <w:t>Rent (student dormitory)</w:t>
      </w:r>
      <w:r w:rsidRPr="001A2BC5">
        <w:rPr>
          <w:lang w:val="en-US"/>
        </w:rPr>
        <w:tab/>
        <w:t>400 - 600</w:t>
      </w:r>
      <w:r w:rsidRPr="001A2BC5">
        <w:rPr>
          <w:lang w:val="en-US"/>
        </w:rPr>
        <w:tab/>
        <w:t>90 - 140</w:t>
      </w:r>
    </w:p>
    <w:p w14:paraId="68EECFBA" w14:textId="77777777" w:rsidR="001A2BC5" w:rsidRPr="001A2BC5" w:rsidRDefault="001A2BC5" w:rsidP="001A2BC5">
      <w:pPr>
        <w:rPr>
          <w:lang w:val="en-US"/>
        </w:rPr>
      </w:pPr>
      <w:r w:rsidRPr="001A2BC5">
        <w:rPr>
          <w:lang w:val="en-US"/>
        </w:rPr>
        <w:t>Public transportation</w:t>
      </w:r>
      <w:r w:rsidRPr="001A2BC5">
        <w:rPr>
          <w:lang w:val="en-US"/>
        </w:rPr>
        <w:tab/>
        <w:t>50 - 60</w:t>
      </w:r>
      <w:r w:rsidRPr="001A2BC5">
        <w:rPr>
          <w:lang w:val="en-US"/>
        </w:rPr>
        <w:tab/>
        <w:t>11 - 13</w:t>
      </w:r>
    </w:p>
    <w:p w14:paraId="2CA4091C" w14:textId="77777777" w:rsidR="001A2BC5" w:rsidRPr="001A2BC5" w:rsidRDefault="001A2BC5" w:rsidP="001A2BC5">
      <w:pPr>
        <w:rPr>
          <w:lang w:val="en-US"/>
        </w:rPr>
      </w:pPr>
      <w:r w:rsidRPr="001A2BC5">
        <w:rPr>
          <w:lang w:val="en-US"/>
        </w:rPr>
        <w:t>Health insurance</w:t>
      </w:r>
      <w:r w:rsidRPr="001A2BC5">
        <w:rPr>
          <w:lang w:val="en-US"/>
        </w:rPr>
        <w:tab/>
        <w:t>40 - 60</w:t>
      </w:r>
      <w:r w:rsidRPr="001A2BC5">
        <w:rPr>
          <w:lang w:val="en-US"/>
        </w:rPr>
        <w:tab/>
        <w:t>9 - 13</w:t>
      </w:r>
    </w:p>
    <w:p w14:paraId="2BFE3849" w14:textId="77777777" w:rsidR="001A2BC5" w:rsidRPr="001A2BC5" w:rsidRDefault="001A2BC5" w:rsidP="001A2BC5">
      <w:pPr>
        <w:rPr>
          <w:lang w:val="en-US"/>
        </w:rPr>
      </w:pPr>
      <w:r w:rsidRPr="001A2BC5">
        <w:rPr>
          <w:lang w:val="en-US"/>
        </w:rPr>
        <w:t>Phone, internet, and TV subscription bills</w:t>
      </w:r>
      <w:r w:rsidRPr="001A2BC5">
        <w:rPr>
          <w:lang w:val="en-US"/>
        </w:rPr>
        <w:tab/>
        <w:t>80 - 100</w:t>
      </w:r>
      <w:r w:rsidRPr="001A2BC5">
        <w:rPr>
          <w:lang w:val="en-US"/>
        </w:rPr>
        <w:tab/>
        <w:t>17 - 22</w:t>
      </w:r>
    </w:p>
    <w:p w14:paraId="52C21C70" w14:textId="77777777" w:rsidR="001A2BC5" w:rsidRPr="001A2BC5" w:rsidRDefault="001A2BC5" w:rsidP="001A2BC5">
      <w:pPr>
        <w:rPr>
          <w:lang w:val="en-US"/>
        </w:rPr>
      </w:pPr>
      <w:r w:rsidRPr="001A2BC5">
        <w:rPr>
          <w:lang w:val="en-US"/>
        </w:rPr>
        <w:t>Groceries</w:t>
      </w:r>
      <w:r w:rsidRPr="001A2BC5">
        <w:rPr>
          <w:lang w:val="en-US"/>
        </w:rPr>
        <w:tab/>
        <w:t>700 - 900</w:t>
      </w:r>
      <w:r w:rsidRPr="001A2BC5">
        <w:rPr>
          <w:lang w:val="en-US"/>
        </w:rPr>
        <w:tab/>
        <w:t>150 - 200</w:t>
      </w:r>
    </w:p>
    <w:p w14:paraId="7BC9DF4F" w14:textId="77777777" w:rsidR="001A2BC5" w:rsidRPr="001A2BC5" w:rsidRDefault="001A2BC5" w:rsidP="001A2BC5">
      <w:pPr>
        <w:rPr>
          <w:lang w:val="en-US"/>
        </w:rPr>
      </w:pPr>
      <w:r w:rsidRPr="001A2BC5">
        <w:rPr>
          <w:lang w:val="en-US"/>
        </w:rPr>
        <w:t>Entertainment</w:t>
      </w:r>
      <w:r w:rsidRPr="001A2BC5">
        <w:rPr>
          <w:lang w:val="en-US"/>
        </w:rPr>
        <w:tab/>
        <w:t>150 - 200</w:t>
      </w:r>
      <w:r w:rsidRPr="001A2BC5">
        <w:rPr>
          <w:lang w:val="en-US"/>
        </w:rPr>
        <w:tab/>
        <w:t>35 - 45</w:t>
      </w:r>
    </w:p>
    <w:p w14:paraId="0A88C5C0" w14:textId="77777777" w:rsidR="001A2BC5" w:rsidRPr="001A2BC5" w:rsidRDefault="001A2BC5" w:rsidP="001A2BC5">
      <w:pPr>
        <w:rPr>
          <w:lang w:val="en-US"/>
        </w:rPr>
      </w:pPr>
      <w:r w:rsidRPr="001A2BC5">
        <w:rPr>
          <w:lang w:val="en-US"/>
        </w:rPr>
        <w:t>Average total expenses</w:t>
      </w:r>
      <w:r w:rsidRPr="001A2BC5">
        <w:rPr>
          <w:lang w:val="en-US"/>
        </w:rPr>
        <w:tab/>
        <w:t>1500 - 2000</w:t>
      </w:r>
      <w:r w:rsidRPr="001A2BC5">
        <w:rPr>
          <w:lang w:val="en-US"/>
        </w:rPr>
        <w:tab/>
        <w:t>330 - 430</w:t>
      </w:r>
    </w:p>
    <w:p w14:paraId="3C170787" w14:textId="77777777" w:rsidR="001A2BC5" w:rsidRPr="001A2BC5" w:rsidRDefault="001A2BC5" w:rsidP="001A2BC5">
      <w:pPr>
        <w:rPr>
          <w:lang w:val="en-US"/>
        </w:rPr>
      </w:pPr>
      <w:r w:rsidRPr="001A2BC5">
        <w:rPr>
          <w:lang w:val="en-US"/>
        </w:rPr>
        <w:t xml:space="preserve"> </w:t>
      </w:r>
    </w:p>
    <w:p w14:paraId="5A88A966" w14:textId="77777777" w:rsidR="001A2BC5" w:rsidRPr="001A2BC5" w:rsidRDefault="001A2BC5" w:rsidP="001A2BC5">
      <w:pPr>
        <w:rPr>
          <w:lang w:val="en-US"/>
        </w:rPr>
      </w:pPr>
      <w:r w:rsidRPr="001A2BC5">
        <w:rPr>
          <w:lang w:val="en-US"/>
        </w:rPr>
        <w:t>LIVING COSTS IN POLISH BIG CITIES</w:t>
      </w:r>
    </w:p>
    <w:p w14:paraId="1405D6CC" w14:textId="768A642B" w:rsidR="00387C90" w:rsidRDefault="001A2BC5" w:rsidP="001A2BC5">
      <w:pPr>
        <w:rPr>
          <w:lang w:val="en-US"/>
        </w:rPr>
      </w:pPr>
      <w:r w:rsidRPr="001A2BC5">
        <w:rPr>
          <w:lang w:val="en-US"/>
        </w:rPr>
        <w:t xml:space="preserve">Some popular cities for study destinations in Poland are Warsaw, Krakow, Gdansk, Wroclaw, Poznan, Lodz, and Katowice. Comparison of living costs can be done through monthly expenses for student dormitory and public transportation tickets. </w:t>
      </w:r>
    </w:p>
    <w:p w14:paraId="59E2B4C4" w14:textId="77777777" w:rsidR="001A2BC5" w:rsidRDefault="001A2BC5" w:rsidP="001A2BC5">
      <w:pPr>
        <w:rPr>
          <w:lang w:val="en-US"/>
        </w:rPr>
      </w:pPr>
    </w:p>
    <w:p w14:paraId="7B992259" w14:textId="1B8838EA" w:rsidR="001A2BC5" w:rsidRDefault="001A2BC5" w:rsidP="001A2BC5">
      <w:pPr>
        <w:rPr>
          <w:lang w:val="en-US"/>
        </w:rPr>
      </w:pPr>
      <w:r>
        <w:rPr>
          <w:lang w:val="en-US"/>
        </w:rPr>
        <w:t>Link to article about cost of living in Poland:</w:t>
      </w:r>
    </w:p>
    <w:p w14:paraId="0D13ADBC" w14:textId="7CD8EB10" w:rsidR="001A2BC5" w:rsidRDefault="001A2BC5" w:rsidP="001A2BC5">
      <w:pPr>
        <w:rPr>
          <w:lang w:val="en-US"/>
        </w:rPr>
      </w:pPr>
      <w:hyperlink r:id="rId4" w:history="1">
        <w:r w:rsidRPr="0088114A">
          <w:rPr>
            <w:rStyle w:val="Hyperlink"/>
            <w:lang w:val="en-US"/>
          </w:rPr>
          <w:t>https://study.gov.pl/cost-living-poland</w:t>
        </w:r>
      </w:hyperlink>
    </w:p>
    <w:p w14:paraId="7FEBF7A8" w14:textId="77777777" w:rsidR="001A2BC5" w:rsidRPr="001A2BC5" w:rsidRDefault="001A2BC5" w:rsidP="001A2BC5">
      <w:pPr>
        <w:rPr>
          <w:lang w:val="en-US"/>
        </w:rPr>
      </w:pPr>
    </w:p>
    <w:sectPr w:rsidR="001A2BC5" w:rsidRPr="001A2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C5"/>
    <w:rsid w:val="001A2BC5"/>
    <w:rsid w:val="00387C90"/>
    <w:rsid w:val="00614C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90BF"/>
  <w15:chartTrackingRefBased/>
  <w15:docId w15:val="{20CD5CAC-53D7-41BF-AB3F-0C6747DD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BC5"/>
    <w:rPr>
      <w:color w:val="0563C1" w:themeColor="hyperlink"/>
      <w:u w:val="single"/>
    </w:rPr>
  </w:style>
  <w:style w:type="character" w:styleId="UnresolvedMention">
    <w:name w:val="Unresolved Mention"/>
    <w:basedOn w:val="DefaultParagraphFont"/>
    <w:uiPriority w:val="99"/>
    <w:semiHidden/>
    <w:unhideWhenUsed/>
    <w:rsid w:val="001A2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udy.gov.pl/cost-living-po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1250</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dc:creator>
  <cp:keywords/>
  <dc:description/>
  <cp:lastModifiedBy>Van Hien Le</cp:lastModifiedBy>
  <cp:revision>1</cp:revision>
  <dcterms:created xsi:type="dcterms:W3CDTF">2023-11-09T21:33:00Z</dcterms:created>
  <dcterms:modified xsi:type="dcterms:W3CDTF">2023-11-09T21:34:00Z</dcterms:modified>
</cp:coreProperties>
</file>