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74" w:rsidRDefault="00411274" w:rsidP="00411274">
      <w:pPr>
        <w:pStyle w:val="1"/>
        <w:jc w:val="center"/>
      </w:pPr>
      <w:r>
        <w:rPr>
          <w:rFonts w:hint="eastAsia"/>
        </w:rPr>
        <w:t>脚本说明</w:t>
      </w:r>
    </w:p>
    <w:p w:rsidR="00411274" w:rsidRDefault="00411274" w:rsidP="00FF378C">
      <w:pPr>
        <w:rPr>
          <w:color w:val="1F497D"/>
          <w:sz w:val="21"/>
          <w:szCs w:val="21"/>
        </w:rPr>
      </w:pPr>
    </w:p>
    <w:p w:rsidR="00FF378C" w:rsidRDefault="00FF378C" w:rsidP="00FF378C">
      <w:pPr>
        <w:rPr>
          <w:rFonts w:ascii="Calibri" w:hAnsi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针对这两套环境，我这里整理了脚本以</w:t>
      </w:r>
      <w:proofErr w:type="gramStart"/>
      <w:r>
        <w:rPr>
          <w:rFonts w:hint="eastAsia"/>
          <w:color w:val="1F497D"/>
          <w:sz w:val="21"/>
          <w:szCs w:val="21"/>
        </w:rPr>
        <w:t>供部署</w:t>
      </w:r>
      <w:proofErr w:type="gramEnd"/>
      <w:r>
        <w:rPr>
          <w:rFonts w:hint="eastAsia"/>
          <w:color w:val="1F497D"/>
          <w:sz w:val="21"/>
          <w:szCs w:val="21"/>
        </w:rPr>
        <w:t>使用。附件中包含数据清理脚本和文本修改脚本，其中数据清理脚本有两套，文本修改脚本可公用。</w:t>
      </w:r>
    </w:p>
    <w:p w:rsidR="00FF378C" w:rsidRDefault="00FF378C" w:rsidP="00FF378C">
      <w:pPr>
        <w:rPr>
          <w:rFonts w:ascii="Calibri" w:hAnsi="Calibri"/>
          <w:color w:val="1F497D"/>
          <w:sz w:val="21"/>
          <w:szCs w:val="21"/>
        </w:rPr>
      </w:pPr>
    </w:p>
    <w:p w:rsidR="00FF378C" w:rsidRDefault="00FF378C" w:rsidP="00FF378C">
      <w:pPr>
        <w:rPr>
          <w:rFonts w:ascii="Calibri" w:hAnsi="Calibri"/>
          <w:b/>
          <w:bCs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数据清理脚本说明</w:t>
      </w:r>
      <w:r>
        <w:rPr>
          <w:rFonts w:ascii="Calibri" w:hAnsi="Calibri"/>
          <w:b/>
          <w:bCs/>
          <w:color w:val="1F497D"/>
          <w:sz w:val="21"/>
          <w:szCs w:val="21"/>
        </w:rPr>
        <w:t>:</w:t>
      </w:r>
    </w:p>
    <w:p w:rsidR="00FF378C" w:rsidRDefault="009F415A" w:rsidP="00FF378C">
      <w:pPr>
        <w:rPr>
          <w:rFonts w:ascii="Calibri" w:hAnsi="Calibri"/>
          <w:color w:val="1F497D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6820464" wp14:editId="2EBE2057">
            <wp:extent cx="5274310" cy="185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97" w:rsidRDefault="00B02B97" w:rsidP="00FF378C">
      <w:r>
        <w:rPr>
          <w:noProof/>
        </w:rPr>
        <w:drawing>
          <wp:inline distT="0" distB="0" distL="0" distR="0" wp14:anchorId="6E6C900B" wp14:editId="51B6D629">
            <wp:extent cx="4772025" cy="1466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97" w:rsidRDefault="00B02B97" w:rsidP="00FF378C"/>
    <w:p w:rsidR="00FF378C" w:rsidRDefault="00FF378C" w:rsidP="00FF378C">
      <w:r>
        <w:rPr>
          <w:rFonts w:hint="eastAsia"/>
          <w:b/>
          <w:bCs/>
          <w:color w:val="1F497D"/>
          <w:sz w:val="21"/>
          <w:szCs w:val="21"/>
        </w:rPr>
        <w:t>文本修改脚本说明：</w:t>
      </w:r>
      <w:r>
        <w:rPr>
          <w:rFonts w:hint="eastAsia"/>
        </w:rPr>
        <w:t>给脚本在项目部署完成后再执行。</w:t>
      </w:r>
    </w:p>
    <w:p w:rsidR="00FF378C" w:rsidRDefault="00FF378C" w:rsidP="00FF378C"/>
    <w:p w:rsidR="00FF378C" w:rsidRDefault="00FF378C" w:rsidP="00FF378C">
      <w:r>
        <w:rPr>
          <w:rFonts w:hint="eastAsia"/>
        </w:rPr>
        <w:t>步骤：</w:t>
      </w:r>
    </w:p>
    <w:p w:rsidR="00FF378C" w:rsidRDefault="00FF378C" w:rsidP="00FF378C">
      <w:pPr>
        <w:pStyle w:val="a3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  <w:color w:val="FF0000"/>
        </w:rPr>
        <w:t>envsetup.sh</w:t>
      </w:r>
      <w:r>
        <w:rPr>
          <w:rFonts w:hint="eastAsia"/>
        </w:rPr>
        <w:t>拷贝到TOMCAT_HOME/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r>
        <w:rPr>
          <w:rFonts w:hint="eastAsia"/>
          <w:color w:val="FF0000"/>
        </w:rPr>
        <w:t>web</w:t>
      </w:r>
      <w:r>
        <w:rPr>
          <w:rFonts w:hint="eastAsia"/>
        </w:rPr>
        <w:t>目录下，;</w:t>
      </w:r>
    </w:p>
    <w:p w:rsidR="00FF378C" w:rsidRDefault="00FF378C" w:rsidP="00FF378C">
      <w:pPr>
        <w:pStyle w:val="a3"/>
        <w:ind w:left="360" w:firstLine="0"/>
      </w:pPr>
      <w:r>
        <w:rPr>
          <w:noProof/>
        </w:rPr>
        <w:drawing>
          <wp:inline distT="0" distB="0" distL="0" distR="0">
            <wp:extent cx="6790055" cy="402590"/>
            <wp:effectExtent l="0" t="0" r="0" b="0"/>
            <wp:docPr id="4" name="图片 4" descr="cid:image001.png@01D1971D.B16AF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1971D.B16AFE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C" w:rsidRDefault="00FF378C" w:rsidP="00FF378C">
      <w:pPr>
        <w:pStyle w:val="a3"/>
        <w:ind w:left="360" w:firstLine="0"/>
      </w:pPr>
    </w:p>
    <w:p w:rsidR="00FF378C" w:rsidRDefault="00FF378C" w:rsidP="00FF378C">
      <w:pPr>
        <w:pStyle w:val="a3"/>
        <w:numPr>
          <w:ilvl w:val="0"/>
          <w:numId w:val="1"/>
        </w:numPr>
      </w:pPr>
      <w:r>
        <w:rPr>
          <w:rFonts w:hint="eastAsia"/>
        </w:rPr>
        <w:t>给予可执行权限: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envsetup.sh;</w:t>
      </w:r>
    </w:p>
    <w:p w:rsidR="00FF378C" w:rsidRDefault="00FF378C" w:rsidP="00FF378C">
      <w:pPr>
        <w:pStyle w:val="a3"/>
        <w:ind w:left="360" w:firstLine="0"/>
      </w:pPr>
      <w:r>
        <w:rPr>
          <w:noProof/>
        </w:rPr>
        <w:drawing>
          <wp:inline distT="0" distB="0" distL="0" distR="0">
            <wp:extent cx="5049520" cy="266065"/>
            <wp:effectExtent l="0" t="0" r="0" b="635"/>
            <wp:docPr id="3" name="图片 3" descr="cid:image005.png@01D1971D.B16AF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1971D.B16AFE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C" w:rsidRDefault="00FF378C" w:rsidP="00FF378C">
      <w:pPr>
        <w:pStyle w:val="a3"/>
        <w:ind w:left="360" w:firstLine="0"/>
      </w:pPr>
    </w:p>
    <w:p w:rsidR="00FF378C" w:rsidRDefault="00FF378C" w:rsidP="00FF378C">
      <w:pPr>
        <w:pStyle w:val="a3"/>
        <w:numPr>
          <w:ilvl w:val="0"/>
          <w:numId w:val="1"/>
        </w:numPr>
      </w:pPr>
      <w:r>
        <w:rPr>
          <w:rFonts w:hint="eastAsia"/>
        </w:rPr>
        <w:t>执行source命令：</w:t>
      </w:r>
    </w:p>
    <w:p w:rsidR="00FF378C" w:rsidRDefault="00FF378C" w:rsidP="00FF378C">
      <w:pPr>
        <w:pStyle w:val="a3"/>
        <w:ind w:left="360" w:firstLine="0"/>
      </w:pPr>
      <w:r>
        <w:rPr>
          <w:noProof/>
        </w:rPr>
        <w:drawing>
          <wp:inline distT="0" distB="0" distL="0" distR="0">
            <wp:extent cx="4721860" cy="273050"/>
            <wp:effectExtent l="0" t="0" r="2540" b="0"/>
            <wp:docPr id="2" name="图片 2" descr="cid:image006.png@01D1971E.CFDAA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6.png@01D1971E.CFDAA1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C" w:rsidRDefault="00FF378C" w:rsidP="00FF378C">
      <w:pPr>
        <w:pStyle w:val="a3"/>
        <w:ind w:left="360" w:firstLine="0"/>
      </w:pPr>
    </w:p>
    <w:p w:rsidR="00FF378C" w:rsidRDefault="00FF378C" w:rsidP="00FF378C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执行命令替换文本: </w:t>
      </w:r>
      <w:r>
        <w:rPr>
          <w:rFonts w:ascii="Calibri" w:hAnsi="Calibri"/>
        </w:rPr>
        <w:t>replace –t [</w:t>
      </w:r>
      <w:r>
        <w:rPr>
          <w:rFonts w:hint="eastAsia"/>
        </w:rPr>
        <w:t>文件后缀</w:t>
      </w:r>
      <w:r>
        <w:rPr>
          <w:rFonts w:ascii="Calibri" w:hAnsi="Calibri"/>
        </w:rPr>
        <w:t>] [</w:t>
      </w:r>
      <w:r>
        <w:rPr>
          <w:rFonts w:hint="eastAsia"/>
        </w:rPr>
        <w:t>旧文本</w:t>
      </w:r>
      <w:r>
        <w:rPr>
          <w:rFonts w:ascii="Calibri" w:hAnsi="Calibri"/>
        </w:rPr>
        <w:t>] [</w:t>
      </w:r>
      <w:r>
        <w:rPr>
          <w:rFonts w:hint="eastAsia"/>
        </w:rPr>
        <w:t>新文本</w:t>
      </w:r>
      <w:r>
        <w:rPr>
          <w:rFonts w:ascii="Calibri" w:hAnsi="Calibri"/>
        </w:rPr>
        <w:t>]</w:t>
      </w:r>
    </w:p>
    <w:p w:rsidR="00FF378C" w:rsidRDefault="00FF378C" w:rsidP="00FF378C">
      <w:pPr>
        <w:pStyle w:val="a3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highlight w:val="lightGray"/>
        </w:rPr>
        <w:t xml:space="preserve">replace -t </w:t>
      </w:r>
      <w:proofErr w:type="spellStart"/>
      <w:r>
        <w:rPr>
          <w:rFonts w:ascii="Calibri" w:hAnsi="Calibri"/>
          <w:highlight w:val="lightGray"/>
        </w:rPr>
        <w:t>vm</w:t>
      </w:r>
      <w:proofErr w:type="spellEnd"/>
      <w:r>
        <w:rPr>
          <w:rFonts w:ascii="Calibri" w:hAnsi="Calibri"/>
          <w:highlight w:val="lightGray"/>
        </w:rPr>
        <w:t xml:space="preserve"> </w:t>
      </w:r>
      <w:r>
        <w:rPr>
          <w:rFonts w:hint="eastAsia"/>
          <w:highlight w:val="lightGray"/>
        </w:rPr>
        <w:t>杭州钢为</w:t>
      </w:r>
      <w:r>
        <w:rPr>
          <w:rFonts w:ascii="Calibri" w:hAnsi="Calibri"/>
          <w:highlight w:val="lightGray"/>
        </w:rPr>
        <w:t xml:space="preserve"> </w:t>
      </w:r>
      <w:r>
        <w:rPr>
          <w:rFonts w:hint="eastAsia"/>
          <w:highlight w:val="lightGray"/>
        </w:rPr>
        <w:t>杭州共为</w:t>
      </w:r>
    </w:p>
    <w:p w:rsidR="00FF378C" w:rsidRDefault="00FF378C" w:rsidP="00FF378C">
      <w:pPr>
        <w:pStyle w:val="a3"/>
        <w:ind w:left="780" w:firstLine="0"/>
        <w:rPr>
          <w:rFonts w:ascii="Calibri" w:hAnsi="Calibri"/>
        </w:rPr>
      </w:pPr>
      <w:r>
        <w:rPr>
          <w:rFonts w:hint="eastAsia"/>
        </w:rPr>
        <w:t>解析：将当前目录下所有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ascii="Calibri" w:hAnsi="Calibri"/>
        </w:rPr>
        <w:t>.</w:t>
      </w:r>
      <w:proofErr w:type="spellStart"/>
      <w:r>
        <w:rPr>
          <w:rFonts w:ascii="Calibri" w:hAnsi="Calibri"/>
        </w:rPr>
        <w:t>vm</w:t>
      </w:r>
      <w:proofErr w:type="spellEnd"/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文件中的文字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杭州钢为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改为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杭州共为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。</w:t>
      </w:r>
    </w:p>
    <w:p w:rsidR="00FF378C" w:rsidRDefault="00FF378C" w:rsidP="00FF378C">
      <w:pPr>
        <w:pStyle w:val="a3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highlight w:val="lightGray"/>
        </w:rPr>
        <w:t xml:space="preserve">replace -t html </w:t>
      </w:r>
      <w:r>
        <w:rPr>
          <w:rFonts w:hint="eastAsia"/>
          <w:highlight w:val="lightGray"/>
        </w:rPr>
        <w:t>杭州钢为</w:t>
      </w:r>
      <w:r>
        <w:rPr>
          <w:rFonts w:ascii="Calibri" w:hAnsi="Calibri"/>
          <w:highlight w:val="lightGray"/>
        </w:rPr>
        <w:t xml:space="preserve"> </w:t>
      </w:r>
      <w:r>
        <w:rPr>
          <w:rFonts w:hint="eastAsia"/>
          <w:highlight w:val="lightGray"/>
        </w:rPr>
        <w:t>杭州共为</w:t>
      </w:r>
    </w:p>
    <w:p w:rsidR="00FF378C" w:rsidRDefault="00FF378C" w:rsidP="00FF378C">
      <w:pPr>
        <w:ind w:left="720" w:firstLine="60"/>
        <w:rPr>
          <w:rFonts w:ascii="Calibri" w:hAnsi="Calibri"/>
        </w:rPr>
      </w:pPr>
      <w:r>
        <w:rPr>
          <w:rFonts w:hint="eastAsia"/>
        </w:rPr>
        <w:t>解析：将当前目录下所有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ascii="Calibri" w:hAnsi="Calibri"/>
        </w:rPr>
        <w:t>.html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文件中的文字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杭州钢为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改为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杭州共为</w:t>
      </w:r>
      <w:proofErr w:type="gramStart"/>
      <w:r>
        <w:rPr>
          <w:rFonts w:ascii="Calibri" w:hAnsi="Calibri"/>
        </w:rPr>
        <w:t>”</w:t>
      </w:r>
      <w:proofErr w:type="gramEnd"/>
      <w:r>
        <w:rPr>
          <w:rFonts w:hint="eastAsia"/>
        </w:rPr>
        <w:t>。</w:t>
      </w:r>
    </w:p>
    <w:p w:rsidR="00FF378C" w:rsidRDefault="00FF378C" w:rsidP="00FF378C">
      <w:pPr>
        <w:pStyle w:val="a3"/>
        <w:ind w:left="360" w:firstLine="0"/>
      </w:pPr>
    </w:p>
    <w:p w:rsidR="00FF378C" w:rsidRDefault="00FF378C" w:rsidP="00FF378C">
      <w:pPr>
        <w:pStyle w:val="a3"/>
        <w:ind w:left="360" w:firstLine="0"/>
      </w:pPr>
      <w:r>
        <w:rPr>
          <w:noProof/>
        </w:rPr>
        <w:drawing>
          <wp:inline distT="0" distB="0" distL="0" distR="0">
            <wp:extent cx="5452138" cy="1495753"/>
            <wp:effectExtent l="0" t="0" r="0" b="9525"/>
            <wp:docPr id="1" name="图片 1" descr="cid:image007.png@01D19721.12B6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id:image007.png@01D19721.12B6583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66" cy="150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C" w:rsidRDefault="00FF378C" w:rsidP="00FF378C">
      <w:pPr>
        <w:rPr>
          <w:b/>
          <w:bCs/>
        </w:rPr>
      </w:pPr>
    </w:p>
    <w:p w:rsidR="00CF15FF" w:rsidRDefault="00CF15FF"/>
    <w:sectPr w:rsidR="00CF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07CC"/>
    <w:multiLevelType w:val="hybridMultilevel"/>
    <w:tmpl w:val="218697F4"/>
    <w:lvl w:ilvl="0" w:tplc="5EB233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B314C"/>
    <w:multiLevelType w:val="hybridMultilevel"/>
    <w:tmpl w:val="DEC267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F8"/>
    <w:rsid w:val="002A00F8"/>
    <w:rsid w:val="00411274"/>
    <w:rsid w:val="009F415A"/>
    <w:rsid w:val="00B02B97"/>
    <w:rsid w:val="00CF15FF"/>
    <w:rsid w:val="00DB4CAD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50FE-54BC-435E-AA05-F0668B8B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78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1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78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411274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971D.B16AFE8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cid:image006.png@01D1971E.CFDAA1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5.png@01D1971D.B16AFE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cid:image007.png@01D19721.12B658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Rolyer</dc:creator>
  <cp:keywords/>
  <dc:description/>
  <cp:lastModifiedBy>Rolyer</cp:lastModifiedBy>
  <cp:revision>8</cp:revision>
  <dcterms:created xsi:type="dcterms:W3CDTF">2016-04-21T03:55:00Z</dcterms:created>
  <dcterms:modified xsi:type="dcterms:W3CDTF">2016-04-21T04:05:00Z</dcterms:modified>
</cp:coreProperties>
</file>