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3805" w14:textId="77777777" w:rsidR="00330DFA" w:rsidRPr="006A0C0A" w:rsidRDefault="00330DFA" w:rsidP="00330DFA">
      <w:pPr>
        <w:ind w:firstLine="720"/>
        <w:rPr>
          <w:lang w:val="en-US"/>
        </w:rPr>
      </w:pPr>
      <w:bookmarkStart w:id="0" w:name="_Hlk205385425"/>
      <w:r w:rsidRPr="006A0C0A">
        <w:rPr>
          <w:lang w:val="en-US"/>
        </w:rPr>
        <w:t>FB.BX_UNBOXED_AND_COERCED_FOR_TERNARY_OPERATOR</w:t>
      </w:r>
    </w:p>
    <w:p w14:paraId="0FEEE4EC" w14:textId="77777777" w:rsidR="00330DFA" w:rsidRDefault="00330DFA" w:rsidP="00330DFA">
      <w:pPr>
        <w:spacing w:line="360" w:lineRule="auto"/>
        <w:ind w:firstLine="851"/>
        <w:jc w:val="both"/>
      </w:pPr>
      <w:r>
        <w:t xml:space="preserve">Обернутое примитивное значение распаковывается и преобразуется в другой тип примитива как часть вычисления условного тернарного оператора (оператор </w:t>
      </w:r>
      <w:proofErr w:type="gramStart"/>
      <w:r>
        <w:t>b?e1:e</w:t>
      </w:r>
      <w:proofErr w:type="gramEnd"/>
      <w:r>
        <w:t xml:space="preserve">2). Семантика Java требует, чтобы, если e1 и e2 являются обернутыми числовыми значениями, значения распаковываются и преобразуются/приводятся к их общему типу (например, если e1 имеет тип </w:t>
      </w:r>
      <w:proofErr w:type="spellStart"/>
      <w:r>
        <w:t>Integer</w:t>
      </w:r>
      <w:proofErr w:type="spellEnd"/>
      <w:r>
        <w:t xml:space="preserve">, а e2 имеет тип </w:t>
      </w:r>
      <w:proofErr w:type="spellStart"/>
      <w:r>
        <w:t>Float</w:t>
      </w:r>
      <w:proofErr w:type="spellEnd"/>
      <w:r>
        <w:t>, тогда e1 распаковывается и преобразуется в значение с плавающей запятой и упакованное в коробку).</w:t>
      </w:r>
    </w:p>
    <w:p w14:paraId="5AD0E1B0" w14:textId="77777777" w:rsidR="00330DFA" w:rsidRDefault="00330DFA" w:rsidP="00330DFA">
      <w:pPr>
        <w:jc w:val="both"/>
      </w:pPr>
      <w:r>
        <w:t xml:space="preserve">Таблица №1072 – Основные характеристики детектора </w:t>
      </w:r>
    </w:p>
    <w:sdt>
      <w:sdtPr>
        <w:tag w:val="goog_rdk_1060"/>
        <w:id w:val="996524397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330DFA" w14:paraId="27D32C20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6F005F" w14:textId="77777777" w:rsidR="00330DFA" w:rsidRDefault="00330DFA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6DF16A" w14:textId="77777777" w:rsidR="00330DFA" w:rsidRDefault="00330DFA" w:rsidP="00237CED">
                <w:r>
                  <w:t>Minor</w:t>
                </w:r>
              </w:p>
            </w:tc>
          </w:tr>
          <w:tr w:rsidR="00330DFA" w14:paraId="48B40356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509F70" w14:textId="77777777" w:rsidR="00330DFA" w:rsidRDefault="00330DFA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018766" w14:textId="77777777" w:rsidR="00330DFA" w:rsidRDefault="00330DFA" w:rsidP="00237CED">
                <w:r>
                  <w:t>High</w:t>
                </w:r>
              </w:p>
            </w:tc>
          </w:tr>
          <w:tr w:rsidR="00330DFA" w14:paraId="43FA15E7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F0C552" w14:textId="77777777" w:rsidR="00330DFA" w:rsidRDefault="00330DFA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CEB4C6" w14:textId="77777777" w:rsidR="00330DFA" w:rsidRDefault="00330DFA" w:rsidP="00237CED">
                <w:r>
                  <w:t>Тернарный оператор с несовместимыми обернутыми примитивами</w:t>
                </w:r>
              </w:p>
            </w:tc>
          </w:tr>
          <w:tr w:rsidR="00330DFA" w14:paraId="68A43C0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271010" w14:textId="77777777" w:rsidR="00330DFA" w:rsidRDefault="00330DFA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A02B27" w14:textId="77777777" w:rsidR="00330DFA" w:rsidRDefault="00330DFA" w:rsidP="00237CED">
                <w:pPr>
                  <w:spacing w:after="160"/>
                </w:pPr>
                <w:r>
                  <w:t>Распаковка и неявное приведение типов</w:t>
                </w:r>
              </w:p>
            </w:tc>
          </w:tr>
          <w:tr w:rsidR="00330DFA" w14:paraId="01DAA7F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9FAF9B" w14:textId="77777777" w:rsidR="00330DFA" w:rsidRDefault="00330DFA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20D00F" w14:textId="77777777" w:rsidR="00330DFA" w:rsidRDefault="00330DFA" w:rsidP="00237CED">
                <w:pPr>
                  <w:spacing w:after="160"/>
                </w:pPr>
                <w:r>
                  <w:t>CWE-681 (Incorrect Conversion Between Numeric Types)</w:t>
                </w:r>
              </w:p>
            </w:tc>
          </w:tr>
          <w:tr w:rsidR="00330DFA" w14:paraId="7854CD6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698FE2" w14:textId="77777777" w:rsidR="00330DFA" w:rsidRDefault="00330DFA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C1A7F2" w14:textId="77777777" w:rsidR="00330DFA" w:rsidRDefault="00330DFA" w:rsidP="00237CED">
                <w:pPr>
                  <w:spacing w:after="160"/>
                </w:pPr>
              </w:p>
            </w:tc>
          </w:tr>
          <w:tr w:rsidR="00330DFA" w14:paraId="3C3A5BF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589DC4" w14:textId="77777777" w:rsidR="00330DFA" w:rsidRDefault="00330DFA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A94EA2" w14:textId="77777777" w:rsidR="00330DFA" w:rsidRDefault="00330DFA" w:rsidP="00237CED">
                <w:pPr>
                  <w:spacing w:after="160"/>
                  <w:ind w:right="27"/>
                </w:pPr>
                <w:r>
                  <w:t>Потеря точности, неожиданное поведение при приведении типов</w:t>
                </w:r>
              </w:p>
            </w:tc>
          </w:tr>
          <w:tr w:rsidR="00330DFA" w14:paraId="3682FCA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E60425" w14:textId="77777777" w:rsidR="00330DFA" w:rsidRDefault="00330DFA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39BFE2" w14:textId="77777777" w:rsidR="00330DFA" w:rsidRDefault="00330DFA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5A241578" w14:textId="77777777" w:rsidR="00330DFA" w:rsidRDefault="00330DFA" w:rsidP="00330DFA"/>
    <w:p w14:paraId="35588545" w14:textId="77777777" w:rsidR="00330DFA" w:rsidRDefault="00330DFA" w:rsidP="00330DFA">
      <w:r>
        <w:t xml:space="preserve">Таблица №1073 – Примеры срабатывания детектора и устранения уязвимости </w:t>
      </w:r>
    </w:p>
    <w:sdt>
      <w:sdtPr>
        <w:tag w:val="goog_rdk_1062"/>
        <w:id w:val="-418626252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330DFA" w14:paraId="5BF14BEA" w14:textId="77777777" w:rsidTr="00237CED">
            <w:tc>
              <w:tcPr>
                <w:tcW w:w="4106" w:type="dxa"/>
              </w:tcPr>
              <w:p w14:paraId="1FFD7864" w14:textId="77777777" w:rsidR="00330DFA" w:rsidRDefault="00330DFA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A006360" w14:textId="77777777" w:rsidR="00330DFA" w:rsidRDefault="00330DFA" w:rsidP="00237CED">
                <w:r>
                  <w:t>Корректная конструкция</w:t>
                </w:r>
              </w:p>
            </w:tc>
          </w:tr>
          <w:tr w:rsidR="00330DFA" w14:paraId="2BCC439F" w14:textId="77777777" w:rsidTr="00237CED">
            <w:trPr>
              <w:trHeight w:val="310"/>
            </w:trPr>
            <w:tc>
              <w:tcPr>
                <w:tcW w:w="4106" w:type="dxa"/>
              </w:tcPr>
              <w:p w14:paraId="52FA3B61" w14:textId="77777777" w:rsidR="00330DFA" w:rsidRDefault="00330DFA" w:rsidP="00237CED"/>
              <w:p w14:paraId="64C4DD3D" w14:textId="77777777" w:rsidR="00330DFA" w:rsidRDefault="00330DFA" w:rsidP="00237CED">
                <w:r>
                  <w:t>Number result = condition ? Integer.valueOf(10) : Float.valueOf(20.5f);</w:t>
                </w:r>
              </w:p>
              <w:p w14:paraId="6F6867AA" w14:textId="77777777" w:rsidR="00330DFA" w:rsidRDefault="00330DFA" w:rsidP="00237CED">
                <w:sdt>
                  <w:sdtPr>
                    <w:tag w:val="goog_rdk_1061"/>
                    <w:id w:val="1313610197"/>
                  </w:sdtPr>
                  <w:sdtContent>
                    <w:r>
                      <w:rPr>
                        <w:rFonts w:ascii="Gungsuh" w:eastAsia="Gungsuh" w:hAnsi="Gungsuh" w:cs="Gungsuh"/>
                      </w:rPr>
                      <w:t xml:space="preserve">// </w:t>
                    </w:r>
                    <w:proofErr w:type="spellStart"/>
                    <w:r>
                      <w:rPr>
                        <w:rFonts w:ascii="Gungsuh" w:eastAsia="Gungsuh" w:hAnsi="Gungsuh" w:cs="Gungsuh"/>
                      </w:rPr>
                      <w:t>Integer</w:t>
                    </w:r>
                    <w:proofErr w:type="spellEnd"/>
                    <w:r>
                      <w:rPr>
                        <w:rFonts w:ascii="Gungsuh" w:eastAsia="Gungsuh" w:hAnsi="Gungsuh" w:cs="Gungsuh"/>
                      </w:rPr>
                      <w:t xml:space="preserve"> будет распакован и приведён к </w:t>
                    </w:r>
                    <w:proofErr w:type="spellStart"/>
                    <w:r>
                      <w:rPr>
                        <w:rFonts w:ascii="Gungsuh" w:eastAsia="Gungsuh" w:hAnsi="Gungsuh" w:cs="Gungsuh"/>
                      </w:rPr>
                      <w:t>float</w:t>
                    </w:r>
                    <w:proofErr w:type="spellEnd"/>
                    <w:r>
                      <w:rPr>
                        <w:rFonts w:ascii="Gungsuh" w:eastAsia="Gungsuh" w:hAnsi="Gungsuh" w:cs="Gungsuh"/>
                      </w:rPr>
                      <w:t>, затем снова упакован → потеря точности возможна</w:t>
                    </w:r>
                  </w:sdtContent>
                </w:sdt>
              </w:p>
              <w:p w14:paraId="135DE44A" w14:textId="77777777" w:rsidR="00330DFA" w:rsidRDefault="00330DFA" w:rsidP="00237CED"/>
            </w:tc>
            <w:tc>
              <w:tcPr>
                <w:tcW w:w="5239" w:type="dxa"/>
              </w:tcPr>
              <w:p w14:paraId="140BA45B" w14:textId="77777777" w:rsidR="00330DFA" w:rsidRDefault="00330DFA" w:rsidP="00237CED">
                <w:bookmarkStart w:id="1" w:name="_heading=h.8ey6swrn3vk5" w:colFirst="0" w:colLast="0"/>
                <w:bookmarkEnd w:id="1"/>
                <w:r>
                  <w:t>Number result = condition ? Float.valueOf(10.0f) : Float.valueOf(20.5f);</w:t>
                </w:r>
              </w:p>
              <w:p w14:paraId="1DACF6C0" w14:textId="77777777" w:rsidR="00330DFA" w:rsidRDefault="00330DFA" w:rsidP="00237CED">
                <w:bookmarkStart w:id="2" w:name="_heading=h.ri381vw5hxkx" w:colFirst="0" w:colLast="0"/>
                <w:bookmarkEnd w:id="2"/>
                <w:r>
                  <w:t>// Одинаковый тип – нет распаковки и приведения типов</w:t>
                </w:r>
              </w:p>
              <w:p w14:paraId="0F82E65D" w14:textId="77777777" w:rsidR="00330DFA" w:rsidRDefault="00330DFA" w:rsidP="00237CED"/>
            </w:tc>
          </w:tr>
        </w:tbl>
      </w:sdtContent>
    </w:sdt>
    <w:p w14:paraId="564AE953" w14:textId="77777777" w:rsidR="00330DFA" w:rsidRDefault="00330DFA" w:rsidP="00330DFA"/>
    <w:p w14:paraId="12E608B2" w14:textId="77777777" w:rsidR="00330DFA" w:rsidRDefault="00330DFA" w:rsidP="00330DFA">
      <w:r>
        <w:t>Методы устранения уязвимости при срабатывании детектора</w:t>
      </w:r>
    </w:p>
    <w:p w14:paraId="1DE84B97" w14:textId="77777777" w:rsidR="00330DFA" w:rsidRDefault="00330DFA" w:rsidP="00330DFA">
      <w:pPr>
        <w:ind w:firstLine="720"/>
      </w:pPr>
      <w:r>
        <w:t>Явное приведение типов или одинаковые типы e1 и e2</w:t>
      </w:r>
    </w:p>
    <w:bookmarkEnd w:id="0"/>
    <w:p w14:paraId="70A8F375" w14:textId="7B626489" w:rsidR="00346885" w:rsidRPr="00330DFA" w:rsidRDefault="00346885" w:rsidP="00330DFA"/>
    <w:sectPr w:rsidR="00346885" w:rsidRPr="00330D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E3B3B"/>
    <w:rsid w:val="002F3518"/>
    <w:rsid w:val="00330DFA"/>
    <w:rsid w:val="00335CC1"/>
    <w:rsid w:val="00343169"/>
    <w:rsid w:val="00346885"/>
    <w:rsid w:val="003A4380"/>
    <w:rsid w:val="003D2AD7"/>
    <w:rsid w:val="003E7799"/>
    <w:rsid w:val="0040210E"/>
    <w:rsid w:val="00406E04"/>
    <w:rsid w:val="004448F6"/>
    <w:rsid w:val="00457B10"/>
    <w:rsid w:val="00570890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4400F"/>
    <w:rsid w:val="00986D5D"/>
    <w:rsid w:val="009B492C"/>
    <w:rsid w:val="009F2219"/>
    <w:rsid w:val="00A06A00"/>
    <w:rsid w:val="00A40B72"/>
    <w:rsid w:val="00A5569F"/>
    <w:rsid w:val="00A72E90"/>
    <w:rsid w:val="00AB33EA"/>
    <w:rsid w:val="00B03AAD"/>
    <w:rsid w:val="00B05F91"/>
    <w:rsid w:val="00BA112B"/>
    <w:rsid w:val="00C36F92"/>
    <w:rsid w:val="00C9656F"/>
    <w:rsid w:val="00CF4B1F"/>
    <w:rsid w:val="00D132E4"/>
    <w:rsid w:val="00D379E1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2025-08-06T12:12:00Z</dcterms:created>
  <dcterms:modified xsi:type="dcterms:W3CDTF">2025-08-06T12:12:00Z</dcterms:modified>
</cp:coreProperties>
</file>