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17B1" w14:textId="77777777" w:rsidR="00DC2824" w:rsidRDefault="00DC2824" w:rsidP="00DC2824">
      <w:pPr>
        <w:ind w:firstLine="720"/>
      </w:pPr>
      <w:r>
        <w:t>FB.IJU_SETUP_NO_SUPER</w:t>
      </w:r>
    </w:p>
    <w:p w14:paraId="10FAA8B6" w14:textId="77777777" w:rsidR="00DC2824" w:rsidRDefault="00DC2824" w:rsidP="00DC2824">
      <w:pPr>
        <w:spacing w:line="360" w:lineRule="auto"/>
        <w:ind w:firstLine="851"/>
        <w:jc w:val="both"/>
      </w:pPr>
      <w:r>
        <w:t xml:space="preserve">Класс представляет собой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 и реализует метод </w:t>
      </w:r>
      <w:proofErr w:type="spellStart"/>
      <w:r>
        <w:t>setUp</w:t>
      </w:r>
      <w:proofErr w:type="spellEnd"/>
      <w:r>
        <w:t xml:space="preserve">. Метод </w:t>
      </w:r>
      <w:proofErr w:type="spellStart"/>
      <w:r>
        <w:t>setUp</w:t>
      </w:r>
      <w:proofErr w:type="spellEnd"/>
      <w:r>
        <w:t xml:space="preserve"> должен вызывать </w:t>
      </w:r>
      <w:proofErr w:type="spellStart"/>
      <w:proofErr w:type="gramStart"/>
      <w:r>
        <w:t>super.setUp</w:t>
      </w:r>
      <w:proofErr w:type="spellEnd"/>
      <w:proofErr w:type="gramEnd"/>
      <w:r>
        <w:t>(), но этого не происходит.</w:t>
      </w:r>
    </w:p>
    <w:p w14:paraId="7B270590" w14:textId="77777777" w:rsidR="00DC2824" w:rsidRDefault="00DC2824" w:rsidP="00DC2824">
      <w:pPr>
        <w:jc w:val="both"/>
      </w:pPr>
      <w:r>
        <w:t xml:space="preserve">Таблица №1108 – Основные характеристики детектора </w:t>
      </w:r>
    </w:p>
    <w:sdt>
      <w:sdtPr>
        <w:tag w:val="goog_rdk_1098"/>
        <w:id w:val="-198952310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C2824" w14:paraId="56467E2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D4F0A" w14:textId="77777777" w:rsidR="00DC2824" w:rsidRDefault="00DC2824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DF17F" w14:textId="77777777" w:rsidR="00DC2824" w:rsidRDefault="00DC2824" w:rsidP="00237CED">
                <w:r>
                  <w:t>Minor</w:t>
                </w:r>
              </w:p>
            </w:tc>
          </w:tr>
          <w:tr w:rsidR="00DC2824" w14:paraId="59D24FA5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63C43D" w14:textId="77777777" w:rsidR="00DC2824" w:rsidRDefault="00DC2824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6C38F8" w14:textId="77777777" w:rsidR="00DC2824" w:rsidRDefault="00DC2824" w:rsidP="00237CED">
                <w:r>
                  <w:t>High</w:t>
                </w:r>
              </w:p>
            </w:tc>
          </w:tr>
          <w:tr w:rsidR="00DC2824" w14:paraId="4C355E1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4646B4" w14:textId="77777777" w:rsidR="00DC2824" w:rsidRDefault="00DC2824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135875" w14:textId="77777777" w:rsidR="00DC2824" w:rsidRDefault="00DC2824" w:rsidP="00237CED">
                <w:r>
                  <w:t>Класс JUnit TestCase, реализующий метод setUp без вызова super.setUp()</w:t>
                </w:r>
              </w:p>
            </w:tc>
          </w:tr>
          <w:tr w:rsidR="00DC2824" w14:paraId="3D3C697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76D2D" w14:textId="77777777" w:rsidR="00DC2824" w:rsidRDefault="00DC2824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D42280" w14:textId="77777777" w:rsidR="00DC2824" w:rsidRDefault="00DC2824" w:rsidP="00237CED">
                <w:pPr>
                  <w:spacing w:after="160"/>
                </w:pPr>
                <w:r>
                  <w:t>Нарушение правильного порядка инициализации теста в JUnit</w:t>
                </w:r>
              </w:p>
            </w:tc>
          </w:tr>
          <w:tr w:rsidR="00DC2824" w14:paraId="1035E29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A688FE" w14:textId="77777777" w:rsidR="00DC2824" w:rsidRDefault="00DC2824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249CB" w14:textId="77777777" w:rsidR="00DC2824" w:rsidRDefault="00DC2824" w:rsidP="00237CED">
                <w:pPr>
                  <w:spacing w:after="160"/>
                </w:pPr>
                <w:r>
                  <w:t>CWE-674 (Uncontrolled Recursion)</w:t>
                </w:r>
              </w:p>
            </w:tc>
          </w:tr>
          <w:tr w:rsidR="00DC2824" w14:paraId="3CCC0B7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4184DA" w14:textId="77777777" w:rsidR="00DC2824" w:rsidRDefault="00DC2824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929788" w14:textId="77777777" w:rsidR="00DC2824" w:rsidRDefault="00DC2824" w:rsidP="00237CED">
                <w:pPr>
                  <w:spacing w:after="160"/>
                </w:pPr>
              </w:p>
            </w:tc>
          </w:tr>
          <w:tr w:rsidR="00DC2824" w14:paraId="668AC5B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E0532E" w14:textId="77777777" w:rsidR="00DC2824" w:rsidRDefault="00DC2824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E3F716" w14:textId="77777777" w:rsidR="00DC2824" w:rsidRDefault="00DC2824" w:rsidP="00237CED">
                <w:pPr>
                  <w:spacing w:after="160"/>
                  <w:ind w:right="27"/>
                </w:pPr>
                <w:r>
                  <w:t>Некорректная инициализация, возможно, вызов неправильных методов, нарушая поведение тестов.</w:t>
                </w:r>
              </w:p>
            </w:tc>
          </w:tr>
          <w:tr w:rsidR="00DC2824" w14:paraId="782F9E6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CF8BDD" w14:textId="77777777" w:rsidR="00DC2824" w:rsidRDefault="00DC2824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3598B1" w14:textId="77777777" w:rsidR="00DC2824" w:rsidRDefault="00DC2824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5DDE3E3" w14:textId="77777777" w:rsidR="00DC2824" w:rsidRDefault="00DC2824" w:rsidP="00DC2824"/>
    <w:p w14:paraId="3C7C541B" w14:textId="77777777" w:rsidR="00DC2824" w:rsidRDefault="00DC2824" w:rsidP="00DC2824">
      <w:r>
        <w:t xml:space="preserve">Таблица №1109 – Примеры срабатывания детектора и устранения уязвимости </w:t>
      </w:r>
    </w:p>
    <w:sdt>
      <w:sdtPr>
        <w:tag w:val="goog_rdk_1099"/>
        <w:id w:val="91705432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C2824" w14:paraId="69C4D2E1" w14:textId="77777777" w:rsidTr="00237CED">
            <w:tc>
              <w:tcPr>
                <w:tcW w:w="4106" w:type="dxa"/>
              </w:tcPr>
              <w:p w14:paraId="08B36515" w14:textId="77777777" w:rsidR="00DC2824" w:rsidRDefault="00DC2824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5397EDD" w14:textId="77777777" w:rsidR="00DC2824" w:rsidRDefault="00DC2824" w:rsidP="00237CED">
                <w:r>
                  <w:t>Корректная конструкция</w:t>
                </w:r>
              </w:p>
            </w:tc>
          </w:tr>
          <w:tr w:rsidR="00DC2824" w14:paraId="6145AA8B" w14:textId="77777777" w:rsidTr="00237CED">
            <w:trPr>
              <w:trHeight w:val="310"/>
            </w:trPr>
            <w:tc>
              <w:tcPr>
                <w:tcW w:w="4106" w:type="dxa"/>
              </w:tcPr>
              <w:p w14:paraId="3EDADF79" w14:textId="77777777" w:rsidR="00DC2824" w:rsidRDefault="00DC2824" w:rsidP="00237CED">
                <w:r>
                  <w:t>import junit.framework.TestCase;</w:t>
                </w:r>
              </w:p>
              <w:p w14:paraId="6DBC07B6" w14:textId="77777777" w:rsidR="00DC2824" w:rsidRDefault="00DC2824" w:rsidP="00237CED"/>
              <w:p w14:paraId="6180BA64" w14:textId="77777777" w:rsidR="00DC2824" w:rsidRDefault="00DC2824" w:rsidP="00237CED">
                <w:r>
                  <w:t>public class MyTestCase extends TestCase {</w:t>
                </w:r>
              </w:p>
              <w:p w14:paraId="227B701D" w14:textId="77777777" w:rsidR="00DC2824" w:rsidRDefault="00DC2824" w:rsidP="00237CED">
                <w:r>
                  <w:t xml:space="preserve">    </w:t>
                </w:r>
              </w:p>
              <w:p w14:paraId="7488BD95" w14:textId="77777777" w:rsidR="00DC2824" w:rsidRDefault="00DC2824" w:rsidP="00237CED">
                <w:r>
                  <w:t xml:space="preserve">    @Override</w:t>
                </w:r>
              </w:p>
              <w:p w14:paraId="3CDDEE0C" w14:textId="77777777" w:rsidR="00DC2824" w:rsidRDefault="00DC2824" w:rsidP="00237CED">
                <w:r>
                  <w:t xml:space="preserve">    protected void setUp() throws Exception {</w:t>
                </w:r>
              </w:p>
              <w:p w14:paraId="29021203" w14:textId="77777777" w:rsidR="00DC2824" w:rsidRDefault="00DC2824" w:rsidP="00237CED">
                <w:r>
                  <w:t xml:space="preserve">        // Не вызывается super.setUp(), возможно, инициализация не будет выполнена корректно</w:t>
                </w:r>
              </w:p>
              <w:p w14:paraId="4F79B3C9" w14:textId="77777777" w:rsidR="00DC2824" w:rsidRDefault="00DC2824" w:rsidP="00237CED">
                <w:r>
                  <w:t xml:space="preserve">        System.out.println("Custom setUp");</w:t>
                </w:r>
              </w:p>
              <w:p w14:paraId="0AF316CA" w14:textId="77777777" w:rsidR="00DC2824" w:rsidRDefault="00DC2824" w:rsidP="00237CED">
                <w:r>
                  <w:t xml:space="preserve">    }</w:t>
                </w:r>
              </w:p>
              <w:p w14:paraId="2ABE0506" w14:textId="77777777" w:rsidR="00DC2824" w:rsidRDefault="00DC2824" w:rsidP="00237CED">
                <w:r>
                  <w:t>}</w:t>
                </w:r>
              </w:p>
              <w:p w14:paraId="56D36F26" w14:textId="77777777" w:rsidR="00DC2824" w:rsidRDefault="00DC2824" w:rsidP="00237CED"/>
              <w:p w14:paraId="085BF8F2" w14:textId="77777777" w:rsidR="00DC2824" w:rsidRDefault="00DC2824" w:rsidP="00237CED"/>
              <w:p w14:paraId="4B6A2438" w14:textId="77777777" w:rsidR="00DC2824" w:rsidRDefault="00DC2824" w:rsidP="00237CED"/>
            </w:tc>
            <w:tc>
              <w:tcPr>
                <w:tcW w:w="5239" w:type="dxa"/>
              </w:tcPr>
              <w:p w14:paraId="41FC5D0C" w14:textId="77777777" w:rsidR="00DC2824" w:rsidRDefault="00DC2824" w:rsidP="00237CED">
                <w:r>
                  <w:t>import junit.framework.TestCase;</w:t>
                </w:r>
              </w:p>
              <w:p w14:paraId="098A73FF" w14:textId="77777777" w:rsidR="00DC2824" w:rsidRDefault="00DC2824" w:rsidP="00237CED"/>
              <w:p w14:paraId="1F90C0ED" w14:textId="77777777" w:rsidR="00DC2824" w:rsidRDefault="00DC2824" w:rsidP="00237CED">
                <w:r>
                  <w:t>public class MyTestCase extends TestCase {</w:t>
                </w:r>
              </w:p>
              <w:p w14:paraId="0F45FBEC" w14:textId="77777777" w:rsidR="00DC2824" w:rsidRDefault="00DC2824" w:rsidP="00237CED">
                <w:r>
                  <w:t xml:space="preserve">    </w:t>
                </w:r>
              </w:p>
              <w:p w14:paraId="0ADE4C94" w14:textId="77777777" w:rsidR="00DC2824" w:rsidRDefault="00DC2824" w:rsidP="00237CED">
                <w:r>
                  <w:t xml:space="preserve">    @Override</w:t>
                </w:r>
              </w:p>
              <w:p w14:paraId="0D2C73F4" w14:textId="77777777" w:rsidR="00DC2824" w:rsidRDefault="00DC2824" w:rsidP="00237CED">
                <w:r>
                  <w:t xml:space="preserve">    protected void setUp() throws Exception {</w:t>
                </w:r>
              </w:p>
              <w:p w14:paraId="7D69153A" w14:textId="77777777" w:rsidR="00DC2824" w:rsidRDefault="00DC2824" w:rsidP="00237CED">
                <w:r>
                  <w:t xml:space="preserve">        super.setUp();  // Вызов родительского метода setUp</w:t>
                </w:r>
              </w:p>
              <w:p w14:paraId="43605E1D" w14:textId="77777777" w:rsidR="00DC2824" w:rsidRDefault="00DC2824" w:rsidP="00237CED">
                <w:r>
                  <w:t xml:space="preserve">        System.out.println("Custom setUp");</w:t>
                </w:r>
              </w:p>
              <w:p w14:paraId="630744BE" w14:textId="77777777" w:rsidR="00DC2824" w:rsidRDefault="00DC2824" w:rsidP="00237CED">
                <w:r>
                  <w:t xml:space="preserve">    }</w:t>
                </w:r>
              </w:p>
              <w:p w14:paraId="28E50E6F" w14:textId="77777777" w:rsidR="00DC2824" w:rsidRDefault="00DC2824" w:rsidP="00237CED">
                <w:r>
                  <w:t>}</w:t>
                </w:r>
              </w:p>
              <w:p w14:paraId="766770E4" w14:textId="77777777" w:rsidR="00DC2824" w:rsidRDefault="00DC2824" w:rsidP="00237CED"/>
              <w:p w14:paraId="7962E059" w14:textId="77777777" w:rsidR="00DC2824" w:rsidRDefault="00DC2824" w:rsidP="00237CED"/>
            </w:tc>
          </w:tr>
        </w:tbl>
      </w:sdtContent>
    </w:sdt>
    <w:p w14:paraId="48AC8C35" w14:textId="77777777" w:rsidR="00DC2824" w:rsidRDefault="00DC2824" w:rsidP="00DC2824"/>
    <w:p w14:paraId="1E8BB4CF" w14:textId="77777777" w:rsidR="00DC2824" w:rsidRDefault="00DC2824" w:rsidP="00DC2824">
      <w:r>
        <w:t>Методы устранения уязвимости при срабатывании детектора</w:t>
      </w:r>
    </w:p>
    <w:p w14:paraId="70A41DB9" w14:textId="77777777" w:rsidR="00DC2824" w:rsidRDefault="00DC2824" w:rsidP="00DC2824">
      <w:pPr>
        <w:ind w:firstLine="720"/>
      </w:pPr>
      <w:r>
        <w:t xml:space="preserve">Добавить вызов </w:t>
      </w:r>
      <w:proofErr w:type="spellStart"/>
      <w:proofErr w:type="gramStart"/>
      <w:r>
        <w:t>super.setUp</w:t>
      </w:r>
      <w:proofErr w:type="spellEnd"/>
      <w:proofErr w:type="gramEnd"/>
      <w:r>
        <w:t xml:space="preserve">() в методе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для корректной инициализации.</w:t>
      </w:r>
    </w:p>
    <w:p w14:paraId="70A8F375" w14:textId="20CC9260" w:rsidR="00346885" w:rsidRPr="00DC2824" w:rsidRDefault="00346885" w:rsidP="00DC2824"/>
    <w:sectPr w:rsidR="00346885" w:rsidRPr="00DC2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2025-08-06T12:23:00Z</dcterms:created>
  <dcterms:modified xsi:type="dcterms:W3CDTF">2025-08-06T12:23:00Z</dcterms:modified>
</cp:coreProperties>
</file>