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C0FC" w14:textId="77777777" w:rsidR="008F2254" w:rsidRDefault="008F2254" w:rsidP="008F2254">
      <w:pPr>
        <w:ind w:firstLine="720"/>
      </w:pPr>
      <w:r>
        <w:t>FB.SERVLET_SERVER_NAME</w:t>
      </w:r>
    </w:p>
    <w:p w14:paraId="03174603" w14:textId="77777777" w:rsidR="008F2254" w:rsidRDefault="008F2254" w:rsidP="008F2254">
      <w:pPr>
        <w:spacing w:line="360" w:lineRule="auto"/>
        <w:ind w:firstLine="851"/>
        <w:jc w:val="both"/>
      </w:pPr>
      <w:r>
        <w:t xml:space="preserve">Заголовок имени хоста может контролироваться клиентом. Таким образом, его значение не следует использовать в каких-либо критических для безопасности решениях. И </w:t>
      </w:r>
      <w:proofErr w:type="spellStart"/>
      <w:r>
        <w:t>ServletRequest.getServerName</w:t>
      </w:r>
      <w:proofErr w:type="spellEnd"/>
      <w:r>
        <w:t xml:space="preserve">(), и </w:t>
      </w:r>
      <w:proofErr w:type="spellStart"/>
      <w:r>
        <w:t>HttpServletRequest.getHeader</w:t>
      </w:r>
      <w:proofErr w:type="spellEnd"/>
      <w:r>
        <w:t>("Host") имеют одинаковое поведение: извлекают заголовок Host. Веб-контейнер, обслуживающий ваше приложение, по умолчанию может перенаправлять запросы в ваше приложение. Это позволит злоумышленнику разместить любое значение в заголовке Host. Рекомендуется не доверять этому значению при принятии каких-либо решений по обеспечению безопасности, принимаемых в отношении запроса.</w:t>
      </w:r>
    </w:p>
    <w:p w14:paraId="2EE598FD" w14:textId="77777777" w:rsidR="008F2254" w:rsidRDefault="008F2254" w:rsidP="008F2254">
      <w:pPr>
        <w:jc w:val="both"/>
      </w:pPr>
      <w:r>
        <w:t xml:space="preserve">Таблица №899 – Основные характеристики детектора </w:t>
      </w:r>
    </w:p>
    <w:sdt>
      <w:sdtPr>
        <w:tag w:val="goog_rdk_874"/>
        <w:id w:val="-135794460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F2254" w14:paraId="22465EB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2AE8B8" w14:textId="77777777" w:rsidR="008F2254" w:rsidRDefault="008F225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2EBE46" w14:textId="77777777" w:rsidR="008F2254" w:rsidRDefault="008F2254" w:rsidP="00BE7EAE">
                <w:r>
                  <w:t>Minor</w:t>
                </w:r>
              </w:p>
            </w:tc>
          </w:tr>
          <w:tr w:rsidR="008F2254" w14:paraId="54F3E9CD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AB8F49" w14:textId="77777777" w:rsidR="008F2254" w:rsidRDefault="008F225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A494F9" w14:textId="77777777" w:rsidR="008F2254" w:rsidRDefault="008F2254" w:rsidP="00BE7EAE">
                <w:r>
                  <w:t>High</w:t>
                </w:r>
              </w:p>
            </w:tc>
          </w:tr>
          <w:tr w:rsidR="008F2254" w14:paraId="2BF2C03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5D3E82" w14:textId="77777777" w:rsidR="008F2254" w:rsidRDefault="008F225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33BD53" w14:textId="77777777" w:rsidR="008F2254" w:rsidRDefault="008F2254" w:rsidP="00BE7EAE">
                <w:r>
                  <w:t>request.getServerName() / request.getHeader("Host")</w:t>
                </w:r>
              </w:p>
            </w:tc>
          </w:tr>
          <w:tr w:rsidR="008F2254" w14:paraId="7300011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3E3A1" w14:textId="77777777" w:rsidR="008F2254" w:rsidRDefault="008F225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006A6F" w14:textId="77777777" w:rsidR="008F2254" w:rsidRDefault="008F2254" w:rsidP="00BE7EAE">
                <w:pPr>
                  <w:spacing w:after="160"/>
                </w:pPr>
                <w:r>
                  <w:t>Уязвимость безопасности</w:t>
                </w:r>
              </w:p>
            </w:tc>
          </w:tr>
          <w:tr w:rsidR="008F2254" w14:paraId="08FF1A3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367DE2" w14:textId="77777777" w:rsidR="008F2254" w:rsidRDefault="008F225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883FA9" w14:textId="77777777" w:rsidR="008F2254" w:rsidRDefault="008F2254" w:rsidP="00BE7EAE">
                <w:pPr>
                  <w:spacing w:after="160"/>
                </w:pPr>
                <w:r>
                  <w:t>CWE-293 (Using Referer Field for Authentication)</w:t>
                </w:r>
              </w:p>
            </w:tc>
          </w:tr>
          <w:tr w:rsidR="008F2254" w14:paraId="2FF117B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9CEE45" w14:textId="77777777" w:rsidR="008F2254" w:rsidRDefault="008F225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D9B71" w14:textId="77777777" w:rsidR="008F2254" w:rsidRDefault="008F2254" w:rsidP="00BE7EAE">
                <w:pPr>
                  <w:spacing w:after="160"/>
                </w:pPr>
              </w:p>
            </w:tc>
          </w:tr>
          <w:tr w:rsidR="008F2254" w14:paraId="7AE032A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897C2" w14:textId="77777777" w:rsidR="008F2254" w:rsidRDefault="008F225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52CF1B" w14:textId="77777777" w:rsidR="008F2254" w:rsidRDefault="008F2254" w:rsidP="00BE7EAE">
                <w:pPr>
                  <w:spacing w:after="160"/>
                  <w:ind w:right="27"/>
                </w:pPr>
                <w:r>
                  <w:t>Обход аутентификации, XSS, SSRF</w:t>
                </w:r>
              </w:p>
            </w:tc>
          </w:tr>
          <w:tr w:rsidR="008F2254" w14:paraId="6114FD1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03DD1B" w14:textId="77777777" w:rsidR="008F2254" w:rsidRDefault="008F225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45FD58" w14:textId="77777777" w:rsidR="008F2254" w:rsidRDefault="008F225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D3D8F26" w14:textId="77777777" w:rsidR="008F2254" w:rsidRDefault="008F2254" w:rsidP="008F2254"/>
    <w:p w14:paraId="3DA9AF6C" w14:textId="77777777" w:rsidR="008F2254" w:rsidRDefault="008F2254" w:rsidP="008F2254">
      <w:r>
        <w:t xml:space="preserve">Таблица №890 – Примеры срабатывания детектора и устранения уязвимости </w:t>
      </w:r>
    </w:p>
    <w:sdt>
      <w:sdtPr>
        <w:tag w:val="goog_rdk_875"/>
        <w:id w:val="161711218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F2254" w14:paraId="5309649B" w14:textId="77777777" w:rsidTr="00BE7EAE">
            <w:trPr>
              <w:trHeight w:val="545"/>
            </w:trPr>
            <w:tc>
              <w:tcPr>
                <w:tcW w:w="4106" w:type="dxa"/>
              </w:tcPr>
              <w:p w14:paraId="31BB9D93" w14:textId="77777777" w:rsidR="008F2254" w:rsidRDefault="008F225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598D3FE" w14:textId="77777777" w:rsidR="008F2254" w:rsidRDefault="008F2254" w:rsidP="00BE7EAE">
                <w:r>
                  <w:t>Корректная конструкция</w:t>
                </w:r>
              </w:p>
            </w:tc>
          </w:tr>
          <w:tr w:rsidR="008F2254" w:rsidRPr="00280978" w14:paraId="26A1CB77" w14:textId="77777777" w:rsidTr="00BE7EAE">
            <w:trPr>
              <w:trHeight w:val="310"/>
            </w:trPr>
            <w:tc>
              <w:tcPr>
                <w:tcW w:w="4106" w:type="dxa"/>
              </w:tcPr>
              <w:p w14:paraId="2A656407" w14:textId="77777777" w:rsidR="008F2254" w:rsidRDefault="008F2254" w:rsidP="00BE7EAE">
                <w:r>
                  <w:t>if (request.getServerName().equals("trusted.com")) {</w:t>
                </w:r>
              </w:p>
              <w:p w14:paraId="0EBB3298" w14:textId="77777777" w:rsidR="008F2254" w:rsidRDefault="008F2254" w:rsidP="00BE7EAE">
                <w:r>
                  <w:t xml:space="preserve">    grantAdminAccess();  </w:t>
                </w:r>
              </w:p>
              <w:p w14:paraId="3E90A0B9" w14:textId="77777777" w:rsidR="008F2254" w:rsidRDefault="008F2254" w:rsidP="00BE7EAE">
                <w:r>
                  <w:t>}</w:t>
                </w:r>
              </w:p>
              <w:p w14:paraId="4D72B931" w14:textId="77777777" w:rsidR="008F2254" w:rsidRDefault="008F2254" w:rsidP="00BE7EAE"/>
            </w:tc>
            <w:tc>
              <w:tcPr>
                <w:tcW w:w="5239" w:type="dxa"/>
              </w:tcPr>
              <w:p w14:paraId="45375A6D" w14:textId="77777777" w:rsidR="008F2254" w:rsidRDefault="008F2254" w:rsidP="00BE7EAE">
                <w:bookmarkStart w:id="0" w:name="_heading=h.aczwlmyf588v" w:colFirst="0" w:colLast="0"/>
                <w:bookmarkEnd w:id="0"/>
                <w:r>
                  <w:t>String domain = config.getProperty("app.trustedDomain");</w:t>
                </w:r>
              </w:p>
              <w:p w14:paraId="7794E854" w14:textId="77777777" w:rsidR="008F2254" w:rsidRPr="00280978" w:rsidRDefault="008F2254" w:rsidP="00BE7EAE">
                <w:pPr>
                  <w:rPr>
                    <w:lang w:val="en-US"/>
                  </w:rPr>
                </w:pPr>
                <w:r>
                  <w:t>if (request.getServerName().equals(domain)) { ... }</w:t>
                </w:r>
              </w:p>
            </w:tc>
          </w:tr>
        </w:tbl>
      </w:sdtContent>
    </w:sdt>
    <w:p w14:paraId="28074BE7" w14:textId="77777777" w:rsidR="008F2254" w:rsidRPr="00280978" w:rsidRDefault="008F2254" w:rsidP="008F2254">
      <w:pPr>
        <w:rPr>
          <w:lang w:val="en-US"/>
        </w:rPr>
      </w:pPr>
    </w:p>
    <w:p w14:paraId="3AF7B52F" w14:textId="77777777" w:rsidR="008F2254" w:rsidRDefault="008F2254" w:rsidP="008F2254">
      <w:r>
        <w:t>Методы устранения уязвимости при срабатывании детектора</w:t>
      </w:r>
    </w:p>
    <w:p w14:paraId="4BEEA4DD" w14:textId="77777777" w:rsidR="008F2254" w:rsidRDefault="008F2254" w:rsidP="008F2254">
      <w:pPr>
        <w:ind w:firstLine="851"/>
      </w:pPr>
      <w:r>
        <w:t>Настройка веб-сервера, валидация на уровне приложения</w:t>
      </w:r>
    </w:p>
    <w:p w14:paraId="7E637A40" w14:textId="35A3003E" w:rsidR="00346885" w:rsidRPr="008F2254" w:rsidRDefault="00346885" w:rsidP="008F2254"/>
    <w:sectPr w:rsidR="00346885" w:rsidRPr="008F2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527C4"/>
    <w:rsid w:val="0086151A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2025-08-04T08:37:00Z</dcterms:created>
  <dcterms:modified xsi:type="dcterms:W3CDTF">2025-08-04T08:37:00Z</dcterms:modified>
</cp:coreProperties>
</file>