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A1EC" w14:textId="77777777" w:rsidR="007D3682" w:rsidRDefault="007D3682" w:rsidP="007D3682">
      <w:pPr>
        <w:ind w:firstLine="720"/>
      </w:pPr>
      <w:r>
        <w:t>FB.SQL_INJECTION_HIBERNATE</w:t>
      </w:r>
    </w:p>
    <w:p w14:paraId="7BCEAE93" w14:textId="77777777" w:rsidR="007D3682" w:rsidRDefault="007D3682" w:rsidP="007D3682">
      <w:pPr>
        <w:spacing w:line="360" w:lineRule="auto"/>
        <w:ind w:firstLine="851"/>
        <w:jc w:val="both"/>
      </w:pPr>
      <w:r>
        <w:t xml:space="preserve">Входные значения, включенные в запросы SQL, должны передаваться безопасно. Связывание переменных в подготовленных операторах можно использовать для легкого снижения риска внедрения SQL. В качестве альтернативы для подготовки операторов можно использовать критерии </w:t>
      </w:r>
      <w:proofErr w:type="spellStart"/>
      <w:r>
        <w:t>Hibernate</w:t>
      </w:r>
      <w:proofErr w:type="spellEnd"/>
      <w:r>
        <w:t>.</w:t>
      </w:r>
    </w:p>
    <w:p w14:paraId="430C476C" w14:textId="77777777" w:rsidR="007D3682" w:rsidRDefault="007D3682" w:rsidP="007D3682">
      <w:pPr>
        <w:jc w:val="both"/>
      </w:pPr>
      <w:r>
        <w:t xml:space="preserve">Таблица №937 – Основные характеристики детектора </w:t>
      </w:r>
    </w:p>
    <w:sdt>
      <w:sdtPr>
        <w:tag w:val="goog_rdk_924"/>
        <w:id w:val="95314421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7D3682" w14:paraId="4CE665F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1CC430" w14:textId="77777777" w:rsidR="007D3682" w:rsidRDefault="007D3682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9F49FD" w14:textId="77777777" w:rsidR="007D3682" w:rsidRDefault="007D3682" w:rsidP="00BE7EAE">
                <w:r>
                  <w:t>Minor</w:t>
                </w:r>
              </w:p>
            </w:tc>
          </w:tr>
          <w:tr w:rsidR="007D3682" w14:paraId="2A4B4052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E2CD0F" w14:textId="77777777" w:rsidR="007D3682" w:rsidRDefault="007D3682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E19CDA" w14:textId="77777777" w:rsidR="007D3682" w:rsidRDefault="007D3682" w:rsidP="00BE7EAE">
                <w:r>
                  <w:t>High</w:t>
                </w:r>
              </w:p>
            </w:tc>
          </w:tr>
          <w:tr w:rsidR="007D3682" w14:paraId="5F2F222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EF5D90" w14:textId="77777777" w:rsidR="007D3682" w:rsidRDefault="007D3682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E513A3" w14:textId="77777777" w:rsidR="007D3682" w:rsidRDefault="007D3682" w:rsidP="00BE7EAE">
                <w:r>
                  <w:t>Session.createQuery(), Session.createSQLQuery(), EntityManager.createQuery(), EntityManager.createNativeQuery()</w:t>
                </w:r>
              </w:p>
            </w:tc>
          </w:tr>
          <w:tr w:rsidR="007D3682" w14:paraId="1F3841A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3D9552" w14:textId="77777777" w:rsidR="007D3682" w:rsidRDefault="007D3682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964741" w14:textId="77777777" w:rsidR="007D3682" w:rsidRDefault="007D3682" w:rsidP="00BE7EAE">
                <w:pPr>
                  <w:spacing w:after="160"/>
                </w:pPr>
                <w:r>
                  <w:t>SQL-инъекция</w:t>
                </w:r>
              </w:p>
            </w:tc>
          </w:tr>
          <w:tr w:rsidR="007D3682" w14:paraId="703C8F0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3AC675" w14:textId="77777777" w:rsidR="007D3682" w:rsidRDefault="007D3682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DC51D8" w14:textId="77777777" w:rsidR="007D3682" w:rsidRDefault="007D3682" w:rsidP="00BE7EAE">
                <w:pPr>
                  <w:spacing w:after="160"/>
                </w:pPr>
                <w:r>
                  <w:t>CWE-89 (Improper Neutralization of Special Elements used in an SQL Command)</w:t>
                </w:r>
              </w:p>
            </w:tc>
          </w:tr>
          <w:tr w:rsidR="007D3682" w14:paraId="091901C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48DFC8" w14:textId="77777777" w:rsidR="007D3682" w:rsidRDefault="007D3682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BDD173" w14:textId="77777777" w:rsidR="007D3682" w:rsidRDefault="007D3682" w:rsidP="00BE7EAE">
                <w:pPr>
                  <w:spacing w:after="160"/>
                </w:pPr>
              </w:p>
            </w:tc>
          </w:tr>
          <w:tr w:rsidR="007D3682" w14:paraId="79A8467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669A7F" w14:textId="77777777" w:rsidR="007D3682" w:rsidRDefault="007D3682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41B422" w14:textId="77777777" w:rsidR="007D3682" w:rsidRDefault="007D3682" w:rsidP="00BE7EAE">
                <w:pPr>
                  <w:spacing w:after="160"/>
                  <w:ind w:right="27"/>
                </w:pPr>
                <w:r>
                  <w:t>Выполнение произвольных SQL-команд, утечка или модификация данных, компрометация базы данных</w:t>
                </w:r>
              </w:p>
            </w:tc>
          </w:tr>
          <w:tr w:rsidR="007D3682" w14:paraId="5B9667F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A3C2A2" w14:textId="77777777" w:rsidR="007D3682" w:rsidRDefault="007D3682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6E894E" w14:textId="77777777" w:rsidR="007D3682" w:rsidRDefault="007D3682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41FB85D" w14:textId="77777777" w:rsidR="007D3682" w:rsidRDefault="007D3682" w:rsidP="007D3682"/>
    <w:p w14:paraId="3FF099C2" w14:textId="77777777" w:rsidR="007D3682" w:rsidRDefault="007D3682" w:rsidP="007D3682">
      <w:r>
        <w:t xml:space="preserve">Таблица №938 – Примеры срабатывания детектора и устранения уязвимости </w:t>
      </w:r>
    </w:p>
    <w:sdt>
      <w:sdtPr>
        <w:tag w:val="goog_rdk_925"/>
        <w:id w:val="-134640298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7D3682" w14:paraId="70B87E6F" w14:textId="77777777" w:rsidTr="00BE7EAE">
            <w:tc>
              <w:tcPr>
                <w:tcW w:w="4106" w:type="dxa"/>
              </w:tcPr>
              <w:p w14:paraId="0C477661" w14:textId="77777777" w:rsidR="007D3682" w:rsidRDefault="007D3682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C9524FB" w14:textId="77777777" w:rsidR="007D3682" w:rsidRDefault="007D3682" w:rsidP="00BE7EAE">
                <w:r>
                  <w:t>Корректная конструкция</w:t>
                </w:r>
              </w:p>
            </w:tc>
          </w:tr>
          <w:tr w:rsidR="007D3682" w14:paraId="4C33A710" w14:textId="77777777" w:rsidTr="00BE7EAE">
            <w:trPr>
              <w:trHeight w:val="310"/>
            </w:trPr>
            <w:tc>
              <w:tcPr>
                <w:tcW w:w="4106" w:type="dxa"/>
              </w:tcPr>
              <w:p w14:paraId="70D74C93" w14:textId="77777777" w:rsidR="007D3682" w:rsidRDefault="007D3682" w:rsidP="00BE7EAE">
                <w:r>
                  <w:t>Session session = sessionFactory.openSession();</w:t>
                </w:r>
              </w:p>
              <w:p w14:paraId="0EA1A51B" w14:textId="77777777" w:rsidR="007D3682" w:rsidRDefault="007D3682" w:rsidP="00BE7EAE">
                <w:r>
                  <w:t>Query q = session.createQuery("select t from UserEntity t where id = " + input);</w:t>
                </w:r>
              </w:p>
              <w:p w14:paraId="6A47C077" w14:textId="77777777" w:rsidR="007D3682" w:rsidRDefault="007D3682" w:rsidP="00BE7EAE">
                <w:r>
                  <w:t>q.execute();</w:t>
                </w:r>
              </w:p>
              <w:p w14:paraId="5DAF9641" w14:textId="77777777" w:rsidR="007D3682" w:rsidRDefault="007D3682" w:rsidP="00BE7EAE"/>
              <w:p w14:paraId="34243393" w14:textId="77777777" w:rsidR="007D3682" w:rsidRDefault="007D3682" w:rsidP="00BE7EAE"/>
            </w:tc>
            <w:tc>
              <w:tcPr>
                <w:tcW w:w="5239" w:type="dxa"/>
              </w:tcPr>
              <w:p w14:paraId="6BDB60D2" w14:textId="77777777" w:rsidR="007D3682" w:rsidRDefault="007D3682" w:rsidP="00BE7EAE">
                <w:bookmarkStart w:id="0" w:name="_heading=h.74m4aq221cny" w:colFirst="0" w:colLast="0"/>
                <w:bookmarkEnd w:id="0"/>
                <w:r>
                  <w:t>Session session = sessionFactory.openSession();</w:t>
                </w:r>
              </w:p>
              <w:p w14:paraId="5A1E50FF" w14:textId="77777777" w:rsidR="007D3682" w:rsidRDefault="007D3682" w:rsidP="00BE7EAE">
                <w:bookmarkStart w:id="1" w:name="_heading=h.rzczexo79gvi" w:colFirst="0" w:colLast="0"/>
                <w:bookmarkEnd w:id="1"/>
                <w:r>
                  <w:t>Query q = session.createQuery("select t from UserEntity t where id = :userId");</w:t>
                </w:r>
              </w:p>
              <w:p w14:paraId="58163874" w14:textId="77777777" w:rsidR="007D3682" w:rsidRDefault="007D3682" w:rsidP="00BE7EAE">
                <w:bookmarkStart w:id="2" w:name="_heading=h.3t2dvlmkec4f" w:colFirst="0" w:colLast="0"/>
                <w:bookmarkEnd w:id="2"/>
                <w:r>
                  <w:t>q.setString("userId",input);</w:t>
                </w:r>
              </w:p>
              <w:p w14:paraId="6780909B" w14:textId="77777777" w:rsidR="007D3682" w:rsidRDefault="007D3682" w:rsidP="00BE7EAE">
                <w:bookmarkStart w:id="3" w:name="_heading=h.4jpw6c6igq5g" w:colFirst="0" w:colLast="0"/>
                <w:bookmarkEnd w:id="3"/>
                <w:r>
                  <w:t>q.execute();</w:t>
                </w:r>
              </w:p>
              <w:p w14:paraId="4A387BAD" w14:textId="77777777" w:rsidR="007D3682" w:rsidRDefault="007D3682" w:rsidP="00BE7EAE">
                <w:bookmarkStart w:id="4" w:name="_heading=h.utk8lfdef7y" w:colFirst="0" w:colLast="0"/>
                <w:bookmarkEnd w:id="4"/>
              </w:p>
              <w:p w14:paraId="73ED6EDE" w14:textId="77777777" w:rsidR="007D3682" w:rsidRDefault="007D3682" w:rsidP="00BE7EAE">
                <w:bookmarkStart w:id="5" w:name="_heading=h.y4n8kjocs1dr" w:colFirst="0" w:colLast="0"/>
                <w:bookmarkEnd w:id="5"/>
                <w:r>
                  <w:t>Solution for dynamic queries (with Hibernate Criteria):</w:t>
                </w:r>
              </w:p>
              <w:p w14:paraId="76C31E60" w14:textId="77777777" w:rsidR="007D3682" w:rsidRDefault="007D3682" w:rsidP="00BE7EAE">
                <w:bookmarkStart w:id="6" w:name="_heading=h.t1ozlh7n8z9d" w:colFirst="0" w:colLast="0"/>
                <w:bookmarkEnd w:id="6"/>
                <w:r>
                  <w:t>Session session = sessionFactory.openSession();</w:t>
                </w:r>
              </w:p>
              <w:p w14:paraId="36714016" w14:textId="77777777" w:rsidR="007D3682" w:rsidRDefault="007D3682" w:rsidP="00BE7EAE">
                <w:bookmarkStart w:id="7" w:name="_heading=h.40j9l3vm4dfk" w:colFirst="0" w:colLast="0"/>
                <w:bookmarkEnd w:id="7"/>
                <w:r>
                  <w:t>Query q = session.createCriteria(UserEntity.class)</w:t>
                </w:r>
              </w:p>
              <w:p w14:paraId="31B46588" w14:textId="77777777" w:rsidR="007D3682" w:rsidRDefault="007D3682" w:rsidP="00BE7EAE">
                <w:bookmarkStart w:id="8" w:name="_heading=h.vgmppcm6u7o6" w:colFirst="0" w:colLast="0"/>
                <w:bookmarkEnd w:id="8"/>
                <w:r>
                  <w:t xml:space="preserve">    .add( Restrictions.like("id", input) )</w:t>
                </w:r>
              </w:p>
              <w:p w14:paraId="70A7EE91" w14:textId="77777777" w:rsidR="007D3682" w:rsidRDefault="007D3682" w:rsidP="00BE7EAE">
                <w:bookmarkStart w:id="9" w:name="_heading=h.aw5tamlxvudj" w:colFirst="0" w:colLast="0"/>
                <w:bookmarkEnd w:id="9"/>
                <w:r>
                  <w:t xml:space="preserve">    .list();</w:t>
                </w:r>
              </w:p>
              <w:p w14:paraId="75781A8C" w14:textId="77777777" w:rsidR="007D3682" w:rsidRDefault="007D3682" w:rsidP="00BE7EAE">
                <w:bookmarkStart w:id="10" w:name="_heading=h.n2xmmjwd1li0" w:colFirst="0" w:colLast="0"/>
                <w:bookmarkEnd w:id="10"/>
                <w:r>
                  <w:t>q.execute();</w:t>
                </w:r>
              </w:p>
              <w:p w14:paraId="1B9F6007" w14:textId="77777777" w:rsidR="007D3682" w:rsidRDefault="007D3682" w:rsidP="00BE7EAE"/>
            </w:tc>
          </w:tr>
        </w:tbl>
      </w:sdtContent>
    </w:sdt>
    <w:p w14:paraId="749CE554" w14:textId="77777777" w:rsidR="007D3682" w:rsidRDefault="007D3682" w:rsidP="007D3682"/>
    <w:p w14:paraId="4216C386" w14:textId="77777777" w:rsidR="007D3682" w:rsidRDefault="007D3682" w:rsidP="007D3682">
      <w:r>
        <w:t>Методы устранения уязвимости при срабатывании детектора</w:t>
      </w:r>
    </w:p>
    <w:p w14:paraId="7E57B6D4" w14:textId="77777777" w:rsidR="007D3682" w:rsidRDefault="007D3682" w:rsidP="007D3682">
      <w:pPr>
        <w:ind w:firstLine="851"/>
      </w:pPr>
      <w:r>
        <w:lastRenderedPageBreak/>
        <w:t xml:space="preserve">Использовать параметризованные запросы </w:t>
      </w:r>
      <w:proofErr w:type="gramStart"/>
      <w:r>
        <w:t>(:</w:t>
      </w:r>
      <w:proofErr w:type="spellStart"/>
      <w:r>
        <w:t>paramName</w:t>
      </w:r>
      <w:proofErr w:type="spellEnd"/>
      <w:proofErr w:type="gramEnd"/>
      <w:r>
        <w:t xml:space="preserve">) и </w:t>
      </w:r>
      <w:proofErr w:type="spellStart"/>
      <w:proofErr w:type="gramStart"/>
      <w:r>
        <w:t>setParameter</w:t>
      </w:r>
      <w:proofErr w:type="spellEnd"/>
      <w:r>
        <w:t>(</w:t>
      </w:r>
      <w:proofErr w:type="gramEnd"/>
      <w:r>
        <w:t xml:space="preserve">), применять API критериев </w:t>
      </w:r>
      <w:proofErr w:type="spellStart"/>
      <w:r>
        <w:t>Hibernate</w:t>
      </w:r>
      <w:proofErr w:type="spellEnd"/>
      <w:r>
        <w:t xml:space="preserve"> для построения запросов</w:t>
      </w:r>
    </w:p>
    <w:p w14:paraId="7E637A40" w14:textId="634125EA" w:rsidR="00346885" w:rsidRPr="007D3682" w:rsidRDefault="00346885" w:rsidP="007D3682"/>
    <w:sectPr w:rsidR="00346885" w:rsidRPr="007D3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214F0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2025-08-04T09:27:00Z</dcterms:created>
  <dcterms:modified xsi:type="dcterms:W3CDTF">2025-08-04T09:27:00Z</dcterms:modified>
</cp:coreProperties>
</file>