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27D8" w14:textId="77777777" w:rsidR="00273CFF" w:rsidRDefault="00273CFF" w:rsidP="00273CFF">
      <w:pPr>
        <w:ind w:firstLine="720"/>
      </w:pPr>
      <w:r>
        <w:t>FB.BC_NULL_INSTANCEOF</w:t>
      </w:r>
    </w:p>
    <w:p w14:paraId="6EB076C9" w14:textId="77777777" w:rsidR="00273CFF" w:rsidRDefault="00273CFF" w:rsidP="00273CFF">
      <w:pPr>
        <w:ind w:firstLine="720"/>
      </w:pPr>
      <w:r>
        <w:t>Детектор выдал предупреждение, которое, согласно аннотации @NoWarning, является неожиданным или нежелательным.</w:t>
      </w:r>
    </w:p>
    <w:p w14:paraId="02C9FDD3" w14:textId="77777777" w:rsidR="00273CFF" w:rsidRDefault="00273CFF" w:rsidP="00273CFF">
      <w:pPr>
        <w:jc w:val="both"/>
      </w:pPr>
      <w:r>
        <w:t xml:space="preserve">Таблица №204 – Основные характеристики детектора </w:t>
      </w:r>
    </w:p>
    <w:sdt>
      <w:sdtPr>
        <w:tag w:val="goog_rdk_777"/>
        <w:id w:val="110720961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73CFF" w14:paraId="1C97B83B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1B446C" w14:textId="77777777" w:rsidR="00273CFF" w:rsidRDefault="00273CFF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1CA2A1" w14:textId="77777777" w:rsidR="00273CFF" w:rsidRDefault="00273CFF" w:rsidP="00BE7EAE">
                <w:r>
                  <w:t>Normal</w:t>
                </w:r>
              </w:p>
            </w:tc>
          </w:tr>
          <w:tr w:rsidR="00273CFF" w14:paraId="1F788535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3837CB0" w14:textId="77777777" w:rsidR="00273CFF" w:rsidRDefault="00273CFF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5329D4" w14:textId="77777777" w:rsidR="00273CFF" w:rsidRDefault="00273CFF" w:rsidP="00BE7EAE">
                <w:r>
                  <w:t>HIGH</w:t>
                </w:r>
              </w:p>
            </w:tc>
          </w:tr>
          <w:tr w:rsidR="00273CFF" w14:paraId="47698A9A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9AF7E6" w14:textId="77777777" w:rsidR="00273CFF" w:rsidRDefault="00273CFF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2534DA" w14:textId="77777777" w:rsidR="00273CFF" w:rsidRDefault="00273CFF" w:rsidP="00BE7EAE">
                <w:r>
                  <w:t>Проверка null instanceof SomeType</w:t>
                </w:r>
              </w:p>
            </w:tc>
          </w:tr>
          <w:tr w:rsidR="00273CFF" w14:paraId="47891581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F71614" w14:textId="77777777" w:rsidR="00273CFF" w:rsidRDefault="00273CFF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016D8D4" w14:textId="77777777" w:rsidR="00273CFF" w:rsidRDefault="00273CFF" w:rsidP="00BE7EAE">
                <w:pPr>
                  <w:spacing w:after="160"/>
                </w:pPr>
                <w:r>
                  <w:t>Избыточный код</w:t>
                </w:r>
              </w:p>
            </w:tc>
          </w:tr>
          <w:tr w:rsidR="00273CFF" w14:paraId="34D9224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10AE38E" w14:textId="77777777" w:rsidR="00273CFF" w:rsidRDefault="00273CFF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C8BBCA" w14:textId="77777777" w:rsidR="00273CFF" w:rsidRDefault="00273CFF" w:rsidP="00BE7EAE">
                <w:pPr>
                  <w:spacing w:after="160"/>
                </w:pPr>
                <w:r>
                  <w:t>CWE-129 (Improper Validation of Array Index)</w:t>
                </w:r>
              </w:p>
            </w:tc>
          </w:tr>
          <w:tr w:rsidR="00273CFF" w14:paraId="4A66010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05CFB9" w14:textId="77777777" w:rsidR="00273CFF" w:rsidRDefault="00273CFF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FEA753" w14:textId="77777777" w:rsidR="00273CFF" w:rsidRDefault="00273CFF" w:rsidP="00BE7EAE">
                <w:pPr>
                  <w:spacing w:after="160"/>
                </w:pPr>
              </w:p>
            </w:tc>
          </w:tr>
          <w:tr w:rsidR="00273CFF" w14:paraId="59E9E53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6435120" w14:textId="77777777" w:rsidR="00273CFF" w:rsidRDefault="00273CFF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8C06B4" w14:textId="77777777" w:rsidR="00273CFF" w:rsidRDefault="00273CFF" w:rsidP="00BE7EAE">
                <w:pPr>
                  <w:spacing w:after="160"/>
                  <w:ind w:right="27"/>
                </w:pPr>
                <w:r>
                  <w:t>Нет</w:t>
                </w:r>
              </w:p>
            </w:tc>
          </w:tr>
          <w:tr w:rsidR="00273CFF" w14:paraId="5ED92D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0AF678" w14:textId="77777777" w:rsidR="00273CFF" w:rsidRDefault="00273CFF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89E6017" w14:textId="77777777" w:rsidR="00273CFF" w:rsidRDefault="00273CFF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4CC648BB" w14:textId="77777777" w:rsidR="00273CFF" w:rsidRDefault="00273CFF" w:rsidP="00273CFF"/>
    <w:p w14:paraId="6DE11781" w14:textId="77777777" w:rsidR="00273CFF" w:rsidRDefault="00273CFF" w:rsidP="00273CFF">
      <w:r>
        <w:t xml:space="preserve">Таблица №205 – Примеры срабатывания детектора и устранения уязвимости </w:t>
      </w:r>
    </w:p>
    <w:sdt>
      <w:sdtPr>
        <w:tag w:val="goog_rdk_778"/>
        <w:id w:val="-1215064447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73CFF" w14:paraId="2E70DD20" w14:textId="77777777" w:rsidTr="00BE7EAE">
            <w:tc>
              <w:tcPr>
                <w:tcW w:w="4106" w:type="dxa"/>
              </w:tcPr>
              <w:p w14:paraId="6F4FAD71" w14:textId="77777777" w:rsidR="00273CFF" w:rsidRDefault="00273CFF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5EBDB25F" w14:textId="77777777" w:rsidR="00273CFF" w:rsidRDefault="00273CFF" w:rsidP="00BE7EAE">
                <w:r>
                  <w:t>Корректная конструкция</w:t>
                </w:r>
              </w:p>
            </w:tc>
          </w:tr>
          <w:tr w:rsidR="00273CFF" w14:paraId="230F28BA" w14:textId="77777777" w:rsidTr="00BE7EAE">
            <w:trPr>
              <w:trHeight w:val="310"/>
            </w:trPr>
            <w:tc>
              <w:tcPr>
                <w:tcW w:w="4106" w:type="dxa"/>
              </w:tcPr>
              <w:p w14:paraId="3ADFDCB5" w14:textId="77777777" w:rsidR="00273CFF" w:rsidRDefault="00273CFF" w:rsidP="00BE7EAE">
                <w:r>
                  <w:t>if (obj instanceof String) {  // Детектор может сработать здесь</w:t>
                </w:r>
              </w:p>
              <w:p w14:paraId="3922DB8E" w14:textId="77777777" w:rsidR="00273CFF" w:rsidRDefault="00273CFF" w:rsidP="00BE7EAE">
                <w:r>
                  <w:t xml:space="preserve">    System.out.println("Это строка");</w:t>
                </w:r>
              </w:p>
              <w:p w14:paraId="094D9B39" w14:textId="77777777" w:rsidR="00273CFF" w:rsidRDefault="00273CFF" w:rsidP="00BE7EAE">
                <w:r>
                  <w:t>}</w:t>
                </w:r>
              </w:p>
              <w:p w14:paraId="01489BDF" w14:textId="77777777" w:rsidR="00273CFF" w:rsidRDefault="00273CFF" w:rsidP="00BE7EAE"/>
            </w:tc>
            <w:tc>
              <w:tcPr>
                <w:tcW w:w="5239" w:type="dxa"/>
              </w:tcPr>
              <w:p w14:paraId="59907C66" w14:textId="77777777" w:rsidR="00273CFF" w:rsidRDefault="00273CFF" w:rsidP="00BE7EAE"/>
              <w:p w14:paraId="17012C5A" w14:textId="77777777" w:rsidR="00273CFF" w:rsidRDefault="00273CFF" w:rsidP="00BE7EAE">
                <w:r>
                  <w:t>[Кодовая вставка, при которой не возникнет срабатывание детектора]</w:t>
                </w:r>
              </w:p>
            </w:tc>
          </w:tr>
        </w:tbl>
      </w:sdtContent>
    </w:sdt>
    <w:p w14:paraId="179A2B9C" w14:textId="77777777" w:rsidR="00273CFF" w:rsidRDefault="00273CFF" w:rsidP="00273CFF"/>
    <w:p w14:paraId="1087B074" w14:textId="77777777" w:rsidR="00273CFF" w:rsidRDefault="00273CFF" w:rsidP="00273CFF">
      <w:r>
        <w:t>Методы устранения уязвимости при срабатывании детектора</w:t>
      </w:r>
    </w:p>
    <w:p w14:paraId="40890F22" w14:textId="77777777" w:rsidR="00273CFF" w:rsidRDefault="00273CFF" w:rsidP="00273CFF">
      <w:pPr>
        <w:ind w:firstLine="851"/>
      </w:pPr>
      <w:r>
        <w:t>Удалить избыточную проверку</w:t>
      </w:r>
    </w:p>
    <w:p w14:paraId="7E637A40" w14:textId="51394E68" w:rsidR="00346885" w:rsidRPr="00273CFF" w:rsidRDefault="00346885" w:rsidP="00273CFF"/>
    <w:sectPr w:rsidR="00346885" w:rsidRPr="00273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2"/>
  </w:num>
  <w:num w:numId="2" w16cid:durableId="1235778896">
    <w:abstractNumId w:val="0"/>
  </w:num>
  <w:num w:numId="3" w16cid:durableId="19044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21391D"/>
    <w:rsid w:val="0024407D"/>
    <w:rsid w:val="00273CFF"/>
    <w:rsid w:val="002F3518"/>
    <w:rsid w:val="00346885"/>
    <w:rsid w:val="003C4A72"/>
    <w:rsid w:val="003F5830"/>
    <w:rsid w:val="004F0BCE"/>
    <w:rsid w:val="0050460E"/>
    <w:rsid w:val="00550162"/>
    <w:rsid w:val="00615050"/>
    <w:rsid w:val="00616BF6"/>
    <w:rsid w:val="009F1B30"/>
    <w:rsid w:val="00A40B72"/>
    <w:rsid w:val="00B327B0"/>
    <w:rsid w:val="00CD7CCD"/>
    <w:rsid w:val="00CE4CBE"/>
    <w:rsid w:val="00D31482"/>
    <w:rsid w:val="00E97424"/>
    <w:rsid w:val="00EE33D3"/>
    <w:rsid w:val="00F45E9A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2025-07-28T10:29:00Z</dcterms:created>
  <dcterms:modified xsi:type="dcterms:W3CDTF">2025-07-28T10:29:00Z</dcterms:modified>
</cp:coreProperties>
</file>