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2B8C" w14:textId="77777777" w:rsidR="00616BF6" w:rsidRDefault="00616BF6" w:rsidP="00616BF6">
      <w:pPr>
        <w:ind w:firstLine="720"/>
      </w:pPr>
      <w:r>
        <w:t>FB.EI_EXPOSE_STATIC_BUF2</w:t>
      </w:r>
    </w:p>
    <w:p w14:paraId="10454C70" w14:textId="77777777" w:rsidR="00616BF6" w:rsidRDefault="00616BF6" w:rsidP="00616BF6">
      <w:pPr>
        <w:ind w:firstLine="720"/>
      </w:pPr>
      <w:r>
        <w:t>Детектор определяет ошибку, в которой код создает буфер, который сохраняет ссылку на внешний массив или массив внешнего буфера во внутреннем представлении объекта. Если доступ к экземплярам осуществляется с помощью ненадежного кода, а непроверенные изменения в массиве могут поставить под угрозу безопасность или другие важные свойства, придется сделать что-то другое. Во многих ситуациях лучше хранить копию массива.</w:t>
      </w:r>
    </w:p>
    <w:p w14:paraId="4D922F77" w14:textId="77777777" w:rsidR="00616BF6" w:rsidRDefault="00616BF6" w:rsidP="00616BF6">
      <w:pPr>
        <w:ind w:firstLine="720"/>
      </w:pPr>
    </w:p>
    <w:p w14:paraId="7C33CCB5" w14:textId="77777777" w:rsidR="00616BF6" w:rsidRDefault="00616BF6" w:rsidP="00616BF6">
      <w:pPr>
        <w:jc w:val="both"/>
      </w:pPr>
      <w:r>
        <w:t xml:space="preserve">Таблица №794 – Основные характеристики детектора </w:t>
      </w:r>
    </w:p>
    <w:sdt>
      <w:sdtPr>
        <w:tag w:val="goog_rdk_766"/>
        <w:id w:val="47440829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16BF6" w14:paraId="53F892B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412BD8" w14:textId="77777777" w:rsidR="00616BF6" w:rsidRDefault="00616BF6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3BF37B" w14:textId="77777777" w:rsidR="00616BF6" w:rsidRDefault="00616BF6" w:rsidP="00BE7EAE">
                <w:r>
                  <w:t>Normal</w:t>
                </w:r>
              </w:p>
            </w:tc>
          </w:tr>
          <w:tr w:rsidR="00616BF6" w14:paraId="4B6C31F0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2273CB" w14:textId="77777777" w:rsidR="00616BF6" w:rsidRDefault="00616BF6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C0F461" w14:textId="77777777" w:rsidR="00616BF6" w:rsidRDefault="00616BF6" w:rsidP="00BE7EAE">
                <w:r>
                  <w:t>Unknown</w:t>
                </w:r>
              </w:p>
            </w:tc>
          </w:tr>
          <w:tr w:rsidR="00616BF6" w14:paraId="17412F6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C4A8F8" w14:textId="77777777" w:rsidR="00616BF6" w:rsidRDefault="00616BF6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92F155" w14:textId="77777777" w:rsidR="00616BF6" w:rsidRDefault="00616BF6" w:rsidP="00BE7EAE">
                <w:r>
                  <w:t>SpotBugs</w:t>
                </w:r>
              </w:p>
            </w:tc>
          </w:tr>
          <w:tr w:rsidR="00616BF6" w14:paraId="41838DD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C48757" w14:textId="77777777" w:rsidR="00616BF6" w:rsidRDefault="00616BF6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88F74A" w14:textId="77777777" w:rsidR="00616BF6" w:rsidRDefault="00616BF6" w:rsidP="00BE7EAE">
                <w:pPr>
                  <w:spacing w:after="160"/>
                </w:pPr>
                <w:r>
                  <w:t>Приём внешнего буфера внутрь</w:t>
                </w:r>
              </w:p>
            </w:tc>
          </w:tr>
          <w:tr w:rsidR="00616BF6" w14:paraId="0D721D7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E4BD7A" w14:textId="77777777" w:rsidR="00616BF6" w:rsidRDefault="00616BF6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45EBC1" w14:textId="77777777" w:rsidR="00616BF6" w:rsidRDefault="00616BF6" w:rsidP="00BE7EAE">
                <w:pPr>
                  <w:spacing w:after="160"/>
                </w:pPr>
                <w:r>
                  <w:t>CWE-495</w:t>
                </w:r>
              </w:p>
            </w:tc>
          </w:tr>
          <w:tr w:rsidR="00616BF6" w14:paraId="6193402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E1033E" w14:textId="77777777" w:rsidR="00616BF6" w:rsidRDefault="00616BF6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65762" w14:textId="77777777" w:rsidR="00616BF6" w:rsidRDefault="00616BF6" w:rsidP="00BE7EAE">
                <w:pPr>
                  <w:spacing w:after="160"/>
                </w:pPr>
              </w:p>
            </w:tc>
          </w:tr>
          <w:tr w:rsidR="00616BF6" w14:paraId="3A3A8EB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1164F2" w14:textId="77777777" w:rsidR="00616BF6" w:rsidRDefault="00616BF6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5A8203" w14:textId="77777777" w:rsidR="00616BF6" w:rsidRDefault="00616BF6" w:rsidP="00BE7EAE">
                <w:pPr>
                  <w:spacing w:after="160"/>
                  <w:ind w:right="27"/>
                </w:pPr>
                <w:r>
                  <w:t>Изменение данных влияет на все экземпляры класса</w:t>
                </w:r>
              </w:p>
            </w:tc>
          </w:tr>
          <w:tr w:rsidR="00616BF6" w14:paraId="67E6636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821CAE" w14:textId="77777777" w:rsidR="00616BF6" w:rsidRDefault="00616BF6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93385E" w14:textId="77777777" w:rsidR="00616BF6" w:rsidRDefault="00616BF6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C809741" w14:textId="77777777" w:rsidR="00616BF6" w:rsidRDefault="00616BF6" w:rsidP="00616BF6"/>
    <w:p w14:paraId="3C373F80" w14:textId="77777777" w:rsidR="00616BF6" w:rsidRDefault="00616BF6" w:rsidP="00616BF6">
      <w:r>
        <w:t xml:space="preserve">Таблица №795 – Примеры срабатывания детектора и устранения уязвимости </w:t>
      </w:r>
    </w:p>
    <w:sdt>
      <w:sdtPr>
        <w:tag w:val="goog_rdk_767"/>
        <w:id w:val="132292602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16BF6" w14:paraId="57940DFC" w14:textId="77777777" w:rsidTr="00BE7EAE">
            <w:tc>
              <w:tcPr>
                <w:tcW w:w="4106" w:type="dxa"/>
              </w:tcPr>
              <w:p w14:paraId="2E8BF5C1" w14:textId="77777777" w:rsidR="00616BF6" w:rsidRDefault="00616BF6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A5FC84D" w14:textId="77777777" w:rsidR="00616BF6" w:rsidRDefault="00616BF6" w:rsidP="00BE7EAE">
                <w:r>
                  <w:t>Корректная конструкция</w:t>
                </w:r>
              </w:p>
            </w:tc>
          </w:tr>
          <w:tr w:rsidR="00616BF6" w14:paraId="4615FAF5" w14:textId="77777777" w:rsidTr="00BE7EAE">
            <w:trPr>
              <w:trHeight w:val="310"/>
            </w:trPr>
            <w:tc>
              <w:tcPr>
                <w:tcW w:w="4106" w:type="dxa"/>
              </w:tcPr>
              <w:p w14:paraId="65E9587B" w14:textId="77777777" w:rsidR="00616BF6" w:rsidRDefault="00616BF6" w:rsidP="00BE7EAE"/>
              <w:p w14:paraId="43F46204" w14:textId="77777777" w:rsidR="00616BF6" w:rsidRDefault="00616BF6" w:rsidP="00BE7EAE">
                <w:r>
                  <w:t>public class GlobalCache {</w:t>
                </w:r>
              </w:p>
              <w:p w14:paraId="11610C8C" w14:textId="77777777" w:rsidR="00616BF6" w:rsidRDefault="00616BF6" w:rsidP="00BE7EAE">
                <w:r>
                  <w:t xml:space="preserve">    </w:t>
                </w:r>
              </w:p>
              <w:p w14:paraId="532B0936" w14:textId="77777777" w:rsidR="00616BF6" w:rsidRDefault="00616BF6" w:rsidP="00BE7EAE">
                <w:r>
                  <w:t xml:space="preserve">    private static ByteBuffer sharedBuffer;</w:t>
                </w:r>
              </w:p>
              <w:p w14:paraId="350D38DB" w14:textId="77777777" w:rsidR="00616BF6" w:rsidRDefault="00616BF6" w:rsidP="00BE7EAE">
                <w:r>
                  <w:t xml:space="preserve">    </w:t>
                </w:r>
              </w:p>
              <w:p w14:paraId="574AF409" w14:textId="77777777" w:rsidR="00616BF6" w:rsidRDefault="00616BF6" w:rsidP="00BE7EAE">
                <w:r>
                  <w:t xml:space="preserve">    public static void init(byte[] externalData) {</w:t>
                </w:r>
              </w:p>
              <w:p w14:paraId="7180EC3C" w14:textId="77777777" w:rsidR="00616BF6" w:rsidRDefault="00616BF6" w:rsidP="00BE7EAE">
                <w:r>
                  <w:t xml:space="preserve">        sharedBuffer = ByteBuffer.wrap(externalData);     }</w:t>
                </w:r>
              </w:p>
              <w:p w14:paraId="79F3BA5F" w14:textId="77777777" w:rsidR="00616BF6" w:rsidRDefault="00616BF6" w:rsidP="00BE7EAE">
                <w:r>
                  <w:t xml:space="preserve">    </w:t>
                </w:r>
              </w:p>
              <w:p w14:paraId="1641C307" w14:textId="77777777" w:rsidR="00616BF6" w:rsidRDefault="00616BF6" w:rsidP="00BE7EAE">
                <w:r>
                  <w:t xml:space="preserve">    public static void initFromBuffer(ByteBuffer externalBuffer) {</w:t>
                </w:r>
              </w:p>
              <w:p w14:paraId="73E3A866" w14:textId="77777777" w:rsidR="00616BF6" w:rsidRDefault="00616BF6" w:rsidP="00BE7EAE">
                <w:r>
                  <w:t xml:space="preserve">        sharedBuffer = externalBuffer.slice(); </w:t>
                </w:r>
              </w:p>
              <w:p w14:paraId="7FC04E7B" w14:textId="77777777" w:rsidR="00616BF6" w:rsidRDefault="00616BF6" w:rsidP="00BE7EAE">
                <w:r>
                  <w:t xml:space="preserve">    }</w:t>
                </w:r>
              </w:p>
              <w:p w14:paraId="0F8FC796" w14:textId="77777777" w:rsidR="00616BF6" w:rsidRDefault="00616BF6" w:rsidP="00BE7EAE"/>
            </w:tc>
            <w:tc>
              <w:tcPr>
                <w:tcW w:w="5239" w:type="dxa"/>
              </w:tcPr>
              <w:p w14:paraId="19E8858F" w14:textId="77777777" w:rsidR="00616BF6" w:rsidRDefault="00616BF6" w:rsidP="00BE7EAE"/>
              <w:p w14:paraId="08587E0B" w14:textId="77777777" w:rsidR="00616BF6" w:rsidRDefault="00616BF6" w:rsidP="00BE7EAE">
                <w:bookmarkStart w:id="0" w:name="_heading=h.sxifczh338kb" w:colFirst="0" w:colLast="0"/>
                <w:bookmarkEnd w:id="0"/>
                <w:r>
                  <w:t>public static void initSafe(byte[] externalData) {</w:t>
                </w:r>
              </w:p>
              <w:p w14:paraId="45E81D39" w14:textId="77777777" w:rsidR="00616BF6" w:rsidRDefault="00616BF6" w:rsidP="00BE7EAE">
                <w:bookmarkStart w:id="1" w:name="_heading=h.h65nfx5wiqfk" w:colFirst="0" w:colLast="0"/>
                <w:bookmarkEnd w:id="1"/>
                <w:r>
                  <w:t xml:space="preserve">    byte[] internalCopy = Arrays.copyOf(externalData, externalData.length);</w:t>
                </w:r>
              </w:p>
              <w:p w14:paraId="74B5FA81" w14:textId="77777777" w:rsidR="00616BF6" w:rsidRDefault="00616BF6" w:rsidP="00BE7EAE">
                <w:bookmarkStart w:id="2" w:name="_heading=h.i6zsof6ng5j0" w:colFirst="0" w:colLast="0"/>
                <w:bookmarkEnd w:id="2"/>
                <w:r>
                  <w:t xml:space="preserve">    sharedBuffer = ByteBuffer.wrap(internalCopy);</w:t>
                </w:r>
              </w:p>
              <w:p w14:paraId="04582F29" w14:textId="77777777" w:rsidR="00616BF6" w:rsidRDefault="00616BF6" w:rsidP="00BE7EAE">
                <w:r>
                  <w:t>}</w:t>
                </w:r>
              </w:p>
            </w:tc>
          </w:tr>
        </w:tbl>
      </w:sdtContent>
    </w:sdt>
    <w:p w14:paraId="54495248" w14:textId="77777777" w:rsidR="00616BF6" w:rsidRDefault="00616BF6" w:rsidP="00616BF6"/>
    <w:p w14:paraId="1BE686B9" w14:textId="77777777" w:rsidR="00616BF6" w:rsidRDefault="00616BF6" w:rsidP="00616BF6">
      <w:r>
        <w:t>Методы устранения уязвимости при срабатывании детектора</w:t>
      </w:r>
    </w:p>
    <w:p w14:paraId="75CB36A1" w14:textId="77777777" w:rsidR="00616BF6" w:rsidRDefault="00616BF6" w:rsidP="00616BF6">
      <w:pPr>
        <w:numPr>
          <w:ilvl w:val="0"/>
          <w:numId w:val="3"/>
        </w:numPr>
      </w:pPr>
      <w:r>
        <w:t xml:space="preserve">Использование </w:t>
      </w:r>
      <w:proofErr w:type="spellStart"/>
      <w:r>
        <w:t>ReadOnlyBuffer</w:t>
      </w:r>
      <w:proofErr w:type="spellEnd"/>
    </w:p>
    <w:p w14:paraId="0FFBAD03" w14:textId="77777777" w:rsidR="00616BF6" w:rsidRDefault="00616BF6" w:rsidP="00616BF6">
      <w:pPr>
        <w:numPr>
          <w:ilvl w:val="0"/>
          <w:numId w:val="3"/>
        </w:numPr>
      </w:pPr>
      <w:r>
        <w:t>Копирование данных при инициализации</w:t>
      </w:r>
    </w:p>
    <w:p w14:paraId="7E637A40" w14:textId="51394E68" w:rsidR="00346885" w:rsidRPr="00616BF6" w:rsidRDefault="00346885" w:rsidP="00616BF6"/>
    <w:sectPr w:rsidR="00346885" w:rsidRPr="00616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2"/>
  </w:num>
  <w:num w:numId="2" w16cid:durableId="1235778896">
    <w:abstractNumId w:val="0"/>
  </w:num>
  <w:num w:numId="3" w16cid:durableId="190448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F3518"/>
    <w:rsid w:val="00346885"/>
    <w:rsid w:val="003C4A72"/>
    <w:rsid w:val="003F5830"/>
    <w:rsid w:val="004F0BCE"/>
    <w:rsid w:val="00550162"/>
    <w:rsid w:val="00616BF6"/>
    <w:rsid w:val="00A40B72"/>
    <w:rsid w:val="00B327B0"/>
    <w:rsid w:val="00CD7CCD"/>
    <w:rsid w:val="00CE4CBE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2025-07-28T10:26:00Z</dcterms:created>
  <dcterms:modified xsi:type="dcterms:W3CDTF">2025-07-28T10:26:00Z</dcterms:modified>
</cp:coreProperties>
</file>