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CE19" w14:textId="77777777" w:rsidR="00EF4942" w:rsidRPr="006A0C0A" w:rsidRDefault="00EF4942" w:rsidP="00EF4942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FB.BSHIFT</w:t>
      </w:r>
      <w:proofErr w:type="gramEnd"/>
      <w:r w:rsidRPr="006A0C0A">
        <w:rPr>
          <w:lang w:val="en-US"/>
        </w:rPr>
        <w:t>_WRONG_ADD_PRIORITY</w:t>
      </w:r>
    </w:p>
    <w:p w14:paraId="07C65FCA" w14:textId="77777777" w:rsidR="00EF4942" w:rsidRDefault="00EF4942" w:rsidP="00EF4942">
      <w:pPr>
        <w:spacing w:line="360" w:lineRule="auto"/>
        <w:ind w:firstLine="851"/>
        <w:jc w:val="both"/>
      </w:pPr>
      <w:r>
        <w:t xml:space="preserve">Код выполняет операцию типа (x </w:t>
      </w:r>
      <w:proofErr w:type="gramStart"/>
      <w:r>
        <w:t>&lt;&lt; 8</w:t>
      </w:r>
      <w:proofErr w:type="gramEnd"/>
      <w:r>
        <w:t xml:space="preserve"> + y). Хотя это может быть и правильно, вероятно, оно должно было выполнять (x </w:t>
      </w:r>
      <w:proofErr w:type="gramStart"/>
      <w:r>
        <w:t>&lt;&lt; 8</w:t>
      </w:r>
      <w:proofErr w:type="gramEnd"/>
      <w:r>
        <w:t xml:space="preserve">) + y, но операция сдвига имеет более низкий приоритет, поэтому на самом деле она анализируется как x </w:t>
      </w:r>
      <w:proofErr w:type="gramStart"/>
      <w:r>
        <w:t>&lt;&lt; (</w:t>
      </w:r>
      <w:proofErr w:type="gramEnd"/>
      <w:r>
        <w:t>8 + y).</w:t>
      </w:r>
    </w:p>
    <w:p w14:paraId="60557F87" w14:textId="77777777" w:rsidR="00EF4942" w:rsidRDefault="00EF4942" w:rsidP="00EF4942">
      <w:pPr>
        <w:jc w:val="both"/>
      </w:pPr>
      <w:r>
        <w:t xml:space="preserve">Таблица №994 – Основные характеристики детектора </w:t>
      </w:r>
    </w:p>
    <w:sdt>
      <w:sdtPr>
        <w:tag w:val="goog_rdk_982"/>
        <w:id w:val="27962175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F4942" w14:paraId="088BE0D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0A5242" w14:textId="77777777" w:rsidR="00EF4942" w:rsidRDefault="00EF4942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27D40" w14:textId="77777777" w:rsidR="00EF4942" w:rsidRDefault="00EF4942" w:rsidP="00237CED">
                <w:r>
                  <w:t>Minor</w:t>
                </w:r>
              </w:p>
            </w:tc>
          </w:tr>
          <w:tr w:rsidR="00EF4942" w14:paraId="4113A86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3D2A63" w14:textId="77777777" w:rsidR="00EF4942" w:rsidRDefault="00EF4942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FFE18" w14:textId="77777777" w:rsidR="00EF4942" w:rsidRDefault="00EF4942" w:rsidP="00237CED">
                <w:r>
                  <w:t>High</w:t>
                </w:r>
              </w:p>
            </w:tc>
          </w:tr>
          <w:tr w:rsidR="00EF4942" w14:paraId="0D38E29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F338F" w14:textId="77777777" w:rsidR="00EF4942" w:rsidRDefault="00EF4942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D9AFC4" w14:textId="77777777" w:rsidR="00EF4942" w:rsidRDefault="00EF4942" w:rsidP="00237CED">
                <w:r>
                  <w:t>Оператор &lt;&lt; с некорректным приоритетом сложения без скобок</w:t>
                </w:r>
              </w:p>
            </w:tc>
          </w:tr>
          <w:tr w:rsidR="00EF4942" w14:paraId="097D1CD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59CCBD" w14:textId="77777777" w:rsidR="00EF4942" w:rsidRDefault="00EF4942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0619A" w14:textId="77777777" w:rsidR="00EF4942" w:rsidRDefault="00EF4942" w:rsidP="00237CED">
                <w:pPr>
                  <w:spacing w:after="160"/>
                </w:pPr>
                <w:r>
                  <w:t>Неправильный порядок выполнения операций (приоритеты)</w:t>
                </w:r>
              </w:p>
            </w:tc>
          </w:tr>
          <w:tr w:rsidR="00EF4942" w14:paraId="1944D3D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88AC0" w14:textId="77777777" w:rsidR="00EF4942" w:rsidRDefault="00EF4942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7F9A06" w14:textId="77777777" w:rsidR="00EF4942" w:rsidRDefault="00EF4942" w:rsidP="00237CED">
                <w:pPr>
                  <w:spacing w:after="160"/>
                </w:pPr>
                <w:r>
                  <w:t>CWE-682 (Incorrect Calculation)</w:t>
                </w:r>
              </w:p>
            </w:tc>
          </w:tr>
          <w:tr w:rsidR="00EF4942" w14:paraId="21B5BCE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EA151" w14:textId="77777777" w:rsidR="00EF4942" w:rsidRDefault="00EF4942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FF503C" w14:textId="77777777" w:rsidR="00EF4942" w:rsidRDefault="00EF4942" w:rsidP="00237CED">
                <w:pPr>
                  <w:spacing w:after="160"/>
                </w:pPr>
              </w:p>
            </w:tc>
          </w:tr>
          <w:tr w:rsidR="00EF4942" w14:paraId="7259047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1DBF1A" w14:textId="77777777" w:rsidR="00EF4942" w:rsidRDefault="00EF4942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93954" w14:textId="77777777" w:rsidR="00EF4942" w:rsidRDefault="00EF4942" w:rsidP="00237CED">
                <w:pPr>
                  <w:spacing w:after="160"/>
                  <w:ind w:right="27"/>
                </w:pPr>
                <w:r>
                  <w:t>Логическая ошибка, неверные вычисления</w:t>
                </w:r>
              </w:p>
            </w:tc>
          </w:tr>
          <w:tr w:rsidR="00EF4942" w14:paraId="1D40653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0CFE81" w14:textId="77777777" w:rsidR="00EF4942" w:rsidRDefault="00EF4942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8C7A65" w14:textId="77777777" w:rsidR="00EF4942" w:rsidRDefault="00EF4942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A78820B" w14:textId="77777777" w:rsidR="00EF4942" w:rsidRDefault="00EF4942" w:rsidP="00EF4942"/>
    <w:p w14:paraId="0C21B245" w14:textId="77777777" w:rsidR="00EF4942" w:rsidRDefault="00EF4942" w:rsidP="00EF4942">
      <w:r>
        <w:t xml:space="preserve">Таблица №995 – Примеры срабатывания детектора и устранения уязвимости </w:t>
      </w:r>
    </w:p>
    <w:sdt>
      <w:sdtPr>
        <w:tag w:val="goog_rdk_983"/>
        <w:id w:val="-115505537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F4942" w14:paraId="524B684D" w14:textId="77777777" w:rsidTr="00237CED">
            <w:tc>
              <w:tcPr>
                <w:tcW w:w="4106" w:type="dxa"/>
              </w:tcPr>
              <w:p w14:paraId="03C0C57B" w14:textId="77777777" w:rsidR="00EF4942" w:rsidRDefault="00EF4942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564ACF1" w14:textId="77777777" w:rsidR="00EF4942" w:rsidRDefault="00EF4942" w:rsidP="00237CED">
                <w:r>
                  <w:t>Корректная конструкция</w:t>
                </w:r>
              </w:p>
            </w:tc>
          </w:tr>
          <w:tr w:rsidR="00EF4942" w14:paraId="54DE3CBA" w14:textId="77777777" w:rsidTr="00237CED">
            <w:trPr>
              <w:trHeight w:val="310"/>
            </w:trPr>
            <w:tc>
              <w:tcPr>
                <w:tcW w:w="4106" w:type="dxa"/>
              </w:tcPr>
              <w:p w14:paraId="31ED2824" w14:textId="77777777" w:rsidR="00EF4942" w:rsidRDefault="00EF4942" w:rsidP="00237CED"/>
              <w:p w14:paraId="7229C292" w14:textId="77777777" w:rsidR="00EF4942" w:rsidRDefault="00EF4942" w:rsidP="00237CED">
                <w:r>
                  <w:t>int result = x &lt;&lt; 8 + y;</w:t>
                </w:r>
              </w:p>
            </w:tc>
            <w:tc>
              <w:tcPr>
                <w:tcW w:w="5239" w:type="dxa"/>
              </w:tcPr>
              <w:p w14:paraId="471A3E8B" w14:textId="77777777" w:rsidR="00EF4942" w:rsidRDefault="00EF4942" w:rsidP="00237CED">
                <w:r>
                  <w:t>int result = (x &lt;&lt; 8) + y;</w:t>
                </w:r>
              </w:p>
            </w:tc>
          </w:tr>
        </w:tbl>
      </w:sdtContent>
    </w:sdt>
    <w:p w14:paraId="6CCC8A6D" w14:textId="77777777" w:rsidR="00EF4942" w:rsidRDefault="00EF4942" w:rsidP="00EF4942"/>
    <w:p w14:paraId="7DE77626" w14:textId="77777777" w:rsidR="00EF4942" w:rsidRDefault="00EF4942" w:rsidP="00EF4942">
      <w:r>
        <w:t>Методы устранения уязвимости при срабатывании детектора</w:t>
      </w:r>
    </w:p>
    <w:p w14:paraId="33AC8811" w14:textId="77777777" w:rsidR="00EF4942" w:rsidRDefault="00EF4942" w:rsidP="00EF4942">
      <w:pPr>
        <w:ind w:firstLine="851"/>
      </w:pPr>
      <w:r>
        <w:t xml:space="preserve">Явно группировать операции скобками: (x </w:t>
      </w:r>
      <w:proofErr w:type="gramStart"/>
      <w:r>
        <w:t>&lt;&lt; 8</w:t>
      </w:r>
      <w:proofErr w:type="gramEnd"/>
      <w:r>
        <w:t>) + y</w:t>
      </w:r>
    </w:p>
    <w:p w14:paraId="70A8F375" w14:textId="03BA365A" w:rsidR="00346885" w:rsidRPr="00EF4942" w:rsidRDefault="00346885" w:rsidP="00EF4942"/>
    <w:sectPr w:rsidR="00346885" w:rsidRPr="00EF4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F2219"/>
    <w:rsid w:val="00A40B72"/>
    <w:rsid w:val="00C9656F"/>
    <w:rsid w:val="00E75BE6"/>
    <w:rsid w:val="00E97424"/>
    <w:rsid w:val="00ED4052"/>
    <w:rsid w:val="00E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2025-08-04T12:38:00Z</dcterms:created>
  <dcterms:modified xsi:type="dcterms:W3CDTF">2025-08-04T12:38:00Z</dcterms:modified>
</cp:coreProperties>
</file>