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BB69" w14:textId="77777777" w:rsidR="00054469" w:rsidRDefault="00054469" w:rsidP="00054469">
      <w:pPr>
        <w:ind w:firstLine="720"/>
      </w:pPr>
      <w:r>
        <w:t>FB.WEAK_MESSAGE_DIGEST</w:t>
      </w:r>
    </w:p>
    <w:p w14:paraId="30F79518" w14:textId="77777777" w:rsidR="00054469" w:rsidRDefault="00054469" w:rsidP="00054469">
      <w:pPr>
        <w:spacing w:line="360" w:lineRule="auto"/>
        <w:ind w:firstLine="851"/>
        <w:jc w:val="both"/>
      </w:pPr>
      <w:r>
        <w:t xml:space="preserve">Алгоритмы MD2, MD4 и MD5 не рекомендуются для </w:t>
      </w:r>
      <w:proofErr w:type="spellStart"/>
      <w:r>
        <w:t>MessageDigest</w:t>
      </w:r>
      <w:proofErr w:type="spellEnd"/>
      <w:r>
        <w:t>. PBKDF</w:t>
      </w:r>
      <w:proofErr w:type="gramStart"/>
      <w:r>
        <w:t>2 ,</w:t>
      </w:r>
      <w:proofErr w:type="gramEnd"/>
      <w:r>
        <w:t xml:space="preserve"> - их следует использовать, например, для хэширования пароля.</w:t>
      </w:r>
    </w:p>
    <w:p w14:paraId="251F8D91" w14:textId="77777777" w:rsidR="00054469" w:rsidRDefault="00054469" w:rsidP="00054469">
      <w:pPr>
        <w:jc w:val="both"/>
      </w:pPr>
      <w:r>
        <w:t xml:space="preserve">Таблица №915 – Основные характеристики детектора </w:t>
      </w:r>
    </w:p>
    <w:sdt>
      <w:sdtPr>
        <w:tag w:val="goog_rdk_902"/>
        <w:id w:val="-17404950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54469" w14:paraId="0616C52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86B0F8" w14:textId="77777777" w:rsidR="00054469" w:rsidRDefault="0005446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3FE3E6" w14:textId="77777777" w:rsidR="00054469" w:rsidRDefault="00054469" w:rsidP="00BE7EAE">
                <w:r>
                  <w:t>Minor</w:t>
                </w:r>
              </w:p>
            </w:tc>
          </w:tr>
          <w:tr w:rsidR="00054469" w14:paraId="1A9B94DB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9701ED" w14:textId="77777777" w:rsidR="00054469" w:rsidRDefault="0005446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31ABE0" w14:textId="77777777" w:rsidR="00054469" w:rsidRDefault="00054469" w:rsidP="00BE7EAE">
                <w:r>
                  <w:t>high</w:t>
                </w:r>
              </w:p>
            </w:tc>
          </w:tr>
          <w:tr w:rsidR="00054469" w14:paraId="32DB637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A5F49" w14:textId="77777777" w:rsidR="00054469" w:rsidRDefault="0005446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166987" w14:textId="77777777" w:rsidR="00054469" w:rsidRDefault="00054469" w:rsidP="00BE7EAE">
                <w:r>
                  <w:t>MessageDigest.getInstance("MD2"), "MD4", "MD5"</w:t>
                </w:r>
              </w:p>
            </w:tc>
          </w:tr>
          <w:tr w:rsidR="00054469" w14:paraId="69F2A15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83BD26" w14:textId="77777777" w:rsidR="00054469" w:rsidRDefault="0005446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FC2A61" w14:textId="77777777" w:rsidR="00054469" w:rsidRDefault="00054469" w:rsidP="00BE7EAE">
                <w:pPr>
                  <w:spacing w:after="160"/>
                </w:pPr>
                <w:r>
                  <w:t>Использование небезопасного алгоритма хеширования</w:t>
                </w:r>
              </w:p>
            </w:tc>
          </w:tr>
          <w:tr w:rsidR="00054469" w14:paraId="53766AD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240868" w14:textId="77777777" w:rsidR="00054469" w:rsidRDefault="0005446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633F0C" w14:textId="77777777" w:rsidR="00054469" w:rsidRDefault="00054469" w:rsidP="00BE7EAE">
                <w:pPr>
                  <w:spacing w:after="160"/>
                </w:pPr>
                <w:r>
                  <w:t>CWE-328 (Use of Weak Hash), CWE-916 (Use of Weak Cryptography)</w:t>
                </w:r>
              </w:p>
            </w:tc>
          </w:tr>
          <w:tr w:rsidR="00054469" w14:paraId="53FBDF7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EE0F95" w14:textId="77777777" w:rsidR="00054469" w:rsidRDefault="0005446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D86733" w14:textId="77777777" w:rsidR="00054469" w:rsidRDefault="00054469" w:rsidP="00BE7EAE">
                <w:pPr>
                  <w:spacing w:after="160"/>
                </w:pPr>
              </w:p>
            </w:tc>
          </w:tr>
          <w:tr w:rsidR="00054469" w14:paraId="3DA028F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B9295C" w14:textId="77777777" w:rsidR="00054469" w:rsidRDefault="0005446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746053" w14:textId="77777777" w:rsidR="00054469" w:rsidRDefault="00054469" w:rsidP="00BE7EAE">
                <w:pPr>
                  <w:spacing w:after="160"/>
                  <w:ind w:right="27"/>
                </w:pPr>
                <w:r>
                  <w:t>Угрозы целостности данных, возможность подделки цифровых подписей, атаки на сохранённые пароли</w:t>
                </w:r>
              </w:p>
            </w:tc>
          </w:tr>
          <w:tr w:rsidR="00054469" w14:paraId="695F63F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4F9438" w14:textId="77777777" w:rsidR="00054469" w:rsidRDefault="0005446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F60D0C" w14:textId="77777777" w:rsidR="00054469" w:rsidRDefault="00054469" w:rsidP="00BE7EAE">
                <w:pPr>
                  <w:spacing w:after="160"/>
                  <w:ind w:right="27"/>
                </w:pPr>
                <w:r>
                  <w:t>Использование MD2/MD4/MD5 больше не считается безопасным. Эти алгоритмы подвержены коллизиям и не должны применяться в криптографии</w:t>
                </w:r>
              </w:p>
            </w:tc>
          </w:tr>
        </w:tbl>
      </w:sdtContent>
    </w:sdt>
    <w:p w14:paraId="0B8BF0ED" w14:textId="77777777" w:rsidR="00054469" w:rsidRDefault="00054469" w:rsidP="00054469"/>
    <w:p w14:paraId="12A66BEC" w14:textId="77777777" w:rsidR="00054469" w:rsidRDefault="00054469" w:rsidP="00054469">
      <w:r>
        <w:t xml:space="preserve">Таблица №916 – Примеры срабатывания детектора и устранения уязвимости </w:t>
      </w:r>
    </w:p>
    <w:sdt>
      <w:sdtPr>
        <w:tag w:val="goog_rdk_903"/>
        <w:id w:val="2975725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54469" w14:paraId="35CB453C" w14:textId="77777777" w:rsidTr="00BE7EAE">
            <w:tc>
              <w:tcPr>
                <w:tcW w:w="4106" w:type="dxa"/>
              </w:tcPr>
              <w:p w14:paraId="1586FC94" w14:textId="77777777" w:rsidR="00054469" w:rsidRDefault="0005446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69463F2" w14:textId="77777777" w:rsidR="00054469" w:rsidRDefault="00054469" w:rsidP="00BE7EAE">
                <w:r>
                  <w:t>Корректная конструкция</w:t>
                </w:r>
              </w:p>
            </w:tc>
          </w:tr>
          <w:tr w:rsidR="00054469" w14:paraId="61EA8215" w14:textId="77777777" w:rsidTr="00BE7EAE">
            <w:trPr>
              <w:trHeight w:val="310"/>
            </w:trPr>
            <w:tc>
              <w:tcPr>
                <w:tcW w:w="4106" w:type="dxa"/>
              </w:tcPr>
              <w:p w14:paraId="522BCE43" w14:textId="77777777" w:rsidR="00054469" w:rsidRDefault="00054469" w:rsidP="00BE7EAE">
                <w:r>
                  <w:t>MessageDigest md = MessageDigest.getInstance("MD5");</w:t>
                </w:r>
              </w:p>
              <w:p w14:paraId="7594B468" w14:textId="77777777" w:rsidR="00054469" w:rsidRDefault="00054469" w:rsidP="00BE7EAE">
                <w:r>
                  <w:t>byte[] hash = md.digest(password.getBytes(StandardCharsets.UTF_8));</w:t>
                </w:r>
              </w:p>
              <w:p w14:paraId="64D9F257" w14:textId="77777777" w:rsidR="00054469" w:rsidRDefault="00054469" w:rsidP="00BE7EAE"/>
            </w:tc>
            <w:tc>
              <w:tcPr>
                <w:tcW w:w="5239" w:type="dxa"/>
              </w:tcPr>
              <w:p w14:paraId="1832D77D" w14:textId="77777777" w:rsidR="00054469" w:rsidRDefault="00054469" w:rsidP="00BE7EAE">
                <w:bookmarkStart w:id="0" w:name="_heading=h.cf9suysvrwtz" w:colFirst="0" w:colLast="0"/>
                <w:bookmarkEnd w:id="0"/>
                <w:r>
                  <w:t>SecretKeyFactory skf = SecretKeyFactory.getInstance("PBKDF2WithHmacSHA256");</w:t>
                </w:r>
              </w:p>
              <w:p w14:paraId="71818EC1" w14:textId="77777777" w:rsidR="00054469" w:rsidRDefault="00054469" w:rsidP="00BE7EAE">
                <w:bookmarkStart w:id="1" w:name="_heading=h.mgpwnpwav3m1" w:colFirst="0" w:colLast="0"/>
                <w:bookmarkEnd w:id="1"/>
                <w:r>
                  <w:t>PBEKeySpec spec = new PBEKeySpec(password.toCharArray(), salt, 65536, 256);</w:t>
                </w:r>
              </w:p>
              <w:p w14:paraId="124E72BC" w14:textId="77777777" w:rsidR="00054469" w:rsidRDefault="00054469" w:rsidP="00BE7EAE">
                <w:bookmarkStart w:id="2" w:name="_heading=h.h2anbi7krxo4" w:colFirst="0" w:colLast="0"/>
                <w:bookmarkEnd w:id="2"/>
                <w:r>
                  <w:t>SecretKey key = skf.generateSecret(spec);</w:t>
                </w:r>
              </w:p>
              <w:p w14:paraId="66944A12" w14:textId="77777777" w:rsidR="00054469" w:rsidRDefault="00054469" w:rsidP="00BE7EAE">
                <w:r>
                  <w:t>byte[] hash = key.getEncoded();</w:t>
                </w:r>
              </w:p>
            </w:tc>
          </w:tr>
        </w:tbl>
      </w:sdtContent>
    </w:sdt>
    <w:p w14:paraId="7C8D4EE5" w14:textId="77777777" w:rsidR="00054469" w:rsidRDefault="00054469" w:rsidP="00054469"/>
    <w:p w14:paraId="54189D47" w14:textId="77777777" w:rsidR="00054469" w:rsidRDefault="00054469" w:rsidP="00054469">
      <w:r>
        <w:t>Методы устранения уязвимости при срабатывании детектора</w:t>
      </w:r>
    </w:p>
    <w:p w14:paraId="4F5690D2" w14:textId="77777777" w:rsidR="00054469" w:rsidRDefault="00054469" w:rsidP="00054469">
      <w:pPr>
        <w:ind w:firstLine="851"/>
      </w:pPr>
      <w:r>
        <w:t xml:space="preserve">Использовать безопасные алгоритмы: SHA-256, SHA-3. Для паролей — PBKDF2,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scrypt</w:t>
      </w:r>
      <w:proofErr w:type="spellEnd"/>
      <w:r>
        <w:t xml:space="preserve"> или Argon2</w:t>
      </w:r>
    </w:p>
    <w:p w14:paraId="7E637A40" w14:textId="376F1C9D" w:rsidR="00346885" w:rsidRPr="00054469" w:rsidRDefault="00346885" w:rsidP="00054469"/>
    <w:sectPr w:rsidR="00346885" w:rsidRPr="00054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2025-08-04T09:10:00Z</dcterms:created>
  <dcterms:modified xsi:type="dcterms:W3CDTF">2025-08-04T09:10:00Z</dcterms:modified>
</cp:coreProperties>
</file>