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DEADLOCK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проверяющий инструмент находит код, который может привести к тому, что два или более потоков будут ждать друг друга, удерживая блокировки, необходимые для возобновления выполнения другого потока.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DEADLOCK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нескольких блокировок или синхронизированных объектов без учета порядка их захвата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взаимная блокировка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CVE-2006-4337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Зависание программы, в котором потоки ожидают друг друга, и программа не может продолжить выполнение.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DeadlockTest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Object lock;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synchronized void direct()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synchronized(lock)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reverse()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synchronized(lock)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synchronized(this)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// ...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3bwi1vyn3q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SafeLockTest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dpfccuxrf0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0ww13uiv3m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5th66r32z8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direct()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0gzy0gcn6wg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synchronized(this)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a5n3vhe73hn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synchronized(lock)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wg45bc2h1pd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// ...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y76523vvuwb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b7hrzj3vdkt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0nv4d67mu1u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9mk12i55pxy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uqkcp2zhfsa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reverse()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73t38w7mq9m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synchronized(this) {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b26hhllfp0h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synchronized(lock)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w0r7fbxp2vo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// ...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5g81o4klyni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1ctzzrf9mg9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9xuv0uez0qp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fnqq0knhiy0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C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упорядочивание захвата блокировок, использовать таймауты при попытках захвата блокировок, использовать высокоуровневые конструкции синхронизации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CaPr5ee+L0kmDITb3bLFExEig==">CgMxLjAyDmguMTNid2kxdnluM3FsMg5oLjVkcGZjY3V4cmYwaDINaC55MHd3MTN1aXYzbTIOaC55NXRoNjZyMzJ6OHMyDmgudzBnenkwZ2NuNndnMg5oLmlhNW4zdmhlNzNobjIOaC41d2c0NWJjMmgxcGQyDmguaHk3NjUyM3Z2dXdiMg5oLjFiN2hyemozdmRrdDIOaC53MG52NGQ2N211MXUyDmguaDltazEyaTU1cHh5Mg5oLmN1cWtjcDJ6aGZzYTIOaC5lNzN0Mzh3N21xOW0yDmgueGIyNmhobGxmcDBoMg5oLnl3MHI3ZmJ4cDJ2bzIOaC44NWc4MW80a2x5bmkyDmgueDFjdHp6cmY5bWc5Mg5oLmg5eHV2MHVlejBxcDIOaC5pZm5xcTBrbmhpeTA4AHIhMXdPZnRGVGJjMUxJbnJsNXQ3UllPY0x4NlZFQm5meT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