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CONFUSING_INDENTATION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Эта проверка обнаруживает много случаев, когда структура отступов кода не соответствует синтаксической вложенности.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CONFUSING_INDENTATION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Нарушение структурной читаемости кода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форматирования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CWE483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Ошибки логики, ошибки при рефакторинге, пропущенные баги при ревью, ухудшение поддержки и сопровождения кода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Example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x = 10;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if (x &gt; 5)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System.out.println("Greater");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}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else {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System.out.println("Less or equal");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h9y6kngq0bi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Example {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dr2rwke4yp2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fhbd2usxq2e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x = 10;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a5shvhiptoaa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(x &gt; 5) {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cuoi36e69h7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System.out.println("Greater");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fmlrlhi97sf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 else {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ozheetzl5qa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System.out.println("Less or equal");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tfnz9iiaxh3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2ed8rtb8910x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8f62zmsbcu4l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E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Использовать автоматическое форматирование кода, настроить среду программирования на автоформатирование</w:t>
      </w:r>
    </w:p>
    <w:sectPr>
      <w:headerReference r:id="rId7" w:type="default"/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6L1+o0L8DrI/LRdhC+6KTyeBsw==">CgMxLjAyDmguZWg5eTZrbmdxMGJpMg5oLnFkcjJyd2tlNHlwMjIOaC5jZmhiZDJ1c3hxMmUyDmguYTVzaHZoaXB0b2FhMg5oLnljdW9pMzZlNjloNzIOaC51Zm1scmxoaTk3c2YyDmgucW96aGVldHpsNXFhMg5oLmp0Zm56OWlpYXhoMzIOaC4yZWQ4cnRiODkxMHgyDmguOGY2Mnptc2JjdTRsOAByITFOdl9PMjY3MjkwanEzV3dRNVBYa2FkUjJUT1NUNmZKaQ==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