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DEREF_OF_NULL.ANNOT.EX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обнаруживает ситуации, когда значение, которое может быть NULL при некотором условии, используется в качестве аргумента в вызове функции и, таким образом, передается параметру с аннотацией NotNull или NonNull при другом условии, которое не является взаимоисключающим с первым условием.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DEREF_OF_NULL.ANNOT.EX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Указатель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Невнимательность разработчика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CWE476, CWE690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CVE-2021-44228, CVE-2018-1000876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программы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org.jetbrains.annotations.NotNull;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x;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test_helper(@NotNull String s)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test1(Object o)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 = null;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 instanceof String)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 = (String) o;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(x &gt; 0)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test_helper(s);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test2(Object o, boolean b)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s = null;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 instanceof String)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 = (String) o;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else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 = false;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(b)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test_helper(s);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m9009l2yzs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org.jetbrains.annotations.NotNull;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idzwtqq98t3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h7ozjgosjp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Example {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levmr5mf5kl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x;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pwa172mbzg0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wt97jxip3x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test_helper(@NotNull String s) {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c0gj6n9idaq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j8kfrpfidfh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oxht72bo46m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test1(Object o) {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ifv0aqew2w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 instanceof String &amp;&amp; x &gt; 0) {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n2rgurfvyp7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String s = (String) o;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f2tpcdgqmy1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test_helper(s);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5c7zq16de16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cw6xhkp2d97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qrt30aqrers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1rz2g80yjh5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test2(Object o, boolean b) {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bx1srwues4j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(o instanceof String &amp;&amp; b) {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5qef48ez5i5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String s = (String) o;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uudnpxhhvkr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test_helper(s);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m5a7b2izhg8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bc6hejrv2xr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cspocvsby1u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4A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объект на null перед каждым использованием, обрабатывать исключения NullPointerException в исключительных ситуациях, но не как обычный контроль потока</w:t>
      </w:r>
    </w:p>
    <w:p w:rsidR="00000000" w:rsidDel="00000000" w:rsidP="00000000" w:rsidRDefault="00000000" w:rsidRPr="00000000" w14:paraId="0000004B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K1Zw+XmVxByAL+dBL4lZg05/kw==">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