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FB.SE_NO_SUITABLE_CONSTRUCTOR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реализует интерфейс Serializable, а его суперкласс — нет. Когда такой объект десериализуется, поля суперкласса необходимо инициализировать, вызвав конструктор void суперкласса. Поскольку у суперкласса его нет, сериализация и десериализация завершатся ошибкой во время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FB.SE_NO_SUITABLE_CONSTRUCTOR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реализует интерфейс Serializable, но его суперкласс — нет и не имеет доступного конструктора без аргументов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сериализации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CWE499, CWE209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попытке десериализации возникает InvalidClassException, программа аварийно завершает выполнение, возможна утечка информации через сообщения об ошибках,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Base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baseField;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Base(int baseField)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this.baseField = baseField;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Derived extends Base implements Serializable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derivedField;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Derived(int baseField, int derivedField)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super(baseField);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this.derivedField = derivedField;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ivuag6pzml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Base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93lqiu2olk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baseField;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dzufrgx41q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uqqqxsnw073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Base()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hsa37p33tjl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this.baseField = 0;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un867je295s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afl3mefmsxp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7rh51sdu74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Base(int baseField)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luy473umg9o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this.baseField = baseField;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x2s2din08dr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2r01dw4ivru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kd06wjlc5rk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fa8pwvcb89t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Derived extends Base implements Serializable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dszief0nm54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derivedField;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rcxufb3hjar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5xe8l4ukw7t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Derived(int baseField, int derivedField)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tu2ifaty7c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super(baseField);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26x4hwwdxve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this.derivedField = derivedField;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4les22yijz4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rcbnljfflnv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Обеспечить наличие открытого конструктора без параметров (public или protected) в несериализуемом суперклассе, либо сделать суперкласс также Serializable, если это возможно и безопасно, при невозможности изменить суперкласс — использовать Externalizable и реализовать логику инициализации вручную.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263GkZ609Vi4a5DGGDRRBfwF3A==">CgMxLjAyDmgud2l2dWFnNnB6bWxzMg5oLm85M2xxaXUyb2xrdTIOaC40ZHp1ZnJneDQxcWUyDmguNnVxcXF4c253MDczMg5oLmJoc2EzN3AzM3RqbDIOaC45dW44NjdqZTI5NXMyDmguZWFmbDNtZWZtc3hwMg1oLjc3cmg1MXNkdTc0Mg5oLnBsdXk0NzN1bWc5bzIOaC5peDJzMmRpbjA4ZHIyDmguOTJyMDFkdzRpdnJ1Mg5oLjRrZDA2d2psYzVyazIOaC5wZmE4cHd2Y2I4OXQyDmguNmRzemllZjBubTU0Mg5oLm5yY3h1ZmIzaGphcjIOaC4yNXhlOGw0dWt3N3QyDmgubXR1MmlmYXR5N2NqMg5oLmUyNng0aHd3ZHh2ZTIOaC41NGxlczIyeWlqejQyDmguanJjYm5samZmbG52OAByITFpNGhydTRpZmRvelVmQjVTNm9fbDNLOG5KVUdDY3g4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