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INFINITE_LOOP.INT_OVERFLOW.ARRAY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INFINITE_LOOP.INT_OVERFLOW.ARRAY находит ситуации с переполнением целых чисел, которые могут привести к выполнению бесконечного цикла и связаны с доступом к буферу. Проверка выдает предупреждения только из внешних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INFINITE_LOOP.INT_OVERFLOW.ARRAY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Источник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целочисленных переменных, которые могут переполниться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ошибки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CWE190, CWE835, CWE119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CVE-2014-1266, CVE-2020-13777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Вечное зависание программы, вылет приложения,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Integer.MAX_VALUE - 1; i &lt;= Integer.MAX_VALUE; i++)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buffer[i % buffer.length] = 0;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w5n1icbi9i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buffer.length &amp;&amp; i &lt; limit; i++)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ctserqotq0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buffer[i] = 0;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qv51ev91ug5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тип long вместо int, если счетчик может превысить Integer.MAX_VALUE, всегда проверять границы массива и счетчика цикла, избегать арифметических выражений, которые могут переполниться, прерывать цикл по достижению реального условия, а не полагаться на автоматический инкремент.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Qc++uSB6qh6w21IBsKR6/pBQA==">CgMxLjAyDmguYnc1bjFpY2JpOWk1Mg5oLm9jdHNlcnFvdHEwMDIOaC5scXY1MWV2OTF1ZzU4AHIhMWRWUUJLOEJWRENHRU9weEp4UEdiU2FISFVmOGVsbmo1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