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TAINTED_ARRAY_INDEX находит ситуации, когда целочисленное значение, полученное из внешнего источника (из файла или из сети), используется в качестве индекса при доступе к массиву, не гарантируя, что оно находится в пределах границ. Данная проверка чуствительна к путям.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CWE124, CWE127, CWE129, CWE194, CWE195, CWE20, CWE606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CVE-2021-35517, CVE-2022-25845, CVE-2018-1000861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ArrayIndexOutOfBoundsException, DoS, раскрытие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arrayIndex(boolean flag) throws IOException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System.in.read();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 &amp;&amp; index &lt; 256)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ao8d1bd83d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java.io.IOException;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dfz49fvmc4g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ci8wpxcevt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rhhth42qpmp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arrayIndex(boolean flag) throws IOException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aq73njk6rf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int[256];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u8qauir9lr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System.in.read();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56lpk3qycsz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svvnh4e3n6i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 &amp;&amp; index &gt;= 0 &amp;&amp; index &lt; 256)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xho6wqw1owg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q01a73xiyf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5c6bvde4uor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1zpucu9a89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Проверять, что индекс в пределах массива, использовать безопасные структуры данных, ограничивать размер входных данных заранее, использовать try-catch, если источник ненадежен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70dBRywEIvTia/eq8Y5W5b5Pkg==">CgMxLjAyDmgua2FvOGQxYmQ4M2RwMg5oLmhkZno0OWZ2bWM0ZzIOaC5tY2k4d3B4Y2V2dG8yDmguMnJoaHRoNDJxcG1wMg5oLmFhcTczbmprNnJmbzIOaC50dThxYXVpcjlscjcyDmguMjU2bHBrM3F5Y3N6Mg5oLnVzdnZuaDRlM242aTIOaC5heGhvNndxdzFvd2cyDmgucnEwMWE3M3hpeWZ1Mg5oLnc1YzZidmRlNHVvcjIOaC41MXpwdWN1OWE4OXI4AHIhMVVYekdwMWRzeHNOVmdWb3U2YUNQV3NIODh0dWJCbl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