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FB.DP_CREATE_CLASSLOADER_INSIDE_DO_PRIVILEGED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создает загрузчик классов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которому требуется разрешение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установлено управление безопасностью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этот код может быть вызван кодом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имеющим разрешений безопасности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 создание загрузчика классов должно происходить внутри блока </w:t>
      </w:r>
      <w:r>
        <w:rPr>
          <w:rFonts w:ascii="Times New Roman" w:hAnsi="Times New Roman"/>
          <w:rtl w:val="0"/>
          <w:lang w:val="ru-RU"/>
        </w:rPr>
        <w:t>doPrivileged.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Создание загрузчика классов без использования блока </w:t>
            </w:r>
            <w:r>
              <w:rPr>
                <w:rFonts w:ascii="Times New Roman" w:hAnsi="Times New Roman"/>
                <w:rtl w:val="0"/>
              </w:rPr>
              <w:t xml:space="preserve">doPrivileged </w:t>
            </w:r>
            <w:r>
              <w:rPr>
                <w:rFonts w:ascii="Times New Roman" w:hAnsi="Times New Roman" w:hint="default"/>
                <w:rtl w:val="0"/>
              </w:rPr>
              <w:t>может привести к сбоям безопасности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код выполняется в окружении с ограниченными правами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привести к исключениям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связанным с безопасностью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или невозможности загрузить необходимые классы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создание загрузчика классов требует привилегий безопасности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следует поместить его в блок </w:t>
            </w:r>
            <w:r>
              <w:rPr>
                <w:rFonts w:ascii="Times New Roman" w:hAnsi="Times New Roman"/>
                <w:rtl w:val="0"/>
              </w:rPr>
              <w:t xml:space="preserve">doPrivileged, </w:t>
            </w:r>
            <w:r>
              <w:rPr>
                <w:rFonts w:ascii="Times New Roman" w:hAnsi="Times New Roman" w:hint="default"/>
                <w:rtl w:val="0"/>
              </w:rPr>
              <w:t>чтобы обеспечить корректное выполнение в средах с ограниченными правами доступа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без использования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doPrivileged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ClassLoader classLoader = this.getClass().getClassLoader();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внутри блока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doPrivileged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ClassLoader classLoader = AccessController.doPrivileged(new PrivilegedAction&lt;ClassLoader&gt;()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ClassLoader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this.getClass().getClassLoader();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