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FB.EQ_UNUSUAL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класс не использует никаких шаблонов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которые мы распознаем для проверки совместимости типа аргумента с типом объекта </w:t>
      </w:r>
      <w:r>
        <w:rPr>
          <w:rFonts w:ascii="Times New Roman" w:hAnsi="Times New Roman"/>
          <w:rtl w:val="0"/>
          <w:lang w:val="ru-RU"/>
        </w:rPr>
        <w:t xml:space="preserve">this.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этом коде нет ничего плохого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его стоит просмотреть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CWE595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Метод </w:t>
            </w:r>
            <w:r>
              <w:rPr>
                <w:rFonts w:ascii="Times New Roman" w:hAnsi="Times New Roman"/>
                <w:rtl w:val="0"/>
              </w:rPr>
              <w:t xml:space="preserve">equals() </w:t>
            </w:r>
            <w:r>
              <w:rPr>
                <w:rFonts w:ascii="Times New Roman" w:hAnsi="Times New Roman" w:hint="default"/>
                <w:rtl w:val="0"/>
              </w:rPr>
              <w:t>может некорректно обрабатывать сравнение объектов разных типов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привести к неожиданным ошибкам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ClassCastException </w:t>
            </w:r>
            <w:r>
              <w:rPr>
                <w:rFonts w:ascii="Times New Roman" w:hAnsi="Times New Roman" w:hint="default"/>
                <w:rtl w:val="0"/>
              </w:rPr>
              <w:t>или ложным совпадениям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Обычно </w:t>
            </w:r>
            <w:r>
              <w:rPr>
                <w:rFonts w:ascii="Times New Roman" w:hAnsi="Times New Roman"/>
                <w:rtl w:val="0"/>
              </w:rPr>
              <w:t xml:space="preserve">equals() </w:t>
            </w:r>
            <w:r>
              <w:rPr>
                <w:rFonts w:ascii="Times New Roman" w:hAnsi="Times New Roman" w:hint="default"/>
                <w:rtl w:val="0"/>
              </w:rPr>
              <w:t xml:space="preserve">начинается с </w:t>
            </w:r>
            <w:r>
              <w:rPr>
                <w:rFonts w:ascii="Times New Roman" w:hAnsi="Times New Roman"/>
                <w:rtl w:val="0"/>
              </w:rPr>
              <w:t xml:space="preserve">if (!(obj instanceof ClassName)) return false;. </w:t>
            </w:r>
            <w:r>
              <w:rPr>
                <w:rFonts w:ascii="Times New Roman" w:hAnsi="Times New Roman" w:hint="default"/>
                <w:rtl w:val="0"/>
              </w:rPr>
              <w:t>Если код не использует этот или похожий шаблон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проверьте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действительно ли сравнение работает так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как задумано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1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Person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int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Person(String name, int age)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this.age =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нет стандартной проверки на совместимость типов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Person p = (Person)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return this.name.equals(p.name) &amp;&amp; this.age == p.age;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 catch (ClassCastException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Person p1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Person p2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Person p3 = new Person("Bob", 30);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System.out.println(p1.equals(p2)); // true 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но реализация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equals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странная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System.out.println(p1.equals(p3)); // false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System.out.println(p1.equals("Alice"));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выброс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ClassCastException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Person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String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int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Person(String name, int age)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this.name = name;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this.age =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boolean equals(Object obj)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(this == obj) return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(obj == null || getClass() != obj.getClass()) return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Person person = (Person) obj;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age == person.age &amp;&amp; name.equals(person.name);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@Override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int hashCode()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31 * name.hashCode() + age;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Person p1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Person p2 = new Person("Alice", 25);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Person p3 = new Person("Bob", 30);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System.out.println(p1.equals(p2)); // 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System.out.println(p1.equals(p3)); // false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System.out.println(p1.equals("Alice")); // false 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 исключений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