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FB.STCAL_STATIC_SIMPLE_DATE_FORMAT_INSTANCE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как указано в </w:t>
      </w:r>
      <w:r>
        <w:rPr>
          <w:rFonts w:ascii="Times New Roman" w:hAnsi="Times New Roman"/>
          <w:rtl w:val="0"/>
          <w:lang w:val="ru-RU"/>
        </w:rPr>
        <w:t xml:space="preserve">JavaDoc, DateFormats </w:t>
      </w:r>
      <w:r>
        <w:rPr>
          <w:rFonts w:ascii="Times New Roman" w:hAnsi="Times New Roman" w:hint="default"/>
          <w:rtl w:val="0"/>
          <w:lang w:val="ru-RU"/>
        </w:rPr>
        <w:t>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Совместное использование одного экземпляра за границами потоков без надлежащей синхронизации приведет к нестабильному поведению приложения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статического экземпляра </w:t>
            </w:r>
            <w:r>
              <w:rPr>
                <w:rFonts w:ascii="Times New Roman" w:hAnsi="Times New Roman"/>
                <w:rtl w:val="0"/>
              </w:rPr>
              <w:t xml:space="preserve">SimpleDateFormat </w:t>
            </w:r>
            <w:r>
              <w:rPr>
                <w:rFonts w:ascii="Times New Roman" w:hAnsi="Times New Roman" w:hint="default"/>
                <w:rtl w:val="0"/>
              </w:rPr>
              <w:t>в многопоточной среде без синхронизации может привести к непредсказуемым результатам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таким как некорректное форматирование или разбор дат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возникновение исключений и искажение данных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Вместо статического </w:t>
            </w:r>
            <w:r>
              <w:rPr>
                <w:rFonts w:ascii="Times New Roman" w:hAnsi="Times New Roman"/>
                <w:rtl w:val="0"/>
              </w:rPr>
              <w:t xml:space="preserve">SimpleDateFormat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ThreadLocal&lt;SimpleDateFormat&gt; </w:t>
            </w:r>
            <w:r>
              <w:rPr>
                <w:rFonts w:ascii="Times New Roman" w:hAnsi="Times New Roman" w:hint="default"/>
                <w:rtl w:val="0"/>
              </w:rPr>
              <w:t xml:space="preserve">или заменить его на </w:t>
            </w:r>
            <w:r>
              <w:rPr>
                <w:rFonts w:ascii="Times New Roman" w:hAnsi="Times New Roman"/>
                <w:rtl w:val="0"/>
              </w:rPr>
              <w:t xml:space="preserve">java.time.format.DateTimeFormatter, </w:t>
            </w:r>
            <w:r>
              <w:rPr>
                <w:rFonts w:ascii="Times New Roman" w:hAnsi="Times New Roman" w:hint="default"/>
                <w:rtl w:val="0"/>
              </w:rPr>
              <w:t xml:space="preserve">который является потокобезопасным и предпочтителен в современных </w:t>
            </w:r>
            <w:r>
              <w:rPr>
                <w:rFonts w:ascii="Times New Roman" w:hAnsi="Times New Roman"/>
                <w:rtl w:val="0"/>
              </w:rPr>
              <w:t>Java-</w:t>
            </w:r>
            <w:r>
              <w:rPr>
                <w:rFonts w:ascii="Times New Roman" w:hAnsi="Times New Roman" w:hint="default"/>
                <w:rtl w:val="0"/>
              </w:rPr>
              <w:t>приложениях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SimpleDateFormat dateFormat = new SimpleDateFormat("yyyy-MM-dd");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DateTimeFormatter formatter = DateTimeFormatter.ofPattern("yyyy-MM-dd");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