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FB.UL_UNRELEASED_LOCK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получает блокировку </w:t>
      </w:r>
      <w:r>
        <w:rPr>
          <w:rFonts w:ascii="Times New Roman" w:hAnsi="Times New Roman"/>
          <w:rtl w:val="0"/>
          <w:lang w:val="ru-RU"/>
        </w:rPr>
        <w:t xml:space="preserve">JSR-166 (java.util.concurrent), </w:t>
      </w:r>
      <w:r>
        <w:rPr>
          <w:rFonts w:ascii="Times New Roman" w:hAnsi="Times New Roman" w:hint="default"/>
          <w:rtl w:val="0"/>
          <w:lang w:val="ru-RU"/>
        </w:rPr>
        <w:t>но не снимает ее на всех путях выхода из метода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блокировка не снимается на всех возможных путях выхода из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это может привести к взаимоблокировке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(deadlock)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снижению производительности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блокирования других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освобождения ресурса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Рекомендуется убедиться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блокировка освобождается во всех возможных сценариях завершения метода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включая обработку исключений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work(boolean 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if (fail)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throw new RuntimeException();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Блокировка освобождается не во всех случаях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if (fail)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test.work(false);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work(boolean 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if (fail)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throw new RuntimeException();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Блокировка всегда освобождается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test.work(false);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Оберните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работает с защищенным ресурсом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</w:rPr>
        <w:t>try.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Непосредственно после блока </w:t>
      </w:r>
      <w:r>
        <w:rPr>
          <w:rFonts w:ascii="Times New Roman" w:hAnsi="Times New Roman"/>
          <w:rtl w:val="0"/>
          <w:lang w:val="en-US"/>
        </w:rPr>
        <w:t xml:space="preserve">try </w:t>
      </w:r>
      <w:r>
        <w:rPr>
          <w:rFonts w:ascii="Times New Roman" w:hAnsi="Times New Roman" w:hint="default"/>
          <w:rtl w:val="0"/>
          <w:lang w:val="ru-RU"/>
        </w:rPr>
        <w:t xml:space="preserve">добавьте блок </w:t>
      </w:r>
      <w:r>
        <w:rPr>
          <w:rFonts w:ascii="Times New Roman" w:hAnsi="Times New Roman"/>
          <w:rtl w:val="0"/>
          <w:lang w:val="en-US"/>
        </w:rPr>
        <w:t>finally.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Внутри блока </w:t>
      </w:r>
      <w:r>
        <w:rPr>
          <w:rFonts w:ascii="Times New Roman" w:hAnsi="Times New Roman"/>
          <w:rtl w:val="0"/>
          <w:lang w:val="en-US"/>
        </w:rPr>
        <w:t xml:space="preserve">finally </w:t>
      </w:r>
      <w:r>
        <w:rPr>
          <w:rFonts w:ascii="Times New Roman" w:hAnsi="Times New Roman" w:hint="default"/>
          <w:rtl w:val="0"/>
          <w:lang w:val="ru-RU"/>
        </w:rPr>
        <w:t xml:space="preserve">поместите вызов метода </w:t>
      </w:r>
      <w:r>
        <w:rPr>
          <w:rFonts w:ascii="Times New Roman" w:hAnsi="Times New Roman"/>
          <w:rtl w:val="0"/>
          <w:lang w:val="en-US"/>
        </w:rPr>
        <w:t xml:space="preserve">unlock() </w:t>
      </w:r>
      <w:r>
        <w:rPr>
          <w:rFonts w:ascii="Times New Roman" w:hAnsi="Times New Roman" w:hint="default"/>
          <w:rtl w:val="0"/>
        </w:rPr>
        <w:t>для объекта блокировки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