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8C2B" w14:textId="77777777" w:rsidR="00357A09" w:rsidRDefault="00357A09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357A09">
        <w:rPr>
          <w:rFonts w:ascii="Times New Roman" w:hAnsi="Times New Roman"/>
        </w:rPr>
        <w:t>FB.DC_DOUBLECHECK</w:t>
      </w:r>
    </w:p>
    <w:p w14:paraId="75BA7FBB" w14:textId="24D1EA70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357A09" w:rsidRPr="00357A09">
        <w:rPr>
          <w:rFonts w:ascii="Times New Roman" w:hAnsi="Times New Roman"/>
        </w:rPr>
        <w:t>Этот метод может содержать экземпляр блокировки с двойной проверкой. Эта идиома неверна с точки зрения семантики модели памяти Java.</w:t>
      </w:r>
    </w:p>
    <w:p w14:paraId="48272EAE" w14:textId="16611016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357A09" w:rsidRPr="00357A09">
        <w:rPr>
          <w:rFonts w:ascii="Times New Roman" w:hAnsi="Times New Roman"/>
        </w:rPr>
        <w:t>FB.DC_DOUBLECHECK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9C13D92" w:rsidR="00372DB1" w:rsidRDefault="00357A09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357A09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357A09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357A09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  <w:r w:rsidRPr="00357A09">
              <w:rPr>
                <w:rFonts w:ascii="Times New Roman" w:eastAsia="Times New Roman" w:hAnsi="Times New Roman" w:cs="Times New Roman"/>
                <w:lang w:eastAsia="ru-RU"/>
              </w:rPr>
              <w:t xml:space="preserve"> (Race </w:t>
            </w:r>
            <w:proofErr w:type="spellStart"/>
            <w:r w:rsidRPr="00357A09">
              <w:rPr>
                <w:rFonts w:ascii="Times New Roman" w:eastAsia="Times New Roman" w:hAnsi="Times New Roman" w:cs="Times New Roman"/>
                <w:lang w:eastAsia="ru-RU"/>
              </w:rPr>
              <w:t>Condition</w:t>
            </w:r>
            <w:proofErr w:type="spellEnd"/>
            <w:r w:rsidRPr="00357A09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726DD7F0" w:rsidR="00372DB1" w:rsidRPr="00357A09" w:rsidRDefault="00357A09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57A09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CWE609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0DB4FC98" w:rsidR="00372DB1" w:rsidRPr="00D04DED" w:rsidRDefault="00357A09" w:rsidP="00357A09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57A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Возможность создания нескольких экземпляров </w:t>
            </w:r>
            <w:proofErr w:type="spellStart"/>
            <w:r w:rsidRPr="00357A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singleton</w:t>
            </w:r>
            <w:proofErr w:type="spellEnd"/>
            <w:r w:rsidRPr="00357A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-объекта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ч</w:t>
            </w:r>
            <w:r w:rsidRPr="00357A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астично инициализированные объекты в многопоточной среде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357A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епредсказуемое поведение программы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357A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арушение гарантий </w:t>
            </w:r>
            <w:proofErr w:type="spellStart"/>
            <w:r w:rsidRPr="00357A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singleton</w:t>
            </w:r>
            <w:proofErr w:type="spellEnd"/>
            <w:r w:rsidRPr="00357A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-паттерна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3B232CC5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357A09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57A09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F79502A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gramStart"/>
            <w:r w:rsidRPr="00357A09">
              <w:rPr>
                <w:rFonts w:ascii="Times New Roman" w:hAnsi="Times New Roman" w:cs="Times New Roman"/>
                <w:lang w:val="en-US" w:eastAsia="ru-RU"/>
              </w:rPr>
              <w:t>Thread(</w:t>
            </w:r>
            <w:proofErr w:type="gramEnd"/>
            <w:r w:rsidRPr="00357A09">
              <w:rPr>
                <w:rFonts w:ascii="Times New Roman" w:hAnsi="Times New Roman" w:cs="Times New Roman"/>
                <w:lang w:val="en-US" w:eastAsia="ru-RU"/>
              </w:rPr>
              <w:t>() -&gt; {</w:t>
            </w:r>
          </w:p>
          <w:p w14:paraId="7C0549D9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SingletonIncorrect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instance =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SingletonIncorrect.getInstance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1EF0DEE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>("Thread 1 instance: " + instance);</w:t>
            </w:r>
          </w:p>
          <w:p w14:paraId="7AF6464A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  <w:proofErr w:type="gramStart"/>
            <w:r w:rsidRPr="00357A09">
              <w:rPr>
                <w:rFonts w:ascii="Times New Roman" w:hAnsi="Times New Roman" w:cs="Times New Roman"/>
                <w:lang w:val="en-US" w:eastAsia="ru-RU"/>
              </w:rPr>
              <w:t>).start</w:t>
            </w:r>
            <w:proofErr w:type="gramEnd"/>
            <w:r w:rsidRPr="00357A0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4F37533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1AE40A29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gramStart"/>
            <w:r w:rsidRPr="00357A09">
              <w:rPr>
                <w:rFonts w:ascii="Times New Roman" w:hAnsi="Times New Roman" w:cs="Times New Roman"/>
                <w:lang w:val="en-US" w:eastAsia="ru-RU"/>
              </w:rPr>
              <w:t>Thread(</w:t>
            </w:r>
            <w:proofErr w:type="gramEnd"/>
            <w:r w:rsidRPr="00357A09">
              <w:rPr>
                <w:rFonts w:ascii="Times New Roman" w:hAnsi="Times New Roman" w:cs="Times New Roman"/>
                <w:lang w:val="en-US" w:eastAsia="ru-RU"/>
              </w:rPr>
              <w:t>() -&gt; {</w:t>
            </w:r>
          </w:p>
          <w:p w14:paraId="39667833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SingletonIncorrect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instance =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SingletonIncorrect.getInstance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B1E03F0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>("Thread 2 instance: " + instance);</w:t>
            </w:r>
          </w:p>
          <w:p w14:paraId="3989C5A3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  <w:proofErr w:type="gramStart"/>
            <w:r w:rsidRPr="00357A09">
              <w:rPr>
                <w:rFonts w:ascii="Times New Roman" w:hAnsi="Times New Roman" w:cs="Times New Roman"/>
                <w:lang w:val="en-US" w:eastAsia="ru-RU"/>
              </w:rPr>
              <w:t>).start</w:t>
            </w:r>
            <w:proofErr w:type="gramEnd"/>
            <w:r w:rsidRPr="00357A0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CA13DDC" w14:textId="193A0008" w:rsidR="00372DB1" w:rsidRPr="00357A09" w:rsidRDefault="00357A09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  <w:tc>
          <w:tcPr>
            <w:tcW w:w="5239" w:type="dxa"/>
          </w:tcPr>
          <w:p w14:paraId="667A1151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357A09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357A09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73F7392C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gramStart"/>
            <w:r w:rsidRPr="00357A09">
              <w:rPr>
                <w:rFonts w:ascii="Times New Roman" w:hAnsi="Times New Roman" w:cs="Times New Roman"/>
                <w:lang w:val="en-US" w:eastAsia="ru-RU"/>
              </w:rPr>
              <w:t>Thread(</w:t>
            </w:r>
            <w:proofErr w:type="gramEnd"/>
            <w:r w:rsidRPr="00357A09">
              <w:rPr>
                <w:rFonts w:ascii="Times New Roman" w:hAnsi="Times New Roman" w:cs="Times New Roman"/>
                <w:lang w:val="en-US" w:eastAsia="ru-RU"/>
              </w:rPr>
              <w:t>() -&gt; {</w:t>
            </w:r>
          </w:p>
          <w:p w14:paraId="6E594AA3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SingletonCorrect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instance =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SingletonCorrect.getInstance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2914094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>("Thread 1 correct instance: " + instance);</w:t>
            </w:r>
          </w:p>
          <w:p w14:paraId="49676739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  <w:proofErr w:type="gramStart"/>
            <w:r w:rsidRPr="00357A09">
              <w:rPr>
                <w:rFonts w:ascii="Times New Roman" w:hAnsi="Times New Roman" w:cs="Times New Roman"/>
                <w:lang w:val="en-US" w:eastAsia="ru-RU"/>
              </w:rPr>
              <w:t>).start</w:t>
            </w:r>
            <w:proofErr w:type="gramEnd"/>
            <w:r w:rsidRPr="00357A0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EEFE07B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7383A24D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new </w:t>
            </w:r>
            <w:proofErr w:type="gramStart"/>
            <w:r w:rsidRPr="00357A09">
              <w:rPr>
                <w:rFonts w:ascii="Times New Roman" w:hAnsi="Times New Roman" w:cs="Times New Roman"/>
                <w:lang w:val="en-US" w:eastAsia="ru-RU"/>
              </w:rPr>
              <w:t>Thread(</w:t>
            </w:r>
            <w:proofErr w:type="gramEnd"/>
            <w:r w:rsidRPr="00357A09">
              <w:rPr>
                <w:rFonts w:ascii="Times New Roman" w:hAnsi="Times New Roman" w:cs="Times New Roman"/>
                <w:lang w:val="en-US" w:eastAsia="ru-RU"/>
              </w:rPr>
              <w:t>() -&gt; {</w:t>
            </w:r>
          </w:p>
          <w:p w14:paraId="1BF65917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SingletonBest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instance =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SingletonBest.getInstance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4C4773C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357A09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357A09">
              <w:rPr>
                <w:rFonts w:ascii="Times New Roman" w:hAnsi="Times New Roman" w:cs="Times New Roman"/>
                <w:lang w:val="en-US" w:eastAsia="ru-RU"/>
              </w:rPr>
              <w:t>("Thread 2 best instance: " + instance);</w:t>
            </w:r>
          </w:p>
          <w:p w14:paraId="101F1543" w14:textId="77777777" w:rsidR="00357A09" w:rsidRPr="00357A09" w:rsidRDefault="00357A09" w:rsidP="00357A09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  <w:proofErr w:type="gramStart"/>
            <w:r w:rsidRPr="00357A09">
              <w:rPr>
                <w:rFonts w:ascii="Times New Roman" w:hAnsi="Times New Roman" w:cs="Times New Roman"/>
                <w:lang w:val="en-US" w:eastAsia="ru-RU"/>
              </w:rPr>
              <w:t>).start</w:t>
            </w:r>
            <w:proofErr w:type="gramEnd"/>
            <w:r w:rsidRPr="00357A09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21DE00EA" w14:textId="137F645D" w:rsidR="00372DB1" w:rsidRDefault="00357A09" w:rsidP="00357A09">
            <w:pPr>
              <w:rPr>
                <w:rFonts w:ascii="Times New Roman" w:hAnsi="Times New Roman" w:cs="Times New Roman"/>
                <w:lang w:eastAsia="ru-RU"/>
              </w:rPr>
            </w:pPr>
            <w:r w:rsidRPr="00357A09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57A09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