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E5C706" w14:textId="77777777" w:rsidR="003A6ECE" w:rsidRDefault="003A6ECE" w:rsidP="00A604DB">
      <w:pPr>
        <w:pStyle w:val="tdtext"/>
        <w:ind w:firstLine="0"/>
        <w:rPr>
          <w:rFonts w:ascii="Times New Roman" w:hAnsi="Times New Roman"/>
        </w:rPr>
      </w:pPr>
      <w:r w:rsidRPr="003A6ECE">
        <w:rPr>
          <w:rFonts w:ascii="Times New Roman" w:hAnsi="Times New Roman"/>
        </w:rPr>
        <w:t>FB.IS_INCONSISTENT_SYNC</w:t>
      </w:r>
    </w:p>
    <w:p w14:paraId="75BA7FBB" w14:textId="51D902BD" w:rsidR="005D7FD6" w:rsidRDefault="00F840EC" w:rsidP="00A604DB">
      <w:pPr>
        <w:pStyle w:val="tdtext"/>
        <w:ind w:firstLine="0"/>
        <w:rPr>
          <w:rFonts w:ascii="Times New Roman" w:hAnsi="Times New Roman"/>
        </w:rPr>
      </w:pPr>
      <w:r w:rsidRPr="00A604DB">
        <w:rPr>
          <w:rFonts w:ascii="Times New Roman" w:hAnsi="Times New Roman"/>
        </w:rPr>
        <w:tab/>
      </w:r>
      <w:r w:rsidR="003A6ECE" w:rsidRPr="003A6ECE">
        <w:rPr>
          <w:rFonts w:ascii="Times New Roman" w:hAnsi="Times New Roman"/>
        </w:rPr>
        <w:t>Доступ к полям этого класса осуществляется непоследовательно с точки зрения синхронизации. Класс содержит смесь заблокированных и разблокированных доступов. По крайней мере один заблокированный доступ был выполнен одним из собственных методов класса. Количество несинхронизированных обращений к полям (чтение и запись) составило не более одной трети всех обращений, при этом операции записи имеют вдвое больший вес, чем операции чтения. Типичная ошибка, соответствующая этому шаблону ошибок, — отсутствие синхронизации. Стоит обратить внимание, что в этом детекторе существуют различные источники погрешностей; например, детектор не может статически обнаруживать все ситуации, в которых блокировка удерживается. Кроме того, даже если детектор точен, различая заблокированный и разблокированный доступ, рассматриваемый код все равно</w:t>
      </w:r>
      <w:r w:rsidR="003A6ECE">
        <w:rPr>
          <w:rFonts w:ascii="Times New Roman" w:hAnsi="Times New Roman"/>
        </w:rPr>
        <w:t xml:space="preserve"> </w:t>
      </w:r>
      <w:r w:rsidR="003A6ECE" w:rsidRPr="003A6ECE">
        <w:rPr>
          <w:rFonts w:ascii="Times New Roman" w:hAnsi="Times New Roman"/>
        </w:rPr>
        <w:t>может быть прав.</w:t>
      </w:r>
    </w:p>
    <w:p w14:paraId="48272EAE" w14:textId="4EE5E828" w:rsidR="00372DB1" w:rsidRPr="005D7FD6" w:rsidRDefault="00000000" w:rsidP="00A604DB">
      <w:pPr>
        <w:pStyle w:val="tdtext"/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Таблица №1 – Основные характеристики детектора </w:t>
      </w:r>
      <w:r w:rsidR="003A6ECE" w:rsidRPr="003A6ECE">
        <w:rPr>
          <w:rFonts w:ascii="Times New Roman" w:hAnsi="Times New Roman"/>
        </w:rPr>
        <w:t>FB.IS_INCONSISTENT_SYNC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13" w:type="dxa"/>
          <w:left w:w="113" w:type="dxa"/>
          <w:bottom w:w="113" w:type="dxa"/>
          <w:right w:w="57" w:type="dxa"/>
        </w:tblCellMar>
        <w:tblLook w:val="04A0" w:firstRow="1" w:lastRow="0" w:firstColumn="1" w:lastColumn="0" w:noHBand="0" w:noVBand="1"/>
      </w:tblPr>
      <w:tblGrid>
        <w:gridCol w:w="3534"/>
        <w:gridCol w:w="5476"/>
      </w:tblGrid>
      <w:tr w:rsidR="00372DB1" w14:paraId="470AC123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6B376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Категория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критичности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F7F13" w14:textId="0C54F11C" w:rsidR="00372DB1" w:rsidRDefault="00F840EC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F840EC">
              <w:rPr>
                <w:rFonts w:ascii="Times New Roman" w:eastAsia="Times New Roman" w:hAnsi="Times New Roman" w:cs="Times New Roman"/>
                <w:lang w:val="en-US" w:eastAsia="ru-RU"/>
              </w:rPr>
              <w:t>Minor</w:t>
            </w:r>
          </w:p>
        </w:tc>
      </w:tr>
      <w:tr w:rsidR="00372DB1" w14:paraId="38FFB08E" w14:textId="77777777" w:rsidTr="00F657EF">
        <w:trPr>
          <w:trHeight w:val="67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02F4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Надежность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1E51F" w14:textId="0E00A667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Unknown</w:t>
            </w:r>
            <w:proofErr w:type="spellEnd"/>
          </w:p>
        </w:tc>
      </w:tr>
      <w:tr w:rsidR="00372DB1" w14:paraId="6468D9C2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4FD58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Источник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7F6ED" w14:textId="14C45719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SpotBugs</w:t>
            </w:r>
            <w:proofErr w:type="spellEnd"/>
          </w:p>
        </w:tc>
      </w:tr>
      <w:tr w:rsidR="00372DB1" w14:paraId="668117FD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6C46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Тип ошибки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8ECCB" w14:textId="74AD4E6F" w:rsidR="00372DB1" w:rsidRDefault="002B0E75">
            <w:pPr>
              <w:spacing w:after="160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2B0E75">
              <w:rPr>
                <w:rFonts w:ascii="Times New Roman" w:eastAsia="Times New Roman" w:hAnsi="Times New Roman" w:cs="Times New Roman"/>
                <w:lang w:eastAsia="ru-RU"/>
              </w:rPr>
              <w:t>Concurrency</w:t>
            </w:r>
            <w:proofErr w:type="spellEnd"/>
            <w:r w:rsidRPr="002B0E75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2B0E75">
              <w:rPr>
                <w:rFonts w:ascii="Times New Roman" w:eastAsia="Times New Roman" w:hAnsi="Times New Roman" w:cs="Times New Roman"/>
                <w:lang w:eastAsia="ru-RU"/>
              </w:rPr>
              <w:t>Vulnerability</w:t>
            </w:r>
            <w:proofErr w:type="spellEnd"/>
          </w:p>
        </w:tc>
      </w:tr>
      <w:tr w:rsidR="00372DB1" w14:paraId="50B32028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22280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CWE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236F4" w14:textId="1CF24F32" w:rsidR="00372DB1" w:rsidRPr="00F840EC" w:rsidRDefault="003A6ECE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A6EC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CWE366</w:t>
            </w:r>
          </w:p>
        </w:tc>
      </w:tr>
      <w:tr w:rsidR="00372DB1" w14:paraId="60829B21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58B1B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CVE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645DA" w14:textId="0E63CD84" w:rsidR="00372DB1" w:rsidRPr="00F840EC" w:rsidRDefault="00F840EC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---</w:t>
            </w:r>
          </w:p>
        </w:tc>
      </w:tr>
      <w:tr w:rsidR="00372DB1" w14:paraId="72127BFF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63727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Возможные последствия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C7C75" w14:textId="77777777" w:rsidR="002B0E75" w:rsidRPr="002B0E75" w:rsidRDefault="002B0E75" w:rsidP="002B0E75">
            <w:pPr>
              <w:numPr>
                <w:ilvl w:val="0"/>
                <w:numId w:val="8"/>
              </w:num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B0E7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Состояние гонки (</w:t>
            </w:r>
            <w:proofErr w:type="spellStart"/>
            <w:r w:rsidRPr="002B0E7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race</w:t>
            </w:r>
            <w:proofErr w:type="spellEnd"/>
            <w:r w:rsidRPr="002B0E7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2B0E7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conditions</w:t>
            </w:r>
            <w:proofErr w:type="spellEnd"/>
            <w:r w:rsidRPr="002B0E7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)</w:t>
            </w:r>
          </w:p>
          <w:p w14:paraId="1D4F832D" w14:textId="77777777" w:rsidR="002B0E75" w:rsidRPr="002B0E75" w:rsidRDefault="002B0E75" w:rsidP="002B0E75">
            <w:pPr>
              <w:numPr>
                <w:ilvl w:val="0"/>
                <w:numId w:val="8"/>
              </w:num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B0E7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Несогласованное состояние объекта</w:t>
            </w:r>
          </w:p>
          <w:p w14:paraId="70FE97CD" w14:textId="6821ADDD" w:rsidR="00372DB1" w:rsidRPr="002B0E75" w:rsidRDefault="002B0E75" w:rsidP="002B0E75">
            <w:pPr>
              <w:numPr>
                <w:ilvl w:val="0"/>
                <w:numId w:val="8"/>
              </w:num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B0E7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Трудноуловимые ошибки в многопоточной среде</w:t>
            </w:r>
          </w:p>
        </w:tc>
      </w:tr>
    </w:tbl>
    <w:p w14:paraId="02125B6E" w14:textId="77777777" w:rsidR="00372DB1" w:rsidRDefault="00372DB1">
      <w:pPr>
        <w:rPr>
          <w:rFonts w:ascii="Arial" w:hAnsi="Arial" w:cs="Arial"/>
          <w:lang w:eastAsia="ru-RU"/>
        </w:rPr>
      </w:pPr>
    </w:p>
    <w:p w14:paraId="154A494E" w14:textId="77777777" w:rsidR="00372DB1" w:rsidRDefault="00000000"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Таблица №2 – Примеры срабатывания детектора и устранения уязвимости </w:t>
      </w:r>
    </w:p>
    <w:tbl>
      <w:tblPr>
        <w:tblStyle w:val="a4"/>
        <w:tblW w:w="0" w:type="auto"/>
        <w:tblLayout w:type="fixed"/>
        <w:tblCellMar>
          <w:top w:w="113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106"/>
        <w:gridCol w:w="5239"/>
      </w:tblGrid>
      <w:tr w:rsidR="00372DB1" w14:paraId="5963D97C" w14:textId="77777777">
        <w:tc>
          <w:tcPr>
            <w:tcW w:w="4106" w:type="dxa"/>
          </w:tcPr>
          <w:p w14:paraId="5DEAED9C" w14:textId="77777777" w:rsidR="00372DB1" w:rsidRDefault="00000000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Потенциально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небезопасное</w:t>
            </w:r>
            <w:proofErr w:type="spellEnd"/>
            <w:r>
              <w:rPr>
                <w:rFonts w:ascii="Times New Roman" w:hAnsi="Times New Roman" w:cs="Times New Roman"/>
                <w:lang w:eastAsia="ru-RU"/>
              </w:rPr>
              <w:t xml:space="preserve"> </w:t>
            </w:r>
          </w:p>
        </w:tc>
        <w:tc>
          <w:tcPr>
            <w:tcW w:w="5239" w:type="dxa"/>
          </w:tcPr>
          <w:p w14:paraId="18AA53F7" w14:textId="77777777" w:rsidR="00372DB1" w:rsidRDefault="00000000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Корректная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конструкция</w:t>
            </w:r>
            <w:proofErr w:type="spellEnd"/>
          </w:p>
        </w:tc>
      </w:tr>
      <w:tr w:rsidR="00372DB1" w14:paraId="5CD5CB74" w14:textId="77777777">
        <w:trPr>
          <w:trHeight w:val="310"/>
        </w:trPr>
        <w:tc>
          <w:tcPr>
            <w:tcW w:w="4106" w:type="dxa"/>
          </w:tcPr>
          <w:p w14:paraId="5C9D7B8A" w14:textId="77777777" w:rsidR="002B0E75" w:rsidRPr="002B0E75" w:rsidRDefault="002B0E75" w:rsidP="002B0E75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2B0E75">
              <w:rPr>
                <w:rFonts w:ascii="Times New Roman" w:hAnsi="Times New Roman" w:cs="Times New Roman"/>
                <w:lang w:val="en-US" w:eastAsia="ru-RU"/>
              </w:rPr>
              <w:t xml:space="preserve">public static void </w:t>
            </w:r>
            <w:proofErr w:type="spellStart"/>
            <w:proofErr w:type="gramStart"/>
            <w:r w:rsidRPr="002B0E75">
              <w:rPr>
                <w:rFonts w:ascii="Times New Roman" w:hAnsi="Times New Roman" w:cs="Times New Roman"/>
                <w:lang w:val="en-US" w:eastAsia="ru-RU"/>
              </w:rPr>
              <w:t>incorrectTest</w:t>
            </w:r>
            <w:proofErr w:type="spellEnd"/>
            <w:r w:rsidRPr="002B0E75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gramEnd"/>
            <w:r w:rsidRPr="002B0E75">
              <w:rPr>
                <w:rFonts w:ascii="Times New Roman" w:hAnsi="Times New Roman" w:cs="Times New Roman"/>
                <w:lang w:val="en-US" w:eastAsia="ru-RU"/>
              </w:rPr>
              <w:t>) {</w:t>
            </w:r>
          </w:p>
          <w:p w14:paraId="20993B3F" w14:textId="77777777" w:rsidR="002B0E75" w:rsidRPr="002B0E75" w:rsidRDefault="002B0E75" w:rsidP="002B0E75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2B0E75">
              <w:rPr>
                <w:rFonts w:ascii="Times New Roman" w:hAnsi="Times New Roman" w:cs="Times New Roman"/>
                <w:lang w:val="en-US" w:eastAsia="ru-RU"/>
              </w:rPr>
              <w:t xml:space="preserve">        class Counter {</w:t>
            </w:r>
          </w:p>
          <w:p w14:paraId="318298C2" w14:textId="77777777" w:rsidR="002B0E75" w:rsidRPr="002B0E75" w:rsidRDefault="002B0E75" w:rsidP="002B0E75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2B0E75">
              <w:rPr>
                <w:rFonts w:ascii="Times New Roman" w:hAnsi="Times New Roman" w:cs="Times New Roman"/>
                <w:lang w:val="en-US" w:eastAsia="ru-RU"/>
              </w:rPr>
              <w:t xml:space="preserve">            private int count = 0;</w:t>
            </w:r>
          </w:p>
          <w:p w14:paraId="7A2B1F24" w14:textId="77777777" w:rsidR="002B0E75" w:rsidRPr="002B0E75" w:rsidRDefault="002B0E75" w:rsidP="002B0E75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2B0E75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</w:p>
          <w:p w14:paraId="6356B205" w14:textId="77777777" w:rsidR="002B0E75" w:rsidRPr="002B0E75" w:rsidRDefault="002B0E75" w:rsidP="002B0E75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2B0E75">
              <w:rPr>
                <w:rFonts w:ascii="Times New Roman" w:hAnsi="Times New Roman" w:cs="Times New Roman"/>
                <w:lang w:val="en-US" w:eastAsia="ru-RU"/>
              </w:rPr>
              <w:lastRenderedPageBreak/>
              <w:t xml:space="preserve">            public synchronized void </w:t>
            </w:r>
            <w:proofErr w:type="gramStart"/>
            <w:r w:rsidRPr="002B0E75">
              <w:rPr>
                <w:rFonts w:ascii="Times New Roman" w:hAnsi="Times New Roman" w:cs="Times New Roman"/>
                <w:lang w:val="en-US" w:eastAsia="ru-RU"/>
              </w:rPr>
              <w:t>increment(</w:t>
            </w:r>
            <w:proofErr w:type="gramEnd"/>
            <w:r w:rsidRPr="002B0E75">
              <w:rPr>
                <w:rFonts w:ascii="Times New Roman" w:hAnsi="Times New Roman" w:cs="Times New Roman"/>
                <w:lang w:val="en-US" w:eastAsia="ru-RU"/>
              </w:rPr>
              <w:t>) {</w:t>
            </w:r>
          </w:p>
          <w:p w14:paraId="0FF85318" w14:textId="77777777" w:rsidR="002B0E75" w:rsidRPr="002B0E75" w:rsidRDefault="002B0E75" w:rsidP="002B0E75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2B0E75">
              <w:rPr>
                <w:rFonts w:ascii="Times New Roman" w:hAnsi="Times New Roman" w:cs="Times New Roman"/>
                <w:lang w:val="en-US" w:eastAsia="ru-RU"/>
              </w:rPr>
              <w:t xml:space="preserve">                count++;</w:t>
            </w:r>
          </w:p>
          <w:p w14:paraId="44987B10" w14:textId="77777777" w:rsidR="002B0E75" w:rsidRPr="002B0E75" w:rsidRDefault="002B0E75" w:rsidP="002B0E75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2B0E75">
              <w:rPr>
                <w:rFonts w:ascii="Times New Roman" w:hAnsi="Times New Roman" w:cs="Times New Roman"/>
                <w:lang w:val="en-US" w:eastAsia="ru-RU"/>
              </w:rPr>
              <w:t xml:space="preserve">            }</w:t>
            </w:r>
          </w:p>
          <w:p w14:paraId="28B5E942" w14:textId="77777777" w:rsidR="002B0E75" w:rsidRPr="002B0E75" w:rsidRDefault="002B0E75" w:rsidP="002B0E75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2B0E75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</w:p>
          <w:p w14:paraId="65C257A6" w14:textId="77777777" w:rsidR="002B0E75" w:rsidRPr="002B0E75" w:rsidRDefault="002B0E75" w:rsidP="002B0E75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2B0E75">
              <w:rPr>
                <w:rFonts w:ascii="Times New Roman" w:hAnsi="Times New Roman" w:cs="Times New Roman"/>
                <w:lang w:val="en-US" w:eastAsia="ru-RU"/>
              </w:rPr>
              <w:t xml:space="preserve">            // </w:t>
            </w:r>
            <w:r w:rsidRPr="002B0E75">
              <w:rPr>
                <w:rFonts w:ascii="Times New Roman" w:hAnsi="Times New Roman" w:cs="Times New Roman"/>
                <w:lang w:eastAsia="ru-RU"/>
              </w:rPr>
              <w:t>Некорректно</w:t>
            </w:r>
            <w:r w:rsidRPr="002B0E75">
              <w:rPr>
                <w:rFonts w:ascii="Times New Roman" w:hAnsi="Times New Roman" w:cs="Times New Roman"/>
                <w:lang w:val="en-US" w:eastAsia="ru-RU"/>
              </w:rPr>
              <w:t xml:space="preserve">: </w:t>
            </w:r>
            <w:r w:rsidRPr="002B0E75">
              <w:rPr>
                <w:rFonts w:ascii="Times New Roman" w:hAnsi="Times New Roman" w:cs="Times New Roman"/>
                <w:lang w:eastAsia="ru-RU"/>
              </w:rPr>
              <w:t>несинхронизированный</w:t>
            </w:r>
            <w:r w:rsidRPr="002B0E75">
              <w:rPr>
                <w:rFonts w:ascii="Times New Roman" w:hAnsi="Times New Roman" w:cs="Times New Roman"/>
                <w:lang w:val="en-US" w:eastAsia="ru-RU"/>
              </w:rPr>
              <w:t xml:space="preserve"> getter</w:t>
            </w:r>
          </w:p>
          <w:p w14:paraId="6BA970DD" w14:textId="77777777" w:rsidR="002B0E75" w:rsidRPr="002B0E75" w:rsidRDefault="002B0E75" w:rsidP="002B0E75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2B0E75">
              <w:rPr>
                <w:rFonts w:ascii="Times New Roman" w:hAnsi="Times New Roman" w:cs="Times New Roman"/>
                <w:lang w:val="en-US" w:eastAsia="ru-RU"/>
              </w:rPr>
              <w:t xml:space="preserve">            public int </w:t>
            </w:r>
            <w:proofErr w:type="spellStart"/>
            <w:proofErr w:type="gramStart"/>
            <w:r w:rsidRPr="002B0E75">
              <w:rPr>
                <w:rFonts w:ascii="Times New Roman" w:hAnsi="Times New Roman" w:cs="Times New Roman"/>
                <w:lang w:val="en-US" w:eastAsia="ru-RU"/>
              </w:rPr>
              <w:t>getCount</w:t>
            </w:r>
            <w:proofErr w:type="spellEnd"/>
            <w:r w:rsidRPr="002B0E75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gramEnd"/>
            <w:r w:rsidRPr="002B0E75">
              <w:rPr>
                <w:rFonts w:ascii="Times New Roman" w:hAnsi="Times New Roman" w:cs="Times New Roman"/>
                <w:lang w:val="en-US" w:eastAsia="ru-RU"/>
              </w:rPr>
              <w:t>) {</w:t>
            </w:r>
          </w:p>
          <w:p w14:paraId="5E5BCE43" w14:textId="77777777" w:rsidR="002B0E75" w:rsidRPr="002B0E75" w:rsidRDefault="002B0E75" w:rsidP="002B0E75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2B0E75">
              <w:rPr>
                <w:rFonts w:ascii="Times New Roman" w:hAnsi="Times New Roman" w:cs="Times New Roman"/>
                <w:lang w:val="en-US" w:eastAsia="ru-RU"/>
              </w:rPr>
              <w:t xml:space="preserve">                return count;</w:t>
            </w:r>
          </w:p>
          <w:p w14:paraId="0304C379" w14:textId="77777777" w:rsidR="002B0E75" w:rsidRPr="002B0E75" w:rsidRDefault="002B0E75" w:rsidP="002B0E75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2B0E75">
              <w:rPr>
                <w:rFonts w:ascii="Times New Roman" w:hAnsi="Times New Roman" w:cs="Times New Roman"/>
                <w:lang w:val="en-US" w:eastAsia="ru-RU"/>
              </w:rPr>
              <w:t xml:space="preserve">            }</w:t>
            </w:r>
          </w:p>
          <w:p w14:paraId="68CBB858" w14:textId="77777777" w:rsidR="002B0E75" w:rsidRPr="002B0E75" w:rsidRDefault="002B0E75" w:rsidP="002B0E75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2B0E75">
              <w:rPr>
                <w:rFonts w:ascii="Times New Roman" w:hAnsi="Times New Roman" w:cs="Times New Roman"/>
                <w:lang w:val="en-US" w:eastAsia="ru-RU"/>
              </w:rPr>
              <w:t xml:space="preserve">        }</w:t>
            </w:r>
          </w:p>
          <w:p w14:paraId="6A6BFB6F" w14:textId="77777777" w:rsidR="002B0E75" w:rsidRPr="002B0E75" w:rsidRDefault="002B0E75" w:rsidP="002B0E75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2B0E75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</w:p>
          <w:p w14:paraId="4B99BEA5" w14:textId="77777777" w:rsidR="002B0E75" w:rsidRPr="002B0E75" w:rsidRDefault="002B0E75" w:rsidP="002B0E75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2B0E75">
              <w:rPr>
                <w:rFonts w:ascii="Times New Roman" w:hAnsi="Times New Roman" w:cs="Times New Roman"/>
                <w:lang w:val="en-US" w:eastAsia="ru-RU"/>
              </w:rPr>
              <w:t xml:space="preserve">        Counter </w:t>
            </w:r>
            <w:proofErr w:type="spellStart"/>
            <w:r w:rsidRPr="002B0E75">
              <w:rPr>
                <w:rFonts w:ascii="Times New Roman" w:hAnsi="Times New Roman" w:cs="Times New Roman"/>
                <w:lang w:val="en-US" w:eastAsia="ru-RU"/>
              </w:rPr>
              <w:t>counter</w:t>
            </w:r>
            <w:proofErr w:type="spellEnd"/>
            <w:r w:rsidRPr="002B0E75">
              <w:rPr>
                <w:rFonts w:ascii="Times New Roman" w:hAnsi="Times New Roman" w:cs="Times New Roman"/>
                <w:lang w:val="en-US" w:eastAsia="ru-RU"/>
              </w:rPr>
              <w:t xml:space="preserve"> = new </w:t>
            </w:r>
            <w:proofErr w:type="gramStart"/>
            <w:r w:rsidRPr="002B0E75">
              <w:rPr>
                <w:rFonts w:ascii="Times New Roman" w:hAnsi="Times New Roman" w:cs="Times New Roman"/>
                <w:lang w:val="en-US" w:eastAsia="ru-RU"/>
              </w:rPr>
              <w:t>Counter(</w:t>
            </w:r>
            <w:proofErr w:type="gramEnd"/>
            <w:r w:rsidRPr="002B0E75">
              <w:rPr>
                <w:rFonts w:ascii="Times New Roman" w:hAnsi="Times New Roman" w:cs="Times New Roman"/>
                <w:lang w:val="en-US" w:eastAsia="ru-RU"/>
              </w:rPr>
              <w:t>);</w:t>
            </w:r>
          </w:p>
          <w:p w14:paraId="64339A4E" w14:textId="77777777" w:rsidR="002B0E75" w:rsidRPr="002B0E75" w:rsidRDefault="002B0E75" w:rsidP="002B0E75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2B0E75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proofErr w:type="spellStart"/>
            <w:r w:rsidRPr="002B0E75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2B0E75">
              <w:rPr>
                <w:rFonts w:ascii="Times New Roman" w:hAnsi="Times New Roman" w:cs="Times New Roman"/>
                <w:lang w:val="en-US" w:eastAsia="ru-RU"/>
              </w:rPr>
              <w:t xml:space="preserve">("Inconsistent counter: " + </w:t>
            </w:r>
            <w:proofErr w:type="spellStart"/>
            <w:proofErr w:type="gramStart"/>
            <w:r w:rsidRPr="002B0E75">
              <w:rPr>
                <w:rFonts w:ascii="Times New Roman" w:hAnsi="Times New Roman" w:cs="Times New Roman"/>
                <w:lang w:val="en-US" w:eastAsia="ru-RU"/>
              </w:rPr>
              <w:t>counter.getCount</w:t>
            </w:r>
            <w:proofErr w:type="spellEnd"/>
            <w:proofErr w:type="gramEnd"/>
            <w:r w:rsidRPr="002B0E75">
              <w:rPr>
                <w:rFonts w:ascii="Times New Roman" w:hAnsi="Times New Roman" w:cs="Times New Roman"/>
                <w:lang w:val="en-US" w:eastAsia="ru-RU"/>
              </w:rPr>
              <w:t>());</w:t>
            </w:r>
          </w:p>
          <w:p w14:paraId="2AB37E6D" w14:textId="77777777" w:rsidR="002B0E75" w:rsidRPr="002B0E75" w:rsidRDefault="002B0E75" w:rsidP="002B0E75">
            <w:pPr>
              <w:rPr>
                <w:rFonts w:ascii="Times New Roman" w:hAnsi="Times New Roman" w:cs="Times New Roman"/>
                <w:lang w:eastAsia="ru-RU"/>
              </w:rPr>
            </w:pPr>
            <w:r w:rsidRPr="002B0E75">
              <w:rPr>
                <w:rFonts w:ascii="Times New Roman" w:hAnsi="Times New Roman" w:cs="Times New Roman"/>
                <w:lang w:val="en-US" w:eastAsia="ru-RU"/>
              </w:rPr>
              <w:t xml:space="preserve">    </w:t>
            </w:r>
            <w:r w:rsidRPr="002B0E75">
              <w:rPr>
                <w:rFonts w:ascii="Times New Roman" w:hAnsi="Times New Roman" w:cs="Times New Roman"/>
                <w:lang w:eastAsia="ru-RU"/>
              </w:rPr>
              <w:t>}</w:t>
            </w:r>
          </w:p>
          <w:p w14:paraId="669B5112" w14:textId="77777777" w:rsidR="00372DB1" w:rsidRPr="00F657EF" w:rsidRDefault="00372DB1">
            <w:pPr>
              <w:rPr>
                <w:rFonts w:ascii="Times New Roman" w:hAnsi="Times New Roman" w:cs="Times New Roman"/>
                <w:lang w:val="en-US" w:eastAsia="ru-RU"/>
              </w:rPr>
            </w:pPr>
          </w:p>
          <w:p w14:paraId="6CA13DDC" w14:textId="5B8010D2" w:rsidR="00372DB1" w:rsidRDefault="00372DB1" w:rsidP="00FF58B1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5239" w:type="dxa"/>
          </w:tcPr>
          <w:p w14:paraId="420CB689" w14:textId="77777777" w:rsidR="002B0E75" w:rsidRPr="002B0E75" w:rsidRDefault="002B0E75" w:rsidP="002B0E75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2B0E75">
              <w:rPr>
                <w:rFonts w:ascii="Times New Roman" w:hAnsi="Times New Roman" w:cs="Times New Roman"/>
                <w:lang w:val="en-US" w:eastAsia="ru-RU"/>
              </w:rPr>
              <w:lastRenderedPageBreak/>
              <w:t xml:space="preserve">public static void </w:t>
            </w:r>
            <w:proofErr w:type="spellStart"/>
            <w:proofErr w:type="gramStart"/>
            <w:r w:rsidRPr="002B0E75">
              <w:rPr>
                <w:rFonts w:ascii="Times New Roman" w:hAnsi="Times New Roman" w:cs="Times New Roman"/>
                <w:lang w:val="en-US" w:eastAsia="ru-RU"/>
              </w:rPr>
              <w:t>correctTest</w:t>
            </w:r>
            <w:proofErr w:type="spellEnd"/>
            <w:r w:rsidRPr="002B0E75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gramEnd"/>
            <w:r w:rsidRPr="002B0E75">
              <w:rPr>
                <w:rFonts w:ascii="Times New Roman" w:hAnsi="Times New Roman" w:cs="Times New Roman"/>
                <w:lang w:val="en-US" w:eastAsia="ru-RU"/>
              </w:rPr>
              <w:t>) {</w:t>
            </w:r>
          </w:p>
          <w:p w14:paraId="7CC3703F" w14:textId="77777777" w:rsidR="002B0E75" w:rsidRPr="002B0E75" w:rsidRDefault="002B0E75" w:rsidP="002B0E75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2B0E75">
              <w:rPr>
                <w:rFonts w:ascii="Times New Roman" w:hAnsi="Times New Roman" w:cs="Times New Roman"/>
                <w:lang w:val="en-US" w:eastAsia="ru-RU"/>
              </w:rPr>
              <w:t xml:space="preserve">        class </w:t>
            </w:r>
            <w:proofErr w:type="spellStart"/>
            <w:r w:rsidRPr="002B0E75">
              <w:rPr>
                <w:rFonts w:ascii="Times New Roman" w:hAnsi="Times New Roman" w:cs="Times New Roman"/>
                <w:lang w:val="en-US" w:eastAsia="ru-RU"/>
              </w:rPr>
              <w:t>SafeCounter</w:t>
            </w:r>
            <w:proofErr w:type="spellEnd"/>
            <w:r w:rsidRPr="002B0E75">
              <w:rPr>
                <w:rFonts w:ascii="Times New Roman" w:hAnsi="Times New Roman" w:cs="Times New Roman"/>
                <w:lang w:val="en-US" w:eastAsia="ru-RU"/>
              </w:rPr>
              <w:t xml:space="preserve"> {</w:t>
            </w:r>
          </w:p>
          <w:p w14:paraId="70B60FDA" w14:textId="77777777" w:rsidR="002B0E75" w:rsidRPr="002B0E75" w:rsidRDefault="002B0E75" w:rsidP="002B0E75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2B0E75">
              <w:rPr>
                <w:rFonts w:ascii="Times New Roman" w:hAnsi="Times New Roman" w:cs="Times New Roman"/>
                <w:lang w:val="en-US" w:eastAsia="ru-RU"/>
              </w:rPr>
              <w:t xml:space="preserve">            private int count = 0;</w:t>
            </w:r>
          </w:p>
          <w:p w14:paraId="138B1EDA" w14:textId="77777777" w:rsidR="002B0E75" w:rsidRPr="002B0E75" w:rsidRDefault="002B0E75" w:rsidP="002B0E75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2B0E75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</w:p>
          <w:p w14:paraId="5B2B4006" w14:textId="77777777" w:rsidR="002B0E75" w:rsidRPr="002B0E75" w:rsidRDefault="002B0E75" w:rsidP="002B0E75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2B0E75">
              <w:rPr>
                <w:rFonts w:ascii="Times New Roman" w:hAnsi="Times New Roman" w:cs="Times New Roman"/>
                <w:lang w:val="en-US" w:eastAsia="ru-RU"/>
              </w:rPr>
              <w:lastRenderedPageBreak/>
              <w:t xml:space="preserve">            public synchronized void </w:t>
            </w:r>
            <w:proofErr w:type="gramStart"/>
            <w:r w:rsidRPr="002B0E75">
              <w:rPr>
                <w:rFonts w:ascii="Times New Roman" w:hAnsi="Times New Roman" w:cs="Times New Roman"/>
                <w:lang w:val="en-US" w:eastAsia="ru-RU"/>
              </w:rPr>
              <w:t>increment(</w:t>
            </w:r>
            <w:proofErr w:type="gramEnd"/>
            <w:r w:rsidRPr="002B0E75">
              <w:rPr>
                <w:rFonts w:ascii="Times New Roman" w:hAnsi="Times New Roman" w:cs="Times New Roman"/>
                <w:lang w:val="en-US" w:eastAsia="ru-RU"/>
              </w:rPr>
              <w:t>) {</w:t>
            </w:r>
          </w:p>
          <w:p w14:paraId="2544142D" w14:textId="77777777" w:rsidR="002B0E75" w:rsidRPr="002B0E75" w:rsidRDefault="002B0E75" w:rsidP="002B0E75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2B0E75">
              <w:rPr>
                <w:rFonts w:ascii="Times New Roman" w:hAnsi="Times New Roman" w:cs="Times New Roman"/>
                <w:lang w:val="en-US" w:eastAsia="ru-RU"/>
              </w:rPr>
              <w:t xml:space="preserve">                count++;</w:t>
            </w:r>
          </w:p>
          <w:p w14:paraId="3FC6CEB3" w14:textId="77777777" w:rsidR="002B0E75" w:rsidRPr="002B0E75" w:rsidRDefault="002B0E75" w:rsidP="002B0E75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2B0E75">
              <w:rPr>
                <w:rFonts w:ascii="Times New Roman" w:hAnsi="Times New Roman" w:cs="Times New Roman"/>
                <w:lang w:val="en-US" w:eastAsia="ru-RU"/>
              </w:rPr>
              <w:t xml:space="preserve">            }</w:t>
            </w:r>
          </w:p>
          <w:p w14:paraId="48F48663" w14:textId="77777777" w:rsidR="002B0E75" w:rsidRPr="002B0E75" w:rsidRDefault="002B0E75" w:rsidP="002B0E75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2B0E75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</w:p>
          <w:p w14:paraId="67D46A3D" w14:textId="77777777" w:rsidR="002B0E75" w:rsidRPr="002B0E75" w:rsidRDefault="002B0E75" w:rsidP="002B0E75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2B0E75">
              <w:rPr>
                <w:rFonts w:ascii="Times New Roman" w:hAnsi="Times New Roman" w:cs="Times New Roman"/>
                <w:lang w:val="en-US" w:eastAsia="ru-RU"/>
              </w:rPr>
              <w:t xml:space="preserve">            // </w:t>
            </w:r>
            <w:r w:rsidRPr="002B0E75">
              <w:rPr>
                <w:rFonts w:ascii="Times New Roman" w:hAnsi="Times New Roman" w:cs="Times New Roman"/>
                <w:lang w:eastAsia="ru-RU"/>
              </w:rPr>
              <w:t>Корректно</w:t>
            </w:r>
            <w:r w:rsidRPr="002B0E75">
              <w:rPr>
                <w:rFonts w:ascii="Times New Roman" w:hAnsi="Times New Roman" w:cs="Times New Roman"/>
                <w:lang w:val="en-US" w:eastAsia="ru-RU"/>
              </w:rPr>
              <w:t xml:space="preserve">: </w:t>
            </w:r>
            <w:r w:rsidRPr="002B0E75">
              <w:rPr>
                <w:rFonts w:ascii="Times New Roman" w:hAnsi="Times New Roman" w:cs="Times New Roman"/>
                <w:lang w:eastAsia="ru-RU"/>
              </w:rPr>
              <w:t>синхронизированный</w:t>
            </w:r>
            <w:r w:rsidRPr="002B0E75">
              <w:rPr>
                <w:rFonts w:ascii="Times New Roman" w:hAnsi="Times New Roman" w:cs="Times New Roman"/>
                <w:lang w:val="en-US" w:eastAsia="ru-RU"/>
              </w:rPr>
              <w:t xml:space="preserve"> getter</w:t>
            </w:r>
          </w:p>
          <w:p w14:paraId="5AFCA40A" w14:textId="77777777" w:rsidR="002B0E75" w:rsidRPr="002B0E75" w:rsidRDefault="002B0E75" w:rsidP="002B0E75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2B0E75">
              <w:rPr>
                <w:rFonts w:ascii="Times New Roman" w:hAnsi="Times New Roman" w:cs="Times New Roman"/>
                <w:lang w:val="en-US" w:eastAsia="ru-RU"/>
              </w:rPr>
              <w:t xml:space="preserve">            public synchronized int </w:t>
            </w:r>
            <w:proofErr w:type="spellStart"/>
            <w:proofErr w:type="gramStart"/>
            <w:r w:rsidRPr="002B0E75">
              <w:rPr>
                <w:rFonts w:ascii="Times New Roman" w:hAnsi="Times New Roman" w:cs="Times New Roman"/>
                <w:lang w:val="en-US" w:eastAsia="ru-RU"/>
              </w:rPr>
              <w:t>getCount</w:t>
            </w:r>
            <w:proofErr w:type="spellEnd"/>
            <w:r w:rsidRPr="002B0E75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gramEnd"/>
            <w:r w:rsidRPr="002B0E75">
              <w:rPr>
                <w:rFonts w:ascii="Times New Roman" w:hAnsi="Times New Roman" w:cs="Times New Roman"/>
                <w:lang w:val="en-US" w:eastAsia="ru-RU"/>
              </w:rPr>
              <w:t>) {</w:t>
            </w:r>
          </w:p>
          <w:p w14:paraId="292DF378" w14:textId="77777777" w:rsidR="002B0E75" w:rsidRPr="002B0E75" w:rsidRDefault="002B0E75" w:rsidP="002B0E75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2B0E75">
              <w:rPr>
                <w:rFonts w:ascii="Times New Roman" w:hAnsi="Times New Roman" w:cs="Times New Roman"/>
                <w:lang w:val="en-US" w:eastAsia="ru-RU"/>
              </w:rPr>
              <w:t xml:space="preserve">                return count;</w:t>
            </w:r>
          </w:p>
          <w:p w14:paraId="62E20248" w14:textId="77777777" w:rsidR="002B0E75" w:rsidRPr="002B0E75" w:rsidRDefault="002B0E75" w:rsidP="002B0E75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2B0E75">
              <w:rPr>
                <w:rFonts w:ascii="Times New Roman" w:hAnsi="Times New Roman" w:cs="Times New Roman"/>
                <w:lang w:val="en-US" w:eastAsia="ru-RU"/>
              </w:rPr>
              <w:t xml:space="preserve">            }</w:t>
            </w:r>
          </w:p>
          <w:p w14:paraId="137E6D22" w14:textId="77777777" w:rsidR="002B0E75" w:rsidRPr="002B0E75" w:rsidRDefault="002B0E75" w:rsidP="002B0E75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2B0E75">
              <w:rPr>
                <w:rFonts w:ascii="Times New Roman" w:hAnsi="Times New Roman" w:cs="Times New Roman"/>
                <w:lang w:val="en-US" w:eastAsia="ru-RU"/>
              </w:rPr>
              <w:t xml:space="preserve">        }</w:t>
            </w:r>
          </w:p>
          <w:p w14:paraId="742D772F" w14:textId="77777777" w:rsidR="002B0E75" w:rsidRPr="002B0E75" w:rsidRDefault="002B0E75" w:rsidP="002B0E75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2B0E75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</w:p>
          <w:p w14:paraId="0F422B02" w14:textId="77777777" w:rsidR="002B0E75" w:rsidRPr="002B0E75" w:rsidRDefault="002B0E75" w:rsidP="002B0E75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2B0E75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proofErr w:type="spellStart"/>
            <w:r w:rsidRPr="002B0E75">
              <w:rPr>
                <w:rFonts w:ascii="Times New Roman" w:hAnsi="Times New Roman" w:cs="Times New Roman"/>
                <w:lang w:val="en-US" w:eastAsia="ru-RU"/>
              </w:rPr>
              <w:t>SafeCounter</w:t>
            </w:r>
            <w:proofErr w:type="spellEnd"/>
            <w:r w:rsidRPr="002B0E75">
              <w:rPr>
                <w:rFonts w:ascii="Times New Roman" w:hAnsi="Times New Roman" w:cs="Times New Roman"/>
                <w:lang w:val="en-US" w:eastAsia="ru-RU"/>
              </w:rPr>
              <w:t xml:space="preserve"> counter = new </w:t>
            </w:r>
            <w:proofErr w:type="spellStart"/>
            <w:proofErr w:type="gramStart"/>
            <w:r w:rsidRPr="002B0E75">
              <w:rPr>
                <w:rFonts w:ascii="Times New Roman" w:hAnsi="Times New Roman" w:cs="Times New Roman"/>
                <w:lang w:val="en-US" w:eastAsia="ru-RU"/>
              </w:rPr>
              <w:t>SafeCounter</w:t>
            </w:r>
            <w:proofErr w:type="spellEnd"/>
            <w:r w:rsidRPr="002B0E75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gramEnd"/>
            <w:r w:rsidRPr="002B0E75">
              <w:rPr>
                <w:rFonts w:ascii="Times New Roman" w:hAnsi="Times New Roman" w:cs="Times New Roman"/>
                <w:lang w:val="en-US" w:eastAsia="ru-RU"/>
              </w:rPr>
              <w:t>);</w:t>
            </w:r>
          </w:p>
          <w:p w14:paraId="7878929C" w14:textId="77777777" w:rsidR="002B0E75" w:rsidRPr="002B0E75" w:rsidRDefault="002B0E75" w:rsidP="002B0E75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2B0E75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proofErr w:type="spellStart"/>
            <w:r w:rsidRPr="002B0E75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2B0E75">
              <w:rPr>
                <w:rFonts w:ascii="Times New Roman" w:hAnsi="Times New Roman" w:cs="Times New Roman"/>
                <w:lang w:val="en-US" w:eastAsia="ru-RU"/>
              </w:rPr>
              <w:t xml:space="preserve">("Consistent counter: " + </w:t>
            </w:r>
            <w:proofErr w:type="spellStart"/>
            <w:proofErr w:type="gramStart"/>
            <w:r w:rsidRPr="002B0E75">
              <w:rPr>
                <w:rFonts w:ascii="Times New Roman" w:hAnsi="Times New Roman" w:cs="Times New Roman"/>
                <w:lang w:val="en-US" w:eastAsia="ru-RU"/>
              </w:rPr>
              <w:t>counter.getCount</w:t>
            </w:r>
            <w:proofErr w:type="spellEnd"/>
            <w:proofErr w:type="gramEnd"/>
            <w:r w:rsidRPr="002B0E75">
              <w:rPr>
                <w:rFonts w:ascii="Times New Roman" w:hAnsi="Times New Roman" w:cs="Times New Roman"/>
                <w:lang w:val="en-US" w:eastAsia="ru-RU"/>
              </w:rPr>
              <w:t>());</w:t>
            </w:r>
          </w:p>
          <w:p w14:paraId="449D754A" w14:textId="77777777" w:rsidR="002B0E75" w:rsidRPr="002B0E75" w:rsidRDefault="002B0E75" w:rsidP="002B0E75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2B0E75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</w:p>
          <w:p w14:paraId="67A97338" w14:textId="77777777" w:rsidR="002B0E75" w:rsidRPr="002B0E75" w:rsidRDefault="002B0E75" w:rsidP="002B0E75">
            <w:pPr>
              <w:rPr>
                <w:rFonts w:ascii="Times New Roman" w:hAnsi="Times New Roman" w:cs="Times New Roman"/>
                <w:lang w:eastAsia="ru-RU"/>
              </w:rPr>
            </w:pPr>
            <w:r w:rsidRPr="002B0E75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r w:rsidRPr="002B0E75">
              <w:rPr>
                <w:rFonts w:ascii="Times New Roman" w:hAnsi="Times New Roman" w:cs="Times New Roman"/>
                <w:lang w:eastAsia="ru-RU"/>
              </w:rPr>
              <w:t xml:space="preserve">// Альтернатива с </w:t>
            </w:r>
            <w:proofErr w:type="spellStart"/>
            <w:r w:rsidRPr="002B0E75">
              <w:rPr>
                <w:rFonts w:ascii="Times New Roman" w:hAnsi="Times New Roman" w:cs="Times New Roman"/>
                <w:lang w:eastAsia="ru-RU"/>
              </w:rPr>
              <w:t>volatile</w:t>
            </w:r>
            <w:proofErr w:type="spellEnd"/>
            <w:r w:rsidRPr="002B0E75">
              <w:rPr>
                <w:rFonts w:ascii="Times New Roman" w:hAnsi="Times New Roman" w:cs="Times New Roman"/>
                <w:lang w:eastAsia="ru-RU"/>
              </w:rPr>
              <w:t xml:space="preserve"> (если подходит для случая)</w:t>
            </w:r>
          </w:p>
          <w:p w14:paraId="6AB6154A" w14:textId="77777777" w:rsidR="002B0E75" w:rsidRPr="002B0E75" w:rsidRDefault="002B0E75" w:rsidP="002B0E75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2B0E75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r w:rsidRPr="002B0E75">
              <w:rPr>
                <w:rFonts w:ascii="Times New Roman" w:hAnsi="Times New Roman" w:cs="Times New Roman"/>
                <w:lang w:val="en-US" w:eastAsia="ru-RU"/>
              </w:rPr>
              <w:t xml:space="preserve">class </w:t>
            </w:r>
            <w:proofErr w:type="spellStart"/>
            <w:r w:rsidRPr="002B0E75">
              <w:rPr>
                <w:rFonts w:ascii="Times New Roman" w:hAnsi="Times New Roman" w:cs="Times New Roman"/>
                <w:lang w:val="en-US" w:eastAsia="ru-RU"/>
              </w:rPr>
              <w:t>VolatileCounter</w:t>
            </w:r>
            <w:proofErr w:type="spellEnd"/>
            <w:r w:rsidRPr="002B0E75">
              <w:rPr>
                <w:rFonts w:ascii="Times New Roman" w:hAnsi="Times New Roman" w:cs="Times New Roman"/>
                <w:lang w:val="en-US" w:eastAsia="ru-RU"/>
              </w:rPr>
              <w:t xml:space="preserve"> {</w:t>
            </w:r>
          </w:p>
          <w:p w14:paraId="665BB1F0" w14:textId="77777777" w:rsidR="002B0E75" w:rsidRPr="002B0E75" w:rsidRDefault="002B0E75" w:rsidP="002B0E75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2B0E75">
              <w:rPr>
                <w:rFonts w:ascii="Times New Roman" w:hAnsi="Times New Roman" w:cs="Times New Roman"/>
                <w:lang w:val="en-US" w:eastAsia="ru-RU"/>
              </w:rPr>
              <w:t xml:space="preserve">            private volatile int count = 0;</w:t>
            </w:r>
          </w:p>
          <w:p w14:paraId="66C64044" w14:textId="77777777" w:rsidR="002B0E75" w:rsidRPr="002B0E75" w:rsidRDefault="002B0E75" w:rsidP="002B0E75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2B0E75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</w:p>
          <w:p w14:paraId="5E9C691D" w14:textId="77777777" w:rsidR="002B0E75" w:rsidRPr="002B0E75" w:rsidRDefault="002B0E75" w:rsidP="002B0E75">
            <w:pPr>
              <w:rPr>
                <w:rFonts w:ascii="Times New Roman" w:hAnsi="Times New Roman" w:cs="Times New Roman"/>
                <w:lang w:eastAsia="ru-RU"/>
              </w:rPr>
            </w:pPr>
            <w:r w:rsidRPr="002B0E75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r w:rsidRPr="002B0E75">
              <w:rPr>
                <w:rFonts w:ascii="Times New Roman" w:hAnsi="Times New Roman" w:cs="Times New Roman"/>
                <w:lang w:eastAsia="ru-RU"/>
              </w:rPr>
              <w:t>public</w:t>
            </w:r>
            <w:proofErr w:type="spellEnd"/>
            <w:r w:rsidRPr="002B0E75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2B0E75">
              <w:rPr>
                <w:rFonts w:ascii="Times New Roman" w:hAnsi="Times New Roman" w:cs="Times New Roman"/>
                <w:lang w:eastAsia="ru-RU"/>
              </w:rPr>
              <w:t>void</w:t>
            </w:r>
            <w:proofErr w:type="spellEnd"/>
            <w:r w:rsidRPr="002B0E75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proofErr w:type="gramStart"/>
            <w:r w:rsidRPr="002B0E75">
              <w:rPr>
                <w:rFonts w:ascii="Times New Roman" w:hAnsi="Times New Roman" w:cs="Times New Roman"/>
                <w:lang w:eastAsia="ru-RU"/>
              </w:rPr>
              <w:t>increment</w:t>
            </w:r>
            <w:proofErr w:type="spellEnd"/>
            <w:r w:rsidRPr="002B0E75">
              <w:rPr>
                <w:rFonts w:ascii="Times New Roman" w:hAnsi="Times New Roman" w:cs="Times New Roman"/>
                <w:lang w:eastAsia="ru-RU"/>
              </w:rPr>
              <w:t>(</w:t>
            </w:r>
            <w:proofErr w:type="gramEnd"/>
            <w:r w:rsidRPr="002B0E75">
              <w:rPr>
                <w:rFonts w:ascii="Times New Roman" w:hAnsi="Times New Roman" w:cs="Times New Roman"/>
                <w:lang w:eastAsia="ru-RU"/>
              </w:rPr>
              <w:t>) {</w:t>
            </w:r>
          </w:p>
          <w:p w14:paraId="31795367" w14:textId="77777777" w:rsidR="002B0E75" w:rsidRPr="002B0E75" w:rsidRDefault="002B0E75" w:rsidP="002B0E75">
            <w:pPr>
              <w:rPr>
                <w:rFonts w:ascii="Times New Roman" w:hAnsi="Times New Roman" w:cs="Times New Roman"/>
                <w:lang w:eastAsia="ru-RU"/>
              </w:rPr>
            </w:pPr>
            <w:r w:rsidRPr="002B0E75">
              <w:rPr>
                <w:rFonts w:ascii="Times New Roman" w:hAnsi="Times New Roman" w:cs="Times New Roman"/>
                <w:lang w:eastAsia="ru-RU"/>
              </w:rPr>
              <w:t xml:space="preserve">                </w:t>
            </w:r>
            <w:proofErr w:type="spellStart"/>
            <w:r w:rsidRPr="002B0E75">
              <w:rPr>
                <w:rFonts w:ascii="Times New Roman" w:hAnsi="Times New Roman" w:cs="Times New Roman"/>
                <w:lang w:eastAsia="ru-RU"/>
              </w:rPr>
              <w:t>count</w:t>
            </w:r>
            <w:proofErr w:type="spellEnd"/>
            <w:r w:rsidRPr="002B0E75">
              <w:rPr>
                <w:rFonts w:ascii="Times New Roman" w:hAnsi="Times New Roman" w:cs="Times New Roman"/>
                <w:lang w:eastAsia="ru-RU"/>
              </w:rPr>
              <w:t>++</w:t>
            </w:r>
            <w:proofErr w:type="gramStart"/>
            <w:r w:rsidRPr="002B0E75">
              <w:rPr>
                <w:rFonts w:ascii="Times New Roman" w:hAnsi="Times New Roman" w:cs="Times New Roman"/>
                <w:lang w:eastAsia="ru-RU"/>
              </w:rPr>
              <w:t>;  /</w:t>
            </w:r>
            <w:proofErr w:type="gramEnd"/>
            <w:r w:rsidRPr="002B0E75">
              <w:rPr>
                <w:rFonts w:ascii="Times New Roman" w:hAnsi="Times New Roman" w:cs="Times New Roman"/>
                <w:lang w:eastAsia="ru-RU"/>
              </w:rPr>
              <w:t xml:space="preserve">/ </w:t>
            </w:r>
            <w:proofErr w:type="spellStart"/>
            <w:r w:rsidRPr="002B0E75">
              <w:rPr>
                <w:rFonts w:ascii="Times New Roman" w:hAnsi="Times New Roman" w:cs="Times New Roman"/>
                <w:lang w:eastAsia="ru-RU"/>
              </w:rPr>
              <w:t>Неатомарно</w:t>
            </w:r>
            <w:proofErr w:type="spellEnd"/>
            <w:r w:rsidRPr="002B0E75">
              <w:rPr>
                <w:rFonts w:ascii="Times New Roman" w:hAnsi="Times New Roman" w:cs="Times New Roman"/>
                <w:lang w:eastAsia="ru-RU"/>
              </w:rPr>
              <w:t>, но изменения видны сразу</w:t>
            </w:r>
          </w:p>
          <w:p w14:paraId="16817667" w14:textId="77777777" w:rsidR="002B0E75" w:rsidRPr="002B0E75" w:rsidRDefault="002B0E75" w:rsidP="002B0E75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2B0E75">
              <w:rPr>
                <w:rFonts w:ascii="Times New Roman" w:hAnsi="Times New Roman" w:cs="Times New Roman"/>
                <w:lang w:eastAsia="ru-RU"/>
              </w:rPr>
              <w:t xml:space="preserve">            </w:t>
            </w:r>
            <w:r w:rsidRPr="002B0E75">
              <w:rPr>
                <w:rFonts w:ascii="Times New Roman" w:hAnsi="Times New Roman" w:cs="Times New Roman"/>
                <w:lang w:val="en-US" w:eastAsia="ru-RU"/>
              </w:rPr>
              <w:t>}</w:t>
            </w:r>
          </w:p>
          <w:p w14:paraId="7FA81B0A" w14:textId="77777777" w:rsidR="002B0E75" w:rsidRPr="002B0E75" w:rsidRDefault="002B0E75" w:rsidP="002B0E75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2B0E75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</w:p>
          <w:p w14:paraId="6F2255BA" w14:textId="77777777" w:rsidR="002B0E75" w:rsidRPr="002B0E75" w:rsidRDefault="002B0E75" w:rsidP="002B0E75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2B0E75">
              <w:rPr>
                <w:rFonts w:ascii="Times New Roman" w:hAnsi="Times New Roman" w:cs="Times New Roman"/>
                <w:lang w:val="en-US" w:eastAsia="ru-RU"/>
              </w:rPr>
              <w:t xml:space="preserve">            public int </w:t>
            </w:r>
            <w:proofErr w:type="spellStart"/>
            <w:proofErr w:type="gramStart"/>
            <w:r w:rsidRPr="002B0E75">
              <w:rPr>
                <w:rFonts w:ascii="Times New Roman" w:hAnsi="Times New Roman" w:cs="Times New Roman"/>
                <w:lang w:val="en-US" w:eastAsia="ru-RU"/>
              </w:rPr>
              <w:t>getCount</w:t>
            </w:r>
            <w:proofErr w:type="spellEnd"/>
            <w:r w:rsidRPr="002B0E75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gramEnd"/>
            <w:r w:rsidRPr="002B0E75">
              <w:rPr>
                <w:rFonts w:ascii="Times New Roman" w:hAnsi="Times New Roman" w:cs="Times New Roman"/>
                <w:lang w:val="en-US" w:eastAsia="ru-RU"/>
              </w:rPr>
              <w:t>) {</w:t>
            </w:r>
          </w:p>
          <w:p w14:paraId="133FAD98" w14:textId="77777777" w:rsidR="002B0E75" w:rsidRPr="002B0E75" w:rsidRDefault="002B0E75" w:rsidP="002B0E75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2B0E75">
              <w:rPr>
                <w:rFonts w:ascii="Times New Roman" w:hAnsi="Times New Roman" w:cs="Times New Roman"/>
                <w:lang w:val="en-US" w:eastAsia="ru-RU"/>
              </w:rPr>
              <w:t xml:space="preserve">                return count;</w:t>
            </w:r>
          </w:p>
          <w:p w14:paraId="0CF35ECA" w14:textId="77777777" w:rsidR="002B0E75" w:rsidRPr="002B0E75" w:rsidRDefault="002B0E75" w:rsidP="002B0E75">
            <w:pPr>
              <w:rPr>
                <w:rFonts w:ascii="Times New Roman" w:hAnsi="Times New Roman" w:cs="Times New Roman"/>
                <w:lang w:eastAsia="ru-RU"/>
              </w:rPr>
            </w:pPr>
            <w:r w:rsidRPr="002B0E75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r w:rsidRPr="002B0E75">
              <w:rPr>
                <w:rFonts w:ascii="Times New Roman" w:hAnsi="Times New Roman" w:cs="Times New Roman"/>
                <w:lang w:eastAsia="ru-RU"/>
              </w:rPr>
              <w:t>}</w:t>
            </w:r>
          </w:p>
          <w:p w14:paraId="6F881231" w14:textId="77777777" w:rsidR="002B0E75" w:rsidRPr="002B0E75" w:rsidRDefault="002B0E75" w:rsidP="002B0E75">
            <w:pPr>
              <w:rPr>
                <w:rFonts w:ascii="Times New Roman" w:hAnsi="Times New Roman" w:cs="Times New Roman"/>
                <w:lang w:eastAsia="ru-RU"/>
              </w:rPr>
            </w:pPr>
            <w:r w:rsidRPr="002B0E75">
              <w:rPr>
                <w:rFonts w:ascii="Times New Roman" w:hAnsi="Times New Roman" w:cs="Times New Roman"/>
                <w:lang w:eastAsia="ru-RU"/>
              </w:rPr>
              <w:t xml:space="preserve">        }</w:t>
            </w:r>
          </w:p>
          <w:p w14:paraId="21DE00EA" w14:textId="35FF412F" w:rsidR="00372DB1" w:rsidRDefault="002B0E75" w:rsidP="00FF58B1">
            <w:pPr>
              <w:rPr>
                <w:rFonts w:ascii="Times New Roman" w:hAnsi="Times New Roman" w:cs="Times New Roman"/>
                <w:lang w:eastAsia="ru-RU"/>
              </w:rPr>
            </w:pPr>
            <w:r w:rsidRPr="002B0E75">
              <w:rPr>
                <w:rFonts w:ascii="Times New Roman" w:hAnsi="Times New Roman" w:cs="Times New Roman"/>
                <w:lang w:eastAsia="ru-RU"/>
              </w:rPr>
              <w:t xml:space="preserve">    }</w:t>
            </w:r>
          </w:p>
        </w:tc>
      </w:tr>
    </w:tbl>
    <w:p w14:paraId="10EAFA32" w14:textId="77777777" w:rsidR="00372DB1" w:rsidRDefault="00372DB1">
      <w:pPr>
        <w:rPr>
          <w:rFonts w:ascii="Times New Roman" w:hAnsi="Times New Roman" w:cs="Times New Roman"/>
          <w:lang w:eastAsia="ru-RU"/>
        </w:rPr>
      </w:pPr>
    </w:p>
    <w:p w14:paraId="41BACCAF" w14:textId="29A3E87C" w:rsidR="00FF58B1" w:rsidRPr="00275808" w:rsidRDefault="00FF58B1" w:rsidP="00275808">
      <w:pPr>
        <w:pStyle w:val="a5"/>
        <w:rPr>
          <w:rFonts w:ascii="Times New Roman" w:hAnsi="Times New Roman" w:cs="Times New Roman"/>
        </w:rPr>
      </w:pPr>
    </w:p>
    <w:sectPr w:rsidR="00FF58B1" w:rsidRPr="002758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3736E"/>
    <w:multiLevelType w:val="multilevel"/>
    <w:tmpl w:val="3DA44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692C26"/>
    <w:multiLevelType w:val="multilevel"/>
    <w:tmpl w:val="C1044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7B2B86"/>
    <w:multiLevelType w:val="multilevel"/>
    <w:tmpl w:val="3B7B2B86"/>
    <w:lvl w:ilvl="0">
      <w:start w:val="1"/>
      <w:numFmt w:val="none"/>
      <w:lvlText w:val="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3B8054EB"/>
    <w:multiLevelType w:val="multilevel"/>
    <w:tmpl w:val="0032F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1A4CAC"/>
    <w:multiLevelType w:val="hybridMultilevel"/>
    <w:tmpl w:val="92E49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3F12D7"/>
    <w:multiLevelType w:val="multilevel"/>
    <w:tmpl w:val="CDB64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030C01"/>
    <w:multiLevelType w:val="multilevel"/>
    <w:tmpl w:val="52030C01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5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7" w15:restartNumberingAfterBreak="0">
    <w:nsid w:val="72557A38"/>
    <w:multiLevelType w:val="multilevel"/>
    <w:tmpl w:val="72557A38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6">
      <w:start w:val="1"/>
      <w:numFmt w:val="decimal"/>
      <w:lvlText w:val="%1.%2.%3.%4.%5.%6.%7"/>
      <w:lvlJc w:val="left"/>
      <w:pPr>
        <w:tabs>
          <w:tab w:val="left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</w:lvl>
  </w:abstractNum>
  <w:num w:numId="1" w16cid:durableId="711273603">
    <w:abstractNumId w:val="2"/>
  </w:num>
  <w:num w:numId="2" w16cid:durableId="951322051">
    <w:abstractNumId w:val="7"/>
  </w:num>
  <w:num w:numId="3" w16cid:durableId="248387696">
    <w:abstractNumId w:val="6"/>
  </w:num>
  <w:num w:numId="4" w16cid:durableId="248002340">
    <w:abstractNumId w:val="3"/>
  </w:num>
  <w:num w:numId="5" w16cid:durableId="2100562657">
    <w:abstractNumId w:val="1"/>
  </w:num>
  <w:num w:numId="6" w16cid:durableId="2070566304">
    <w:abstractNumId w:val="0"/>
  </w:num>
  <w:num w:numId="7" w16cid:durableId="1325470972">
    <w:abstractNumId w:val="4"/>
  </w:num>
  <w:num w:numId="8" w16cid:durableId="14315879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F61"/>
    <w:rsid w:val="DFB55DBB"/>
    <w:rsid w:val="000C58A3"/>
    <w:rsid w:val="0018441F"/>
    <w:rsid w:val="001E7104"/>
    <w:rsid w:val="0021458F"/>
    <w:rsid w:val="00275808"/>
    <w:rsid w:val="00297341"/>
    <w:rsid w:val="002B0E75"/>
    <w:rsid w:val="002E11F8"/>
    <w:rsid w:val="00321641"/>
    <w:rsid w:val="00372DB1"/>
    <w:rsid w:val="003A6ECE"/>
    <w:rsid w:val="003C284A"/>
    <w:rsid w:val="003F3637"/>
    <w:rsid w:val="005538EA"/>
    <w:rsid w:val="00553B6A"/>
    <w:rsid w:val="00561B8B"/>
    <w:rsid w:val="0056370F"/>
    <w:rsid w:val="005A2F61"/>
    <w:rsid w:val="005D7FD6"/>
    <w:rsid w:val="005F48BD"/>
    <w:rsid w:val="006D24A0"/>
    <w:rsid w:val="007324C2"/>
    <w:rsid w:val="00775416"/>
    <w:rsid w:val="007A1EDB"/>
    <w:rsid w:val="007B4EC9"/>
    <w:rsid w:val="007F418F"/>
    <w:rsid w:val="00912A74"/>
    <w:rsid w:val="00981079"/>
    <w:rsid w:val="009A21D4"/>
    <w:rsid w:val="009D63F7"/>
    <w:rsid w:val="00A604DB"/>
    <w:rsid w:val="00AF1B85"/>
    <w:rsid w:val="00B33A82"/>
    <w:rsid w:val="00C27F15"/>
    <w:rsid w:val="00C360F8"/>
    <w:rsid w:val="00C44A8E"/>
    <w:rsid w:val="00D04DED"/>
    <w:rsid w:val="00E34FC9"/>
    <w:rsid w:val="00E91A3F"/>
    <w:rsid w:val="00F42F4E"/>
    <w:rsid w:val="00F52ACF"/>
    <w:rsid w:val="00F657EF"/>
    <w:rsid w:val="00F840EC"/>
    <w:rsid w:val="00FB2382"/>
    <w:rsid w:val="00FE665E"/>
    <w:rsid w:val="00FF58B1"/>
    <w:rsid w:val="7BFF8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1BA97"/>
  <w15:docId w15:val="{7A57E4A6-4F83-4297-AA25-3E1CA62C5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2">
    <w:name w:val="heading 2"/>
    <w:basedOn w:val="a"/>
    <w:next w:val="a"/>
    <w:link w:val="20"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paragraph" w:customStyle="1" w:styleId="tdillustrationname">
    <w:name w:val="td_illustration_name"/>
    <w:next w:val="a"/>
    <w:qFormat/>
    <w:pPr>
      <w:numPr>
        <w:ilvl w:val="7"/>
        <w:numId w:val="2"/>
      </w:numPr>
      <w:spacing w:after="120" w:line="360" w:lineRule="auto"/>
      <w:jc w:val="center"/>
    </w:pPr>
    <w:rPr>
      <w:rFonts w:ascii="Arial" w:eastAsia="Times New Roman" w:hAnsi="Arial" w:cs="Times New Roman"/>
      <w:sz w:val="24"/>
      <w:szCs w:val="24"/>
    </w:rPr>
  </w:style>
  <w:style w:type="paragraph" w:customStyle="1" w:styleId="tdtablename">
    <w:name w:val="td_table_name"/>
    <w:next w:val="a"/>
    <w:qFormat/>
    <w:pPr>
      <w:keepNext/>
      <w:numPr>
        <w:ilvl w:val="8"/>
        <w:numId w:val="2"/>
      </w:numPr>
      <w:spacing w:before="240" w:after="120" w:line="360" w:lineRule="auto"/>
    </w:pPr>
    <w:rPr>
      <w:rFonts w:ascii="Arial" w:eastAsia="Times New Roman" w:hAnsi="Arial" w:cs="Times New Roman"/>
      <w:sz w:val="24"/>
    </w:rPr>
  </w:style>
  <w:style w:type="paragraph" w:customStyle="1" w:styleId="tdtoccaptionlevel1">
    <w:name w:val="td_toc_caption_level_1"/>
    <w:next w:val="a"/>
    <w:qFormat/>
    <w:pPr>
      <w:keepNext/>
      <w:pageBreakBefore/>
      <w:numPr>
        <w:numId w:val="2"/>
      </w:numPr>
      <w:spacing w:before="120" w:after="120" w:line="360" w:lineRule="auto"/>
      <w:jc w:val="both"/>
      <w:outlineLvl w:val="0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2">
    <w:name w:val="td_toc_caption_level_2"/>
    <w:next w:val="a"/>
    <w:qFormat/>
    <w:pPr>
      <w:keepNext/>
      <w:numPr>
        <w:ilvl w:val="1"/>
        <w:numId w:val="2"/>
      </w:numPr>
      <w:spacing w:before="120" w:after="120" w:line="36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a"/>
    <w:link w:val="tdtoccaptionlevel30"/>
    <w:qFormat/>
    <w:pPr>
      <w:keepNext/>
      <w:numPr>
        <w:ilvl w:val="2"/>
        <w:numId w:val="2"/>
      </w:numPr>
      <w:spacing w:before="120" w:after="120" w:line="36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qFormat/>
    <w:rPr>
      <w:rFonts w:ascii="Arial" w:eastAsia="Times New Roman" w:hAnsi="Arial" w:cs="Arial"/>
      <w:b/>
      <w:bCs/>
      <w:kern w:val="32"/>
      <w:szCs w:val="26"/>
      <w:lang w:eastAsia="ru-RU"/>
    </w:rPr>
  </w:style>
  <w:style w:type="paragraph" w:customStyle="1" w:styleId="tdtoccaptionlevel4">
    <w:name w:val="td_toc_caption_level_4"/>
    <w:next w:val="a"/>
    <w:qFormat/>
    <w:pPr>
      <w:keepNext/>
      <w:numPr>
        <w:ilvl w:val="3"/>
        <w:numId w:val="2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 w:val="24"/>
    </w:rPr>
  </w:style>
  <w:style w:type="paragraph" w:customStyle="1" w:styleId="tdtoccaptionlevel5">
    <w:name w:val="td_toc_caption_level_5"/>
    <w:next w:val="a"/>
    <w:qFormat/>
    <w:pPr>
      <w:keepNext/>
      <w:numPr>
        <w:ilvl w:val="4"/>
        <w:numId w:val="2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 w:val="24"/>
    </w:rPr>
  </w:style>
  <w:style w:type="paragraph" w:customStyle="1" w:styleId="tdtoccaptionlevel6">
    <w:name w:val="td_toc_caption_level_6"/>
    <w:next w:val="a"/>
    <w:qFormat/>
    <w:pPr>
      <w:keepNext/>
      <w:numPr>
        <w:ilvl w:val="5"/>
        <w:numId w:val="2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sz w:val="24"/>
    </w:rPr>
  </w:style>
  <w:style w:type="character" w:customStyle="1" w:styleId="Hyperlink0">
    <w:name w:val="Hyperlink.0"/>
    <w:qFormat/>
    <w:rPr>
      <w:lang w:val="ru-RU"/>
    </w:rPr>
  </w:style>
  <w:style w:type="paragraph" w:customStyle="1" w:styleId="tdtext">
    <w:name w:val="td_text"/>
    <w:link w:val="tdtext0"/>
    <w:qFormat/>
    <w:pPr>
      <w:spacing w:line="360" w:lineRule="auto"/>
      <w:ind w:firstLine="851"/>
      <w:jc w:val="both"/>
    </w:pPr>
    <w:rPr>
      <w:rFonts w:ascii="Arial" w:eastAsia="Times New Roman" w:hAnsi="Arial" w:cs="Times New Roman"/>
      <w:sz w:val="24"/>
      <w:szCs w:val="24"/>
    </w:rPr>
  </w:style>
  <w:style w:type="character" w:customStyle="1" w:styleId="tdtext0">
    <w:name w:val="td_text Знак"/>
    <w:link w:val="tdtext"/>
    <w:qFormat/>
    <w:rPr>
      <w:rFonts w:ascii="Arial" w:eastAsia="Times New Roman" w:hAnsi="Arial" w:cs="Times New Roman"/>
      <w:lang w:eastAsia="ru-RU"/>
    </w:rPr>
  </w:style>
  <w:style w:type="paragraph" w:styleId="a5">
    <w:name w:val="List Paragraph"/>
    <w:basedOn w:val="a"/>
    <w:uiPriority w:val="99"/>
    <w:unhideWhenUsed/>
    <w:rsid w:val="00FF5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72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24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27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55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685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4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2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66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35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9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53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75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47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0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7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61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57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Виктория Медведева</cp:lastModifiedBy>
  <cp:revision>17</cp:revision>
  <dcterms:created xsi:type="dcterms:W3CDTF">2024-12-01T12:14:00Z</dcterms:created>
  <dcterms:modified xsi:type="dcterms:W3CDTF">2025-04-09T21:06:00Z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1033-5.7.2.8094</vt:lpwstr>
  </property>
</Properties>
</file>