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B0979" w14:textId="77777777" w:rsidR="008B47FD" w:rsidRDefault="008B47FD" w:rsidP="00A604DB">
      <w:pPr>
        <w:pStyle w:val="tdtext"/>
        <w:ind w:firstLine="0"/>
        <w:rPr>
          <w:rFonts w:ascii="Times New Roman" w:hAnsi="Times New Roman"/>
        </w:rPr>
      </w:pPr>
      <w:r w:rsidRPr="008B47FD">
        <w:rPr>
          <w:rFonts w:ascii="Times New Roman" w:hAnsi="Times New Roman"/>
        </w:rPr>
        <w:t>FB.MS_FINAL_PKGPROTECT</w:t>
      </w:r>
    </w:p>
    <w:p w14:paraId="75BA7FBB" w14:textId="7DB31539" w:rsidR="005D7FD6" w:rsidRPr="00A03AD0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A604DB">
        <w:rPr>
          <w:rFonts w:ascii="Times New Roman" w:hAnsi="Times New Roman"/>
        </w:rPr>
        <w:tab/>
      </w:r>
      <w:r w:rsidR="008B47FD" w:rsidRPr="008B47FD">
        <w:rPr>
          <w:rFonts w:ascii="Times New Roman" w:hAnsi="Times New Roman"/>
        </w:rPr>
        <w:t>Изменяемое статическое поле может быть изменено вредоносным кодом или случайно из другого пакета. Поле можно сделать защищенным пакетом и/или сделать окончательным, чтобы избежать этой уязвимости.</w:t>
      </w:r>
    </w:p>
    <w:p w14:paraId="48272EAE" w14:textId="7EBAE8E4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8B47FD" w:rsidRPr="008B47FD">
        <w:rPr>
          <w:rFonts w:ascii="Times New Roman" w:hAnsi="Times New Roman"/>
        </w:rPr>
        <w:t>FB.MS_FINAL_PKGPROTECT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0ADA373" w:rsidR="00372DB1" w:rsidRDefault="00A03AD0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A03AD0">
              <w:rPr>
                <w:rFonts w:ascii="Times New Roman" w:eastAsia="Times New Roman" w:hAnsi="Times New Roman" w:cs="Times New Roman"/>
                <w:lang w:eastAsia="ru-RU"/>
              </w:rPr>
              <w:t xml:space="preserve">Уязвимость контроля доступа к данным (Data Access Control </w:t>
            </w:r>
            <w:proofErr w:type="spellStart"/>
            <w:r w:rsidRPr="00A03AD0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A03AD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7205B32C" w:rsidR="00372DB1" w:rsidRPr="008B47FD" w:rsidRDefault="008B47FD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47F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7986615" w:rsidR="00372DB1" w:rsidRPr="00D04DED" w:rsidRDefault="00A03AD0" w:rsidP="00A03AD0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03A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Несанкционированное изменение важных статических данных приложения</w:t>
            </w:r>
            <w:r w:rsidRPr="00A03A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</w:t>
            </w:r>
            <w:r w:rsidRPr="00A03A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логики работы программы и целостности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A03A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озможность внедрения вредоносного кода через модификацию статических полей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A03A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епредсказуемое поведение приложения из-за неконтролируемых изменений состояния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к</w:t>
            </w:r>
            <w:r w:rsidRPr="00A03A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омпрометация безопасности приложения при изменении чувствительных данных (URL-адресов, ключей API и т.д.)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0162B38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A03A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A03A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A03A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3D84C582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t xml:space="preserve">        // Доступ к безопасному финальному полю 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его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нельзя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изменить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>)</w:t>
            </w:r>
          </w:p>
          <w:p w14:paraId="2999CE9D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Безопасный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API_KEY (final): " +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SecureConfiguration.API_KEY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C983455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61C4572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03AD0">
              <w:rPr>
                <w:rFonts w:ascii="Times New Roman" w:hAnsi="Times New Roman" w:cs="Times New Roman"/>
                <w:lang w:eastAsia="ru-RU"/>
              </w:rPr>
              <w:t>// Следующая строка вызвала бы ошибку компиляции:</w:t>
            </w:r>
          </w:p>
          <w:p w14:paraId="45A0F277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//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SecureConfiguration.API_KEY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= "compromised_key_12345"; //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Ошибка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компиляции</w:t>
            </w:r>
            <w:proofErr w:type="spellEnd"/>
          </w:p>
          <w:p w14:paraId="4A82A715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150A108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03AD0">
              <w:rPr>
                <w:rFonts w:ascii="Times New Roman" w:hAnsi="Times New Roman" w:cs="Times New Roman"/>
                <w:lang w:eastAsia="ru-RU"/>
              </w:rPr>
              <w:t>// Доступ к защищенному пакетному полю возможен только внутри пакета</w:t>
            </w:r>
          </w:p>
          <w:p w14:paraId="5D3E5F8F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SecureConfiguration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>.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defaultTimeout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 xml:space="preserve"> = 30;</w:t>
            </w:r>
          </w:p>
          <w:p w14:paraId="3CE4DEDF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System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>.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out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>.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println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 xml:space="preserve">("Пакетно-защищенное поле: " +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SecureConfiguration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>.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defaultTimeout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669B5112" w14:textId="3346D665" w:rsidR="00372DB1" w:rsidRPr="00F657EF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C8E20A7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A03AD0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03AD0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03AD0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03AD0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A03AD0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33878CF2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t xml:space="preserve">        // Уязвимое статическое поле может быть изменено из любого места</w:t>
            </w:r>
          </w:p>
          <w:p w14:paraId="7236F76D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A03AD0">
              <w:rPr>
                <w:rFonts w:ascii="Times New Roman" w:hAnsi="Times New Roman" w:cs="Times New Roman"/>
                <w:lang w:eastAsia="ru-RU"/>
              </w:rPr>
              <w:t>Исходное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03AD0">
              <w:rPr>
                <w:rFonts w:ascii="Times New Roman" w:hAnsi="Times New Roman" w:cs="Times New Roman"/>
                <w:lang w:eastAsia="ru-RU"/>
              </w:rPr>
              <w:t>значение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API_KEY: " +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VulnerableConfiguration.API_KEY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1BF16CB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ADA4FDF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03AD0">
              <w:rPr>
                <w:rFonts w:ascii="Times New Roman" w:hAnsi="Times New Roman" w:cs="Times New Roman"/>
                <w:lang w:eastAsia="ru-RU"/>
              </w:rPr>
              <w:t>// Имитация изменения из другого пакета (потенциально вредоносного)</w:t>
            </w:r>
          </w:p>
          <w:p w14:paraId="04370DF5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VulnerableConfiguration.API_KEY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= "compromised_key_12345";</w:t>
            </w:r>
          </w:p>
          <w:p w14:paraId="4F1F31B7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A03AD0">
              <w:rPr>
                <w:rFonts w:ascii="Times New Roman" w:hAnsi="Times New Roman" w:cs="Times New Roman"/>
                <w:lang w:eastAsia="ru-RU"/>
              </w:rPr>
              <w:t>Измененное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03AD0">
              <w:rPr>
                <w:rFonts w:ascii="Times New Roman" w:hAnsi="Times New Roman" w:cs="Times New Roman"/>
                <w:lang w:eastAsia="ru-RU"/>
              </w:rPr>
              <w:t>значение</w:t>
            </w: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API_KEY: " + </w:t>
            </w:r>
            <w:proofErr w:type="spellStart"/>
            <w:r w:rsidRPr="00A03AD0">
              <w:rPr>
                <w:rFonts w:ascii="Times New Roman" w:hAnsi="Times New Roman" w:cs="Times New Roman"/>
                <w:lang w:val="en-US" w:eastAsia="ru-RU"/>
              </w:rPr>
              <w:t>VulnerableConfiguration.API_KEY</w:t>
            </w:r>
            <w:proofErr w:type="spellEnd"/>
            <w:r w:rsidRPr="00A03AD0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AC31EC8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A80CEAD" w14:textId="77777777" w:rsidR="00A03AD0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03AD0">
              <w:rPr>
                <w:rFonts w:ascii="Times New Roman" w:hAnsi="Times New Roman" w:cs="Times New Roman"/>
                <w:lang w:eastAsia="ru-RU"/>
              </w:rPr>
              <w:t>// Это может привести к компрометации безопасности приложения</w:t>
            </w:r>
          </w:p>
          <w:p w14:paraId="00CF0ACD" w14:textId="2A858B9B" w:rsidR="00372DB1" w:rsidRPr="00A03AD0" w:rsidRDefault="00A03AD0" w:rsidP="00A03AD0">
            <w:pPr>
              <w:rPr>
                <w:rFonts w:ascii="Times New Roman" w:hAnsi="Times New Roman" w:cs="Times New Roman"/>
                <w:lang w:eastAsia="ru-RU"/>
              </w:rPr>
            </w:pPr>
            <w:r w:rsidRPr="00A03AD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A03AD0" w:rsidRDefault="00FF58B1" w:rsidP="00A03AD0">
      <w:pPr>
        <w:rPr>
          <w:rFonts w:ascii="Times New Roman" w:hAnsi="Times New Roman" w:cs="Times New Roman"/>
        </w:rPr>
      </w:pPr>
    </w:p>
    <w:sectPr w:rsidR="00FF58B1" w:rsidRPr="00A03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B47FD"/>
    <w:rsid w:val="00912A74"/>
    <w:rsid w:val="00981079"/>
    <w:rsid w:val="009A21D4"/>
    <w:rsid w:val="009D63F7"/>
    <w:rsid w:val="00A03AD0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