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E3D4" w14:textId="77777777" w:rsidR="00B070E4" w:rsidRDefault="00B070E4" w:rsidP="00A604DB">
      <w:pPr>
        <w:pStyle w:val="tdtext"/>
        <w:ind w:firstLine="0"/>
        <w:rPr>
          <w:rFonts w:ascii="Times New Roman" w:hAnsi="Times New Roman"/>
        </w:rPr>
      </w:pPr>
      <w:r w:rsidRPr="00B070E4">
        <w:rPr>
          <w:rFonts w:ascii="Times New Roman" w:hAnsi="Times New Roman"/>
          <w:lang w:val="en-US"/>
        </w:rPr>
        <w:t>FB.NM_SAME_SIMPLE_NAME_AS_INTERFACE</w:t>
      </w:r>
    </w:p>
    <w:p w14:paraId="75BA7FBB" w14:textId="13501DC2" w:rsidR="005D7FD6" w:rsidRPr="00B070E4" w:rsidRDefault="00F840EC" w:rsidP="00A604DB">
      <w:pPr>
        <w:pStyle w:val="tdtext"/>
        <w:ind w:firstLine="0"/>
        <w:rPr>
          <w:rFonts w:ascii="Times New Roman" w:hAnsi="Times New Roman"/>
        </w:rPr>
      </w:pPr>
      <w:r w:rsidRPr="00B070E4">
        <w:rPr>
          <w:rFonts w:ascii="Times New Roman" w:hAnsi="Times New Roman"/>
          <w:lang w:val="en-US"/>
        </w:rPr>
        <w:tab/>
      </w:r>
      <w:r w:rsidR="00B070E4" w:rsidRPr="00B070E4">
        <w:rPr>
          <w:rFonts w:ascii="Times New Roman" w:hAnsi="Times New Roman"/>
        </w:rPr>
        <w:t xml:space="preserve">Этот класс/интерфейс имеет простое имя, идентичное имени реализованного/расширенного интерфейса, за исключением того, что интерфейс находится в другом пакете (например, </w:t>
      </w:r>
      <w:r w:rsidR="00B070E4" w:rsidRPr="00B070E4">
        <w:rPr>
          <w:rFonts w:ascii="Times New Roman" w:hAnsi="Times New Roman"/>
          <w:lang w:val="en-US"/>
        </w:rPr>
        <w:t>alpha</w:t>
      </w:r>
      <w:r w:rsidR="00B070E4" w:rsidRPr="00B070E4">
        <w:rPr>
          <w:rFonts w:ascii="Times New Roman" w:hAnsi="Times New Roman"/>
        </w:rPr>
        <w:t>.</w:t>
      </w:r>
      <w:r w:rsidR="00B070E4" w:rsidRPr="00B070E4">
        <w:rPr>
          <w:rFonts w:ascii="Times New Roman" w:hAnsi="Times New Roman"/>
          <w:lang w:val="en-US"/>
        </w:rPr>
        <w:t>Foo</w:t>
      </w:r>
      <w:r w:rsidR="00B070E4" w:rsidRPr="00B070E4">
        <w:rPr>
          <w:rFonts w:ascii="Times New Roman" w:hAnsi="Times New Roman"/>
        </w:rPr>
        <w:t xml:space="preserve"> расширяет </w:t>
      </w:r>
      <w:r w:rsidR="00B070E4" w:rsidRPr="00B070E4">
        <w:rPr>
          <w:rFonts w:ascii="Times New Roman" w:hAnsi="Times New Roman"/>
          <w:lang w:val="en-US"/>
        </w:rPr>
        <w:t>beta</w:t>
      </w:r>
      <w:r w:rsidR="00B070E4" w:rsidRPr="00B070E4">
        <w:rPr>
          <w:rFonts w:ascii="Times New Roman" w:hAnsi="Times New Roman"/>
        </w:rPr>
        <w:t>.</w:t>
      </w:r>
      <w:r w:rsidR="00B070E4" w:rsidRPr="00B070E4">
        <w:rPr>
          <w:rFonts w:ascii="Times New Roman" w:hAnsi="Times New Roman"/>
          <w:lang w:val="en-US"/>
        </w:rPr>
        <w:t>Foo</w:t>
      </w:r>
      <w:r w:rsidR="00B070E4" w:rsidRPr="00B070E4">
        <w:rPr>
          <w:rFonts w:ascii="Times New Roman" w:hAnsi="Times New Roman"/>
        </w:rPr>
        <w:t xml:space="preserve">). Это может привести к исключительной путанице, создать множество ситуаций, в которых придется просматривать инструкции </w:t>
      </w:r>
      <w:r w:rsidR="00B070E4" w:rsidRPr="00B070E4">
        <w:rPr>
          <w:rFonts w:ascii="Times New Roman" w:hAnsi="Times New Roman"/>
          <w:lang w:val="en-US"/>
        </w:rPr>
        <w:t>import</w:t>
      </w:r>
      <w:r w:rsidR="00B070E4" w:rsidRPr="00B070E4">
        <w:rPr>
          <w:rFonts w:ascii="Times New Roman" w:hAnsi="Times New Roman"/>
        </w:rPr>
        <w:t xml:space="preserve"> для разрешения ссылок, и создать множество возможностей для случайного определения методов, которые не переопределяют методы в своих суперклассах.</w:t>
      </w:r>
    </w:p>
    <w:p w14:paraId="48272EAE" w14:textId="2134CD99" w:rsidR="00372DB1" w:rsidRPr="00B070E4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B070E4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B070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B070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B070E4">
        <w:rPr>
          <w:rFonts w:ascii="Times New Roman" w:hAnsi="Times New Roman"/>
          <w:lang w:val="en-US"/>
        </w:rPr>
        <w:t xml:space="preserve"> </w:t>
      </w:r>
      <w:r w:rsidR="00B070E4" w:rsidRPr="00B070E4">
        <w:rPr>
          <w:rFonts w:ascii="Times New Roman" w:hAnsi="Times New Roman"/>
          <w:lang w:val="en-US"/>
        </w:rPr>
        <w:t>FB.NM_SAME_SIMPLE_NAME_AS_INTERFACE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B070E4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C665EB3" w:rsidR="00372DB1" w:rsidRPr="00B070E4" w:rsidRDefault="00B070E4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eastAsia="Times New Roman" w:hAnsi="Times New Roman" w:cs="Times New Roman"/>
                <w:lang w:val="en-US" w:eastAsia="ru-RU"/>
              </w:rPr>
              <w:t>Same Simple Name as Interface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9943F70" w:rsidR="00372DB1" w:rsidRPr="00D04DED" w:rsidRDefault="00B070E4" w:rsidP="00B070E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7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Путаница в коде и документации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B07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роблемы с читаемостью и поддержкой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B07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озможные ошибки при рефакторинге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DB39CE1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B070E4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B070E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070E4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B070E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070E4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B070E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070E4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B070E4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E96399B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eastAsia="ru-RU"/>
              </w:rPr>
            </w:pPr>
            <w:r w:rsidRPr="00B070E4">
              <w:rPr>
                <w:rFonts w:ascii="Times New Roman" w:hAnsi="Times New Roman" w:cs="Times New Roman"/>
                <w:lang w:eastAsia="ru-RU"/>
              </w:rPr>
              <w:t xml:space="preserve">        // ОШИБКА: класс имеет то же имя, что и интерфейс</w:t>
            </w:r>
          </w:p>
          <w:p w14:paraId="442CCF4B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070E4">
              <w:rPr>
                <w:rFonts w:ascii="Times New Roman" w:hAnsi="Times New Roman" w:cs="Times New Roman"/>
                <w:lang w:val="en-US" w:eastAsia="ru-RU"/>
              </w:rPr>
              <w:t>class List implements Runnable {</w:t>
            </w:r>
          </w:p>
          <w:p w14:paraId="06193DE0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@Override</w:t>
            </w:r>
          </w:p>
          <w:p w14:paraId="116774BF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public void run() {</w:t>
            </w:r>
          </w:p>
          <w:p w14:paraId="48F689F8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070E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070E4">
              <w:rPr>
                <w:rFonts w:ascii="Times New Roman" w:hAnsi="Times New Roman" w:cs="Times New Roman"/>
                <w:lang w:val="en-US" w:eastAsia="ru-RU"/>
              </w:rPr>
              <w:t>("Running...");</w:t>
            </w:r>
          </w:p>
          <w:p w14:paraId="3517CCFB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6D1F8383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D05199F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new List().run();</w:t>
            </w:r>
          </w:p>
          <w:p w14:paraId="6CA13DDC" w14:textId="0B349238" w:rsidR="00372DB1" w:rsidRDefault="00B070E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</w:t>
            </w:r>
            <w:r w:rsidRPr="00B070E4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59502771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B070E4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070E4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305F456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B070E4">
              <w:rPr>
                <w:rFonts w:ascii="Times New Roman" w:hAnsi="Times New Roman" w:cs="Times New Roman"/>
                <w:lang w:val="en-US" w:eastAsia="ru-RU"/>
              </w:rPr>
              <w:t>TaskList</w:t>
            </w:r>
            <w:proofErr w:type="spellEnd"/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implements Runnable {</w:t>
            </w:r>
          </w:p>
          <w:p w14:paraId="467B82B9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@Override</w:t>
            </w:r>
          </w:p>
          <w:p w14:paraId="0B52DA3D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public void run() {</w:t>
            </w:r>
          </w:p>
          <w:p w14:paraId="048B0046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070E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070E4">
              <w:rPr>
                <w:rFonts w:ascii="Times New Roman" w:hAnsi="Times New Roman" w:cs="Times New Roman"/>
                <w:lang w:val="en-US" w:eastAsia="ru-RU"/>
              </w:rPr>
              <w:t>("Running task list...");</w:t>
            </w:r>
          </w:p>
          <w:p w14:paraId="6396340D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eastAsia="ru-RU"/>
              </w:rPr>
            </w:pPr>
            <w:r w:rsidRPr="00B070E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B070E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457C086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eastAsia="ru-RU"/>
              </w:rPr>
            </w:pPr>
            <w:r w:rsidRPr="00B070E4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05819A71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eastAsia="ru-RU"/>
              </w:rPr>
            </w:pPr>
            <w:r w:rsidRPr="00B070E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B070E4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B070E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070E4">
              <w:rPr>
                <w:rFonts w:ascii="Times New Roman" w:hAnsi="Times New Roman" w:cs="Times New Roman"/>
                <w:lang w:eastAsia="ru-RU"/>
              </w:rPr>
              <w:t>TaskList</w:t>
            </w:r>
            <w:proofErr w:type="spellEnd"/>
            <w:r w:rsidRPr="00B070E4">
              <w:rPr>
                <w:rFonts w:ascii="Times New Roman" w:hAnsi="Times New Roman" w:cs="Times New Roman"/>
                <w:lang w:eastAsia="ru-RU"/>
              </w:rPr>
              <w:t>().</w:t>
            </w:r>
            <w:proofErr w:type="spellStart"/>
            <w:r w:rsidRPr="00B070E4">
              <w:rPr>
                <w:rFonts w:ascii="Times New Roman" w:hAnsi="Times New Roman" w:cs="Times New Roman"/>
                <w:lang w:eastAsia="ru-RU"/>
              </w:rPr>
              <w:t>run</w:t>
            </w:r>
            <w:proofErr w:type="spellEnd"/>
            <w:r w:rsidRPr="00B070E4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580E98A5" w14:textId="77777777" w:rsidR="00B070E4" w:rsidRPr="00B070E4" w:rsidRDefault="00B070E4" w:rsidP="00B070E4">
            <w:pPr>
              <w:rPr>
                <w:rFonts w:ascii="Times New Roman" w:hAnsi="Times New Roman" w:cs="Times New Roman"/>
                <w:lang w:eastAsia="ru-RU"/>
              </w:rPr>
            </w:pPr>
            <w:r w:rsidRPr="00B070E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674F4"/>
    <w:rsid w:val="00912A74"/>
    <w:rsid w:val="00981079"/>
    <w:rsid w:val="009A21D4"/>
    <w:rsid w:val="009D63F7"/>
    <w:rsid w:val="00A604DB"/>
    <w:rsid w:val="00AF1B85"/>
    <w:rsid w:val="00B070E4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