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45DB87B2" w:rsidR="005D7FD6" w:rsidRDefault="007750E2" w:rsidP="00A604DB">
      <w:pPr>
        <w:pStyle w:val="tdtext"/>
        <w:ind w:firstLine="0"/>
        <w:rPr>
          <w:rFonts w:ascii="Times New Roman" w:hAnsi="Times New Roman"/>
        </w:rPr>
      </w:pPr>
      <w:r w:rsidRPr="007750E2">
        <w:rPr>
          <w:rFonts w:ascii="Times New Roman" w:hAnsi="Times New Roman"/>
        </w:rPr>
        <w:t>FB.RV_REM_OF_HASHCODE</w:t>
      </w:r>
    </w:p>
    <w:p w14:paraId="746106BB" w14:textId="77777777" w:rsidR="007750E2" w:rsidRPr="007750E2" w:rsidRDefault="007750E2" w:rsidP="007750E2">
      <w:pPr>
        <w:pStyle w:val="tdtext"/>
        <w:rPr>
          <w:rFonts w:ascii="Times New Roman" w:hAnsi="Times New Roman"/>
        </w:rPr>
      </w:pPr>
      <w:r w:rsidRPr="007750E2">
        <w:rPr>
          <w:rFonts w:ascii="Times New Roman" w:hAnsi="Times New Roman"/>
        </w:rPr>
        <w:t xml:space="preserve">Этот код вычисляет хэш-код, а затем вычисляет остаток этого значения по модулю другого значения. Поскольку </w:t>
      </w:r>
      <w:proofErr w:type="spellStart"/>
      <w:r w:rsidRPr="007750E2">
        <w:rPr>
          <w:rFonts w:ascii="Times New Roman" w:hAnsi="Times New Roman"/>
        </w:rPr>
        <w:t>hashCode</w:t>
      </w:r>
      <w:proofErr w:type="spellEnd"/>
      <w:r w:rsidRPr="007750E2">
        <w:rPr>
          <w:rFonts w:ascii="Times New Roman" w:hAnsi="Times New Roman"/>
        </w:rPr>
        <w:t xml:space="preserve"> может быть отрицательным, результат операции остатка также может быть отрицательным.</w:t>
      </w:r>
    </w:p>
    <w:p w14:paraId="5E1A96A2" w14:textId="77777777" w:rsidR="007750E2" w:rsidRDefault="007750E2" w:rsidP="007750E2">
      <w:pPr>
        <w:pStyle w:val="tdtext"/>
        <w:ind w:firstLine="708"/>
        <w:rPr>
          <w:rFonts w:ascii="Times New Roman" w:hAnsi="Times New Roman"/>
        </w:rPr>
      </w:pPr>
      <w:r w:rsidRPr="007750E2">
        <w:rPr>
          <w:rFonts w:ascii="Times New Roman" w:hAnsi="Times New Roman"/>
        </w:rPr>
        <w:t xml:space="preserve">Если необходимо гарантировать, что результат вычислений неотрицателен, может потребоваться изменение кода. Если есть уверенность, что делитель представляет собой степень 2, вместо этого можно использовать побитовый оператор и (т. е. вместо использования </w:t>
      </w:r>
      <w:proofErr w:type="spellStart"/>
      <w:proofErr w:type="gramStart"/>
      <w:r w:rsidRPr="007750E2">
        <w:rPr>
          <w:rFonts w:ascii="Times New Roman" w:hAnsi="Times New Roman"/>
        </w:rPr>
        <w:t>x.hashCode</w:t>
      </w:r>
      <w:proofErr w:type="spellEnd"/>
      <w:r w:rsidRPr="007750E2">
        <w:rPr>
          <w:rFonts w:ascii="Times New Roman" w:hAnsi="Times New Roman"/>
        </w:rPr>
        <w:t>()%</w:t>
      </w:r>
      <w:proofErr w:type="gramEnd"/>
      <w:r w:rsidRPr="007750E2">
        <w:rPr>
          <w:rFonts w:ascii="Times New Roman" w:hAnsi="Times New Roman"/>
        </w:rPr>
        <w:t xml:space="preserve">n использовать </w:t>
      </w:r>
      <w:proofErr w:type="spellStart"/>
      <w:proofErr w:type="gramStart"/>
      <w:r w:rsidRPr="007750E2">
        <w:rPr>
          <w:rFonts w:ascii="Times New Roman" w:hAnsi="Times New Roman"/>
        </w:rPr>
        <w:t>x.hashCode</w:t>
      </w:r>
      <w:proofErr w:type="spellEnd"/>
      <w:r w:rsidRPr="007750E2">
        <w:rPr>
          <w:rFonts w:ascii="Times New Roman" w:hAnsi="Times New Roman"/>
        </w:rPr>
        <w:t>()&amp;</w:t>
      </w:r>
      <w:proofErr w:type="gramEnd"/>
      <w:r w:rsidRPr="007750E2">
        <w:rPr>
          <w:rFonts w:ascii="Times New Roman" w:hAnsi="Times New Roman"/>
        </w:rPr>
        <w:t xml:space="preserve">(n-1)). Это, вероятно, быстрее, чем вычисление остатка. </w:t>
      </w:r>
    </w:p>
    <w:p w14:paraId="7D1CBFE0" w14:textId="0942AE04" w:rsidR="007750E2" w:rsidRPr="007750E2" w:rsidRDefault="007750E2" w:rsidP="007750E2">
      <w:pPr>
        <w:pStyle w:val="tdtext"/>
        <w:ind w:firstLine="708"/>
        <w:rPr>
          <w:rFonts w:ascii="Times New Roman" w:hAnsi="Times New Roman"/>
        </w:rPr>
      </w:pPr>
      <w:r w:rsidRPr="007750E2">
        <w:rPr>
          <w:rFonts w:ascii="Times New Roman" w:hAnsi="Times New Roman"/>
        </w:rPr>
        <w:t xml:space="preserve">Если же уверенности нет, что делитель представляет собой степень 2, стоит взять абсолютное значение результата операции с остатком (т. е. использовать </w:t>
      </w:r>
      <w:proofErr w:type="spellStart"/>
      <w:r w:rsidRPr="007750E2">
        <w:rPr>
          <w:rFonts w:ascii="Times New Roman" w:hAnsi="Times New Roman"/>
        </w:rPr>
        <w:t>Math.abs</w:t>
      </w:r>
      <w:proofErr w:type="spellEnd"/>
      <w:r w:rsidRPr="007750E2">
        <w:rPr>
          <w:rFonts w:ascii="Times New Roman" w:hAnsi="Times New Roman"/>
        </w:rPr>
        <w:t>(</w:t>
      </w:r>
      <w:proofErr w:type="spellStart"/>
      <w:proofErr w:type="gramStart"/>
      <w:r w:rsidRPr="007750E2">
        <w:rPr>
          <w:rFonts w:ascii="Times New Roman" w:hAnsi="Times New Roman"/>
        </w:rPr>
        <w:t>x.hashCode</w:t>
      </w:r>
      <w:proofErr w:type="spellEnd"/>
      <w:r w:rsidRPr="007750E2">
        <w:rPr>
          <w:rFonts w:ascii="Times New Roman" w:hAnsi="Times New Roman"/>
        </w:rPr>
        <w:t>()%</w:t>
      </w:r>
      <w:proofErr w:type="gramEnd"/>
      <w:r w:rsidRPr="007750E2">
        <w:rPr>
          <w:rFonts w:ascii="Times New Roman" w:hAnsi="Times New Roman"/>
        </w:rPr>
        <w:t>n)).</w:t>
      </w:r>
    </w:p>
    <w:p w14:paraId="48272EAE" w14:textId="5CE7D1E6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7750E2" w:rsidRPr="007750E2">
        <w:rPr>
          <w:rFonts w:ascii="Times New Roman" w:hAnsi="Times New Roman"/>
        </w:rPr>
        <w:t>FB.RV_REM_OF_HASHCODE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42FD6042" w:rsidR="00372DB1" w:rsidRDefault="00EE7E16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EE7E16">
              <w:rPr>
                <w:rFonts w:ascii="Times New Roman" w:eastAsia="Times New Roman" w:hAnsi="Times New Roman" w:cs="Times New Roman"/>
                <w:lang w:eastAsia="ru-RU"/>
              </w:rPr>
              <w:t xml:space="preserve">Code Quality </w:t>
            </w:r>
            <w:proofErr w:type="spellStart"/>
            <w:r w:rsidRPr="00EE7E16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D193F35" w:rsidR="00372DB1" w:rsidRPr="00F840EC" w:rsidRDefault="007750E2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750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CWE440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C0F1" w14:textId="77777777" w:rsidR="00EE7E16" w:rsidRPr="00EE7E16" w:rsidRDefault="00EE7E16" w:rsidP="00EE7E16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7E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Неравномерное распределение значений</w:t>
            </w:r>
          </w:p>
          <w:p w14:paraId="3F1EC195" w14:textId="77777777" w:rsidR="00EE7E16" w:rsidRPr="00EE7E16" w:rsidRDefault="00EE7E16" w:rsidP="00EE7E16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7E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Потенциальные коллизии хэшей</w:t>
            </w:r>
          </w:p>
          <w:p w14:paraId="70FE97CD" w14:textId="63978281" w:rsidR="00372DB1" w:rsidRPr="00EE7E16" w:rsidRDefault="00EE7E16" w:rsidP="00EE7E16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7E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Снижение эффективности хэш-структур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0A42D99" w14:textId="77777777" w:rsidR="00EE7E16" w:rsidRPr="00EE7E16" w:rsidRDefault="00EE7E16" w:rsidP="00EE7E1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E7E16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EE7E16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EE7E1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E7E16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1576400B" w14:textId="77777777" w:rsidR="00EE7E16" w:rsidRPr="00EE7E16" w:rsidRDefault="00EE7E16" w:rsidP="00EE7E1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E7E16">
              <w:rPr>
                <w:rFonts w:ascii="Times New Roman" w:hAnsi="Times New Roman" w:cs="Times New Roman"/>
                <w:lang w:val="en-US" w:eastAsia="ru-RU"/>
              </w:rPr>
              <w:t xml:space="preserve">        Object obj = new </w:t>
            </w:r>
            <w:proofErr w:type="gramStart"/>
            <w:r w:rsidRPr="00EE7E16">
              <w:rPr>
                <w:rFonts w:ascii="Times New Roman" w:hAnsi="Times New Roman" w:cs="Times New Roman"/>
                <w:lang w:val="en-US" w:eastAsia="ru-RU"/>
              </w:rPr>
              <w:t>Object(</w:t>
            </w:r>
            <w:proofErr w:type="gramEnd"/>
            <w:r w:rsidRPr="00EE7E16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7483AA54" w14:textId="77777777" w:rsidR="00EE7E16" w:rsidRPr="00EE7E16" w:rsidRDefault="00EE7E16" w:rsidP="00EE7E16">
            <w:pPr>
              <w:rPr>
                <w:rFonts w:ascii="Times New Roman" w:hAnsi="Times New Roman" w:cs="Times New Roman"/>
                <w:lang w:eastAsia="ru-RU"/>
              </w:rPr>
            </w:pPr>
            <w:r w:rsidRPr="00EE7E1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E7E16">
              <w:rPr>
                <w:rFonts w:ascii="Times New Roman" w:hAnsi="Times New Roman" w:cs="Times New Roman"/>
                <w:lang w:eastAsia="ru-RU"/>
              </w:rPr>
              <w:t>// Некорректно: взятие остатка от хэш-кода</w:t>
            </w:r>
          </w:p>
          <w:p w14:paraId="7A2A4B87" w14:textId="77777777" w:rsidR="00EE7E16" w:rsidRPr="00EE7E16" w:rsidRDefault="00EE7E16" w:rsidP="00EE7E1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E7E1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EE7E16">
              <w:rPr>
                <w:rFonts w:ascii="Times New Roman" w:hAnsi="Times New Roman" w:cs="Times New Roman"/>
                <w:lang w:val="en-US" w:eastAsia="ru-RU"/>
              </w:rPr>
              <w:t xml:space="preserve">int bucket = </w:t>
            </w:r>
            <w:proofErr w:type="spellStart"/>
            <w:proofErr w:type="gramStart"/>
            <w:r w:rsidRPr="00EE7E16">
              <w:rPr>
                <w:rFonts w:ascii="Times New Roman" w:hAnsi="Times New Roman" w:cs="Times New Roman"/>
                <w:lang w:val="en-US" w:eastAsia="ru-RU"/>
              </w:rPr>
              <w:t>obj.hashCode</w:t>
            </w:r>
            <w:proofErr w:type="spellEnd"/>
            <w:proofErr w:type="gramEnd"/>
            <w:r w:rsidRPr="00EE7E16">
              <w:rPr>
                <w:rFonts w:ascii="Times New Roman" w:hAnsi="Times New Roman" w:cs="Times New Roman"/>
                <w:lang w:val="en-US" w:eastAsia="ru-RU"/>
              </w:rPr>
              <w:t>() % 100;</w:t>
            </w:r>
          </w:p>
          <w:p w14:paraId="43A0735A" w14:textId="77777777" w:rsidR="00EE7E16" w:rsidRPr="00EE7E16" w:rsidRDefault="00EE7E16" w:rsidP="00EE7E1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E7E16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proofErr w:type="spellStart"/>
            <w:r w:rsidRPr="00EE7E1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E7E16">
              <w:rPr>
                <w:rFonts w:ascii="Times New Roman" w:hAnsi="Times New Roman" w:cs="Times New Roman"/>
                <w:lang w:val="en-US" w:eastAsia="ru-RU"/>
              </w:rPr>
              <w:t>("Incorrect bucket: " + bucket);</w:t>
            </w:r>
          </w:p>
          <w:p w14:paraId="7D762087" w14:textId="77777777" w:rsidR="00EE7E16" w:rsidRPr="00EE7E16" w:rsidRDefault="00EE7E16" w:rsidP="00EE7E16">
            <w:pPr>
              <w:rPr>
                <w:rFonts w:ascii="Times New Roman" w:hAnsi="Times New Roman" w:cs="Times New Roman"/>
                <w:lang w:eastAsia="ru-RU"/>
              </w:rPr>
            </w:pPr>
            <w:r w:rsidRPr="00EE7E16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EE7E16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27D27895" w14:textId="77777777" w:rsidR="00EE7E16" w:rsidRPr="00EE7E16" w:rsidRDefault="00EE7E16" w:rsidP="00EE7E1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E7E16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EE7E16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EE7E1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E7E16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5068AA79" w14:textId="77777777" w:rsidR="00EE7E16" w:rsidRPr="00EE7E16" w:rsidRDefault="00EE7E16" w:rsidP="00EE7E1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E7E16">
              <w:rPr>
                <w:rFonts w:ascii="Times New Roman" w:hAnsi="Times New Roman" w:cs="Times New Roman"/>
                <w:lang w:val="en-US" w:eastAsia="ru-RU"/>
              </w:rPr>
              <w:t xml:space="preserve">        Object obj = new </w:t>
            </w:r>
            <w:proofErr w:type="gramStart"/>
            <w:r w:rsidRPr="00EE7E16">
              <w:rPr>
                <w:rFonts w:ascii="Times New Roman" w:hAnsi="Times New Roman" w:cs="Times New Roman"/>
                <w:lang w:val="en-US" w:eastAsia="ru-RU"/>
              </w:rPr>
              <w:t>Object(</w:t>
            </w:r>
            <w:proofErr w:type="gramEnd"/>
            <w:r w:rsidRPr="00EE7E16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5A60B33B" w14:textId="77777777" w:rsidR="00EE7E16" w:rsidRPr="00EE7E16" w:rsidRDefault="00EE7E16" w:rsidP="00EE7E16">
            <w:pPr>
              <w:rPr>
                <w:rFonts w:ascii="Times New Roman" w:hAnsi="Times New Roman" w:cs="Times New Roman"/>
                <w:lang w:eastAsia="ru-RU"/>
              </w:rPr>
            </w:pPr>
            <w:r w:rsidRPr="00EE7E1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E7E16">
              <w:rPr>
                <w:rFonts w:ascii="Times New Roman" w:hAnsi="Times New Roman" w:cs="Times New Roman"/>
                <w:lang w:eastAsia="ru-RU"/>
              </w:rPr>
              <w:t xml:space="preserve">// Корректно: использование </w:t>
            </w:r>
            <w:proofErr w:type="spellStart"/>
            <w:r w:rsidRPr="00EE7E16">
              <w:rPr>
                <w:rFonts w:ascii="Times New Roman" w:hAnsi="Times New Roman" w:cs="Times New Roman"/>
                <w:lang w:eastAsia="ru-RU"/>
              </w:rPr>
              <w:t>Math.floorMod</w:t>
            </w:r>
            <w:proofErr w:type="spellEnd"/>
            <w:r w:rsidRPr="00EE7E16">
              <w:rPr>
                <w:rFonts w:ascii="Times New Roman" w:hAnsi="Times New Roman" w:cs="Times New Roman"/>
                <w:lang w:eastAsia="ru-RU"/>
              </w:rPr>
              <w:t xml:space="preserve"> для равномерного распределения</w:t>
            </w:r>
          </w:p>
          <w:p w14:paraId="4AC8BF04" w14:textId="77777777" w:rsidR="00EE7E16" w:rsidRPr="00EE7E16" w:rsidRDefault="00EE7E16" w:rsidP="00EE7E1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E7E16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</w:t>
            </w:r>
            <w:r w:rsidRPr="00EE7E16">
              <w:rPr>
                <w:rFonts w:ascii="Times New Roman" w:hAnsi="Times New Roman" w:cs="Times New Roman"/>
                <w:lang w:val="en-US" w:eastAsia="ru-RU"/>
              </w:rPr>
              <w:t xml:space="preserve">int bucket = </w:t>
            </w:r>
            <w:proofErr w:type="spellStart"/>
            <w:r w:rsidRPr="00EE7E16">
              <w:rPr>
                <w:rFonts w:ascii="Times New Roman" w:hAnsi="Times New Roman" w:cs="Times New Roman"/>
                <w:lang w:val="en-US" w:eastAsia="ru-RU"/>
              </w:rPr>
              <w:t>Math.floorMod</w:t>
            </w:r>
            <w:proofErr w:type="spellEnd"/>
            <w:r w:rsidRPr="00EE7E1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EE7E16">
              <w:rPr>
                <w:rFonts w:ascii="Times New Roman" w:hAnsi="Times New Roman" w:cs="Times New Roman"/>
                <w:lang w:val="en-US" w:eastAsia="ru-RU"/>
              </w:rPr>
              <w:t>obj.hashCode</w:t>
            </w:r>
            <w:proofErr w:type="spellEnd"/>
            <w:proofErr w:type="gramEnd"/>
            <w:r w:rsidRPr="00EE7E16">
              <w:rPr>
                <w:rFonts w:ascii="Times New Roman" w:hAnsi="Times New Roman" w:cs="Times New Roman"/>
                <w:lang w:val="en-US" w:eastAsia="ru-RU"/>
              </w:rPr>
              <w:t>(), 100);</w:t>
            </w:r>
          </w:p>
          <w:p w14:paraId="1254DB77" w14:textId="77777777" w:rsidR="00EE7E16" w:rsidRPr="00EE7E16" w:rsidRDefault="00EE7E16" w:rsidP="00EE7E1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E7E1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E7E1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E7E16">
              <w:rPr>
                <w:rFonts w:ascii="Times New Roman" w:hAnsi="Times New Roman" w:cs="Times New Roman"/>
                <w:lang w:val="en-US" w:eastAsia="ru-RU"/>
              </w:rPr>
              <w:t>("Correct bucket: " + bucket);</w:t>
            </w:r>
          </w:p>
          <w:p w14:paraId="5C7423FE" w14:textId="77777777" w:rsidR="00EE7E16" w:rsidRPr="00EE7E16" w:rsidRDefault="00EE7E16" w:rsidP="00EE7E1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E7E1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E95B737" w14:textId="77777777" w:rsidR="00EE7E16" w:rsidRPr="00EE7E16" w:rsidRDefault="00EE7E16" w:rsidP="00EE7E16">
            <w:pPr>
              <w:rPr>
                <w:rFonts w:ascii="Times New Roman" w:hAnsi="Times New Roman" w:cs="Times New Roman"/>
                <w:lang w:eastAsia="ru-RU"/>
              </w:rPr>
            </w:pPr>
            <w:r w:rsidRPr="00EE7E1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E7E16">
              <w:rPr>
                <w:rFonts w:ascii="Times New Roman" w:hAnsi="Times New Roman" w:cs="Times New Roman"/>
                <w:lang w:eastAsia="ru-RU"/>
              </w:rPr>
              <w:t>// Альтернативный корректный вариант</w:t>
            </w:r>
          </w:p>
          <w:p w14:paraId="00A2A10F" w14:textId="77777777" w:rsidR="00EE7E16" w:rsidRPr="00EE7E16" w:rsidRDefault="00EE7E16" w:rsidP="00EE7E16">
            <w:pPr>
              <w:rPr>
                <w:rFonts w:ascii="Times New Roman" w:hAnsi="Times New Roman" w:cs="Times New Roman"/>
                <w:lang w:eastAsia="ru-RU"/>
              </w:rPr>
            </w:pPr>
            <w:r w:rsidRPr="00EE7E1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EE7E16">
              <w:rPr>
                <w:rFonts w:ascii="Times New Roman" w:hAnsi="Times New Roman" w:cs="Times New Roman"/>
                <w:lang w:eastAsia="ru-RU"/>
              </w:rPr>
              <w:t>int</w:t>
            </w:r>
            <w:proofErr w:type="spellEnd"/>
            <w:r w:rsidRPr="00EE7E16">
              <w:rPr>
                <w:rFonts w:ascii="Times New Roman" w:hAnsi="Times New Roman" w:cs="Times New Roman"/>
                <w:lang w:eastAsia="ru-RU"/>
              </w:rPr>
              <w:t xml:space="preserve"> bucket2 = (</w:t>
            </w:r>
            <w:proofErr w:type="spellStart"/>
            <w:proofErr w:type="gramStart"/>
            <w:r w:rsidRPr="00EE7E16">
              <w:rPr>
                <w:rFonts w:ascii="Times New Roman" w:hAnsi="Times New Roman" w:cs="Times New Roman"/>
                <w:lang w:eastAsia="ru-RU"/>
              </w:rPr>
              <w:t>obj.hashCode</w:t>
            </w:r>
            <w:proofErr w:type="spellEnd"/>
            <w:proofErr w:type="gramEnd"/>
            <w:r w:rsidRPr="00EE7E16">
              <w:rPr>
                <w:rFonts w:ascii="Times New Roman" w:hAnsi="Times New Roman" w:cs="Times New Roman"/>
                <w:lang w:eastAsia="ru-RU"/>
              </w:rPr>
              <w:t>() &amp; 0x7FFFFFFF) % 100;</w:t>
            </w:r>
          </w:p>
          <w:p w14:paraId="7A097B76" w14:textId="77777777" w:rsidR="00EE7E16" w:rsidRPr="00EE7E16" w:rsidRDefault="00EE7E16" w:rsidP="00EE7E1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E7E1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EE7E1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E7E16">
              <w:rPr>
                <w:rFonts w:ascii="Times New Roman" w:hAnsi="Times New Roman" w:cs="Times New Roman"/>
                <w:lang w:val="en-US" w:eastAsia="ru-RU"/>
              </w:rPr>
              <w:t>("Alternative correct bucket: " + bucket2);</w:t>
            </w:r>
          </w:p>
          <w:p w14:paraId="21DE00EA" w14:textId="10B1E670" w:rsidR="00372DB1" w:rsidRDefault="00EE7E16" w:rsidP="00EE7E16">
            <w:pPr>
              <w:rPr>
                <w:rFonts w:ascii="Times New Roman" w:hAnsi="Times New Roman" w:cs="Times New Roman"/>
                <w:lang w:eastAsia="ru-RU"/>
              </w:rPr>
            </w:pPr>
            <w:r w:rsidRPr="00EE7E16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EE7E16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23118"/>
    <w:multiLevelType w:val="multilevel"/>
    <w:tmpl w:val="542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109513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0E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EE7E16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