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DEREF_OF_NULL.RET.ANNOT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срабатывает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функция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которая может вернуть </w:t>
      </w:r>
      <w:r>
        <w:rPr>
          <w:rFonts w:ascii="Times New Roman" w:hAnsi="Times New Roman"/>
          <w:rtl w:val="0"/>
          <w:lang w:val="ru-RU"/>
        </w:rPr>
        <w:t>null (</w:t>
      </w:r>
      <w:r>
        <w:rPr>
          <w:rFonts w:ascii="Times New Roman" w:hAnsi="Times New Roman" w:hint="default"/>
          <w:rtl w:val="0"/>
          <w:lang w:val="ru-RU"/>
        </w:rPr>
        <w:t xml:space="preserve">как указано в аннотации </w:t>
      </w:r>
      <w:r>
        <w:rPr>
          <w:rFonts w:ascii="Times New Roman" w:hAnsi="Times New Roman"/>
          <w:rtl w:val="0"/>
          <w:lang w:val="ru-RU"/>
        </w:rPr>
        <w:t xml:space="preserve">@Nullable </w:t>
      </w:r>
      <w:r>
        <w:rPr>
          <w:rFonts w:ascii="Times New Roman" w:hAnsi="Times New Roman" w:hint="default"/>
          <w:rtl w:val="0"/>
          <w:lang w:val="ru-RU"/>
        </w:rPr>
        <w:t>или аналогичной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возвращает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которое затем разыменовывается без проверки на </w:t>
      </w:r>
      <w:r>
        <w:rPr>
          <w:rFonts w:ascii="Times New Roman" w:hAnsi="Times New Roman"/>
          <w:rtl w:val="0"/>
          <w:lang w:val="ru-RU"/>
        </w:rPr>
        <w:t>null.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Это может привести к </w:t>
            </w:r>
            <w:r>
              <w:rPr>
                <w:rFonts w:ascii="Times New Roman" w:hAnsi="Times New Roman"/>
                <w:rtl w:val="0"/>
              </w:rPr>
              <w:t xml:space="preserve">NullPointerException, </w:t>
            </w:r>
            <w:r>
              <w:rPr>
                <w:rFonts w:ascii="Times New Roman" w:hAnsi="Times New Roman" w:hint="default"/>
                <w:rtl w:val="0"/>
              </w:rPr>
              <w:t xml:space="preserve">если возвращаемое значение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разыменовывается без должной проверки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всегда проверять возвращаемые значения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помеченные как </w:t>
            </w:r>
            <w:r>
              <w:rPr>
                <w:rFonts w:ascii="Times New Roman" w:hAnsi="Times New Roman"/>
                <w:rtl w:val="0"/>
              </w:rPr>
              <w:t xml:space="preserve">@Nullable, </w:t>
            </w:r>
            <w:r>
              <w:rPr>
                <w:rFonts w:ascii="Times New Roman" w:hAnsi="Times New Roman" w:hint="default"/>
                <w:rtl w:val="0"/>
              </w:rPr>
              <w:t xml:space="preserve">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перед их использованием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чтобы избежать непредсказуемых ошибок во время выполнения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result = getNullableString();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не проверяется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getNullableString()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result = getNullableString();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 разыменованием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(result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System.out.println(result.length());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равен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@Nullable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String getNullableString()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return Math.random() &gt; 0.5 ? "Hello" :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