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INT_OVERFLOW.LIB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Обычно возникает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результат арифметической операции превышает максимальное или минимальное допустимое значение для типа </w:t>
      </w:r>
      <w:r>
        <w:rPr>
          <w:rFonts w:ascii="Times New Roman" w:hAnsi="Times New Roman"/>
          <w:rtl w:val="0"/>
          <w:lang w:val="ru-RU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>вызванное библиотечной функцией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библиотечных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могут вызвать переполнение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сбоям в работе программы или уязвимостям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переполнение не обработано должным образом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Важно внимательно следить за вызовами библиотечных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могут неявно вызывать переполнение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работе с числами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близкими к пределам типа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Math.addExact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выбрасывает исключение при переполнении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result = Math.addExact(a, 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&gt; Integer.MAX_VALUE -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System.out.println("Overflow would occur!");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result =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Внимательно изучите документацию библиотечной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понять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она обрабатывает переполнение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Некоторые функции могут возвращать специальные значения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обрезать результат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другие могут выбрасывать исключения </w:t>
      </w:r>
      <w:r>
        <w:rPr>
          <w:rFonts w:ascii="Times New Roman" w:hAnsi="Times New Roman"/>
          <w:rtl w:val="0"/>
          <w:lang w:val="en-US"/>
        </w:rPr>
        <w:t xml:space="preserve">(ArithmeticException </w:t>
      </w:r>
      <w:r>
        <w:rPr>
          <w:rFonts w:ascii="Times New Roman" w:hAnsi="Times New Roman" w:hint="default"/>
          <w:rtl w:val="0"/>
          <w:lang w:val="ru-RU"/>
        </w:rPr>
        <w:t xml:space="preserve">в случае </w:t>
      </w:r>
      <w:r>
        <w:rPr>
          <w:rFonts w:ascii="Times New Roman" w:hAnsi="Times New Roman"/>
          <w:rtl w:val="0"/>
          <w:lang w:val="en-US"/>
        </w:rPr>
        <w:t xml:space="preserve">Math.addExact() </w:t>
      </w:r>
      <w:r>
        <w:rPr>
          <w:rFonts w:ascii="Times New Roman" w:hAnsi="Times New Roman" w:hint="default"/>
          <w:rtl w:val="0"/>
          <w:lang w:val="ru-RU"/>
        </w:rPr>
        <w:t xml:space="preserve">и подобных в </w:t>
      </w:r>
      <w:r>
        <w:rPr>
          <w:rFonts w:ascii="Times New Roman" w:hAnsi="Times New Roman"/>
          <w:rtl w:val="0"/>
          <w:lang w:val="es-ES_tradnl"/>
        </w:rPr>
        <w:t xml:space="preserve">Java), </w:t>
      </w:r>
      <w:r>
        <w:rPr>
          <w:rFonts w:ascii="Times New Roman" w:hAnsi="Times New Roman" w:hint="default"/>
          <w:rtl w:val="0"/>
          <w:lang w:val="ru-RU"/>
        </w:rPr>
        <w:t>а третьи могут не иметь явной обработки переполнения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библиотечная функция выбрасывает исключение при переполнении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оберните вызов этой функции в блок </w:t>
      </w:r>
      <w:r>
        <w:rPr>
          <w:rFonts w:ascii="Times New Roman" w:hAnsi="Times New Roman"/>
          <w:rtl w:val="0"/>
          <w:lang w:val="en-US"/>
        </w:rPr>
        <w:t xml:space="preserve">try-catch </w:t>
      </w:r>
      <w:r>
        <w:rPr>
          <w:rFonts w:ascii="Times New Roman" w:hAnsi="Times New Roman" w:hint="default"/>
          <w:rtl w:val="0"/>
          <w:lang w:val="ru-RU"/>
        </w:rPr>
        <w:t>и обработайте исключение соответствующим образом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логирование ошибки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возврат специального значения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выполнение альтернативных действий или выброс собственного исключения</w:t>
      </w:r>
      <w:r>
        <w:rPr>
          <w:rFonts w:ascii="Times New Roman" w:hAnsi="Times New Roman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