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INT_OVERFLOW.TRUNC.COND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операции усечения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это переполнение происходит в условном выражении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неверной оценке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ошибочным переходам в логике программы и потере значимости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приведении типов с большей разрядностью к меньшей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внимательно анализировать приведение типов и использовать защитные проверки при работе с условными конструкциями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непредсказуемого поведения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потери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incorrectTest(long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bigValue = Integer.MAX_VALUE +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Приведение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int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вызывает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((int) bigValue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System.out.println("Truncated value is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System.out.println("Truncated value is NOT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correctTest(long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bigValue = Integer.MAX_VALUE +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Используем переменную как есть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 усечения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(bigValue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System.out.println("Long value is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System.out.println("Long value is NOT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Избегайте усечения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приведения к меньшему типу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значений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привести к переполнению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непосредственно в условных выражениях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Вместо этого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работайте с исходным типом большей разрядности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выполните проверку диапазона перед усечением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необходимо привести значение к меньшему типу для сравнения в условии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сначала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значение находится в пределах допустимого диапазона целевого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более широкий тип данных для выполнения сравнения в условном выражении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возможно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В примере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сравнивая </w:t>
      </w:r>
      <w:r>
        <w:rPr>
          <w:rFonts w:ascii="Times New Roman" w:hAnsi="Times New Roman"/>
          <w:rtl w:val="0"/>
          <w:lang w:val="en-US"/>
        </w:rPr>
        <w:t xml:space="preserve">long bigValue </w:t>
      </w:r>
      <w:r>
        <w:rPr>
          <w:rFonts w:ascii="Times New Roman" w:hAnsi="Times New Roman" w:hint="default"/>
          <w:rtl w:val="0"/>
          <w:lang w:val="ru-RU"/>
        </w:rPr>
        <w:t xml:space="preserve">с </w:t>
      </w:r>
      <w:r>
        <w:rPr>
          <w:rFonts w:ascii="Times New Roman" w:hAnsi="Times New Roman"/>
          <w:rtl w:val="0"/>
        </w:rPr>
        <w:t xml:space="preserve">100, </w:t>
      </w:r>
      <w:r>
        <w:rPr>
          <w:rFonts w:ascii="Times New Roman" w:hAnsi="Times New Roman" w:hint="default"/>
          <w:rtl w:val="0"/>
          <w:lang w:val="ru-RU"/>
        </w:rPr>
        <w:t xml:space="preserve">нет необходимости приводить </w:t>
      </w:r>
      <w:r>
        <w:rPr>
          <w:rFonts w:ascii="Times New Roman" w:hAnsi="Times New Roman"/>
          <w:rtl w:val="0"/>
          <w:lang w:val="en-US"/>
        </w:rPr>
        <w:t xml:space="preserve">bigValue </w:t>
      </w:r>
      <w:r>
        <w:rPr>
          <w:rFonts w:ascii="Times New Roman" w:hAnsi="Times New Roman" w:hint="default"/>
          <w:rtl w:val="0"/>
        </w:rPr>
        <w:t xml:space="preserve">к </w:t>
      </w:r>
      <w:r>
        <w:rPr>
          <w:rFonts w:ascii="Times New Roman" w:hAnsi="Times New Roman"/>
          <w:rtl w:val="0"/>
        </w:rPr>
        <w:t>int.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усечение неизбежно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вам нужно сравнить усеченное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сравнения с границами целевого типа перед усечением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предсказать результат сравнения усеченного значения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